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558B" w14:textId="7A22441C" w:rsidR="005B7F1B" w:rsidRDefault="005B7F1B">
      <w:r>
        <w:t>Plan : Block yahoo.com and Wikipedia.org from EC2 , while allowing all other websites.</w:t>
      </w:r>
    </w:p>
    <w:p w14:paraId="458E7B55" w14:textId="77F27128" w:rsidR="00BE2E7B" w:rsidRDefault="00BE2E7B">
      <w:r>
        <w:t xml:space="preserve">Before Making any changes </w:t>
      </w:r>
      <w:r w:rsidR="004A24A7">
        <w:t>– Observe all websites are accessible from EC2 instance.</w:t>
      </w:r>
    </w:p>
    <w:p w14:paraId="73E71F54" w14:textId="4A231D11" w:rsidR="00B75C5C" w:rsidRDefault="008B74DD">
      <w:r w:rsidRPr="008B74DD">
        <w:rPr>
          <w:noProof/>
        </w:rPr>
        <w:drawing>
          <wp:inline distT="0" distB="0" distL="0" distR="0" wp14:anchorId="401EEC9E" wp14:editId="4BBC3898">
            <wp:extent cx="5731510" cy="1711325"/>
            <wp:effectExtent l="0" t="0" r="2540" b="3175"/>
            <wp:docPr id="340188292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88292" name="Picture 1" descr="A black screen with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4759" w14:textId="42F3AF19" w:rsidR="004A24A7" w:rsidRDefault="004A24A7">
      <w:r>
        <w:t>Navigate to VPC Console or Route 53 Console &gt; Domain List</w:t>
      </w:r>
    </w:p>
    <w:p w14:paraId="2F7AE75B" w14:textId="2F3A45D9" w:rsidR="008B74DD" w:rsidRDefault="004A24A7" w:rsidP="004A24A7">
      <w:pPr>
        <w:pStyle w:val="ListParagraph"/>
        <w:numPr>
          <w:ilvl w:val="0"/>
          <w:numId w:val="1"/>
        </w:numPr>
      </w:pPr>
      <w:r>
        <w:t>Create a domain list and enter Wikipedia.org and yahoo.com</w:t>
      </w:r>
    </w:p>
    <w:p w14:paraId="7301C1C6" w14:textId="77777777" w:rsidR="008B74DD" w:rsidRDefault="008B74DD"/>
    <w:p w14:paraId="62321A8D" w14:textId="1253E191" w:rsidR="008B74DD" w:rsidRDefault="008B74DD">
      <w:r w:rsidRPr="008B74DD">
        <w:rPr>
          <w:noProof/>
        </w:rPr>
        <w:drawing>
          <wp:inline distT="0" distB="0" distL="0" distR="0" wp14:anchorId="37012C93" wp14:editId="403A837C">
            <wp:extent cx="5731510" cy="1795780"/>
            <wp:effectExtent l="0" t="0" r="2540" b="0"/>
            <wp:docPr id="1103139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396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E34D" w14:textId="77777777" w:rsidR="005B7F1B" w:rsidRDefault="005B7F1B"/>
    <w:p w14:paraId="6F0A2887" w14:textId="2290745D" w:rsidR="004A24A7" w:rsidRDefault="004A24A7">
      <w:r>
        <w:t>2 . Create Rule Group under DNS Firewall and associate it with Domain list you already created in step 1.</w:t>
      </w:r>
    </w:p>
    <w:p w14:paraId="04B69E9D" w14:textId="3BF1165B" w:rsidR="005B7F1B" w:rsidRDefault="005B7F1B">
      <w:r w:rsidRPr="005B7F1B">
        <w:rPr>
          <w:noProof/>
        </w:rPr>
        <w:lastRenderedPageBreak/>
        <w:drawing>
          <wp:inline distT="0" distB="0" distL="0" distR="0" wp14:anchorId="2AF36A91" wp14:editId="3644AA55">
            <wp:extent cx="5731510" cy="2727325"/>
            <wp:effectExtent l="0" t="0" r="2540" b="0"/>
            <wp:docPr id="42626255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62550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FB09" w14:textId="77777777" w:rsidR="005B7F1B" w:rsidRDefault="005B7F1B"/>
    <w:p w14:paraId="01CBD5BF" w14:textId="532D0643" w:rsidR="005B7F1B" w:rsidRDefault="005B7F1B">
      <w:r w:rsidRPr="005B7F1B">
        <w:rPr>
          <w:noProof/>
        </w:rPr>
        <w:drawing>
          <wp:inline distT="0" distB="0" distL="0" distR="0" wp14:anchorId="01560AFD" wp14:editId="1A64C3D9">
            <wp:extent cx="5731510" cy="1325880"/>
            <wp:effectExtent l="0" t="0" r="2540" b="7620"/>
            <wp:docPr id="1200354885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54885" name="Picture 1" descr="A white rectangular object with a black bord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D857" w14:textId="77777777" w:rsidR="005B7F1B" w:rsidRDefault="005B7F1B"/>
    <w:p w14:paraId="6748208D" w14:textId="31B7631E" w:rsidR="005B7F1B" w:rsidRDefault="005B7F1B">
      <w:r w:rsidRPr="005B7F1B">
        <w:rPr>
          <w:noProof/>
        </w:rPr>
        <w:drawing>
          <wp:inline distT="0" distB="0" distL="0" distR="0" wp14:anchorId="63625462" wp14:editId="4A28C740">
            <wp:extent cx="5731510" cy="2301875"/>
            <wp:effectExtent l="0" t="0" r="2540" b="3175"/>
            <wp:docPr id="1996683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839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35E8" w14:textId="3C9A4C6C" w:rsidR="005B7F1B" w:rsidRDefault="004A24A7" w:rsidP="004A24A7">
      <w:pPr>
        <w:pStyle w:val="ListParagraph"/>
        <w:numPr>
          <w:ilvl w:val="0"/>
          <w:numId w:val="2"/>
        </w:numPr>
      </w:pPr>
      <w:r>
        <w:t>Associate the rule group with your VPC.</w:t>
      </w:r>
    </w:p>
    <w:p w14:paraId="1D7F2903" w14:textId="36322FD6" w:rsidR="005B7F1B" w:rsidRDefault="005B7F1B">
      <w:r w:rsidRPr="005B7F1B">
        <w:rPr>
          <w:noProof/>
        </w:rPr>
        <w:lastRenderedPageBreak/>
        <w:drawing>
          <wp:inline distT="0" distB="0" distL="0" distR="0" wp14:anchorId="3E61F690" wp14:editId="067E4EC9">
            <wp:extent cx="4752870" cy="2397498"/>
            <wp:effectExtent l="0" t="0" r="0" b="3175"/>
            <wp:docPr id="1501226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262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605" cy="240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0E29" w14:textId="77777777" w:rsidR="005B7F1B" w:rsidRDefault="005B7F1B"/>
    <w:p w14:paraId="2BCEE778" w14:textId="1CDFF90D" w:rsidR="005B7F1B" w:rsidRDefault="005B7F1B">
      <w:r w:rsidRPr="005B7F1B">
        <w:rPr>
          <w:noProof/>
        </w:rPr>
        <w:drawing>
          <wp:inline distT="0" distB="0" distL="0" distR="0" wp14:anchorId="57623533" wp14:editId="3441F561">
            <wp:extent cx="5731510" cy="470535"/>
            <wp:effectExtent l="0" t="0" r="2540" b="5715"/>
            <wp:docPr id="80602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5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06B3" w14:textId="13E97FD9" w:rsidR="005B7F1B" w:rsidRDefault="005B7F1B">
      <w:r>
        <w:t>End State :</w:t>
      </w:r>
      <w:r w:rsidR="004A24A7">
        <w:t xml:space="preserve"> Notice that Wikipedia.org and yahoo.com are blocked but google.com still works.</w:t>
      </w:r>
    </w:p>
    <w:p w14:paraId="4B414F03" w14:textId="77777777" w:rsidR="005B7F1B" w:rsidRDefault="005B7F1B"/>
    <w:p w14:paraId="2911E62D" w14:textId="0B19E80C" w:rsidR="005B7F1B" w:rsidRPr="005B7F1B" w:rsidRDefault="005B7F1B">
      <w:r w:rsidRPr="005B7F1B">
        <w:rPr>
          <w:noProof/>
        </w:rPr>
        <w:drawing>
          <wp:inline distT="0" distB="0" distL="0" distR="0" wp14:anchorId="7BE7D7B7" wp14:editId="6E6D26B1">
            <wp:extent cx="5731510" cy="961390"/>
            <wp:effectExtent l="0" t="0" r="2540" b="0"/>
            <wp:docPr id="1402897110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97110" name="Picture 1" descr="A black background with a black squar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F1B" w:rsidRPr="005B7F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77876"/>
    <w:multiLevelType w:val="hybridMultilevel"/>
    <w:tmpl w:val="152EC8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70BC8"/>
    <w:multiLevelType w:val="hybridMultilevel"/>
    <w:tmpl w:val="448E760E"/>
    <w:lvl w:ilvl="0" w:tplc="9C4A4EE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8076656">
    <w:abstractNumId w:val="0"/>
  </w:num>
  <w:num w:numId="2" w16cid:durableId="110291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7B"/>
    <w:rsid w:val="004A24A7"/>
    <w:rsid w:val="005B7F1B"/>
    <w:rsid w:val="007E3E4D"/>
    <w:rsid w:val="008B74DD"/>
    <w:rsid w:val="008E10F9"/>
    <w:rsid w:val="009D069B"/>
    <w:rsid w:val="009D4E6D"/>
    <w:rsid w:val="00B75C5C"/>
    <w:rsid w:val="00BE2E7B"/>
    <w:rsid w:val="00D9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722D"/>
  <w15:chartTrackingRefBased/>
  <w15:docId w15:val="{C54092F7-CC3F-4E44-9F2F-504DF461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Naredla, Sarin</dc:creator>
  <cp:keywords/>
  <dc:description/>
  <cp:lastModifiedBy>Kiran Kumar K</cp:lastModifiedBy>
  <cp:revision>2</cp:revision>
  <dcterms:created xsi:type="dcterms:W3CDTF">2025-12-23T12:28:00Z</dcterms:created>
  <dcterms:modified xsi:type="dcterms:W3CDTF">2025-12-23T12:28:00Z</dcterms:modified>
</cp:coreProperties>
</file>