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2E79" w:rsidRDefault="00D24C49" w:rsidP="00332E79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thread can be in one of the five states. According to sun, there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only 4 states in</w:t>
            </w:r>
            <w:r w:rsidR="00D46FAE"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thread life cycle in java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new, runnable, non-runnable and terminated. There is no running state.</w:t>
            </w:r>
            <w:r w:rsidR="00332E79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e.g.,games of </w:t>
            </w:r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angry birds(many tasks at a same time)</w:t>
            </w:r>
          </w:p>
          <w:p w:rsidR="00332E79" w:rsidRPr="007B094E" w:rsidRDefault="00332E79" w:rsidP="00D24C49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Many process</w:t>
            </w:r>
            <w:proofErr w:type="gram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together-multitasking, many threads together-multithreading.</w:t>
            </w:r>
          </w:p>
          <w:p w:rsidR="00D24C49" w:rsidRPr="007B094E" w:rsidRDefault="00D24C49" w:rsidP="00D24C49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But for better understanding the threads, we are explaining it in the 5 states.</w:t>
            </w:r>
          </w:p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The life cycle of the thread in java is controlled by JVM. The java thread states are as follows:</w:t>
            </w:r>
          </w:p>
          <w:p w:rsidR="00D24C49" w:rsidRPr="007B094E" w:rsidRDefault="00D24C49" w:rsidP="00D24C49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New</w:t>
            </w:r>
          </w:p>
          <w:p w:rsidR="00D24C49" w:rsidRPr="007B094E" w:rsidRDefault="00D24C49" w:rsidP="00D24C49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Runnable</w:t>
            </w:r>
          </w:p>
          <w:p w:rsidR="00D24C49" w:rsidRPr="007B094E" w:rsidRDefault="00D24C49" w:rsidP="00D24C49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Running</w:t>
            </w:r>
          </w:p>
          <w:p w:rsidR="00D24C49" w:rsidRPr="007B094E" w:rsidRDefault="00D24C49" w:rsidP="00D24C49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Non-Runnable (Blocked)</w:t>
            </w:r>
          </w:p>
          <w:p w:rsidR="00D24C49" w:rsidRPr="007B094E" w:rsidRDefault="00D24C49" w:rsidP="00D24C49">
            <w:pPr>
              <w:numPr>
                <w:ilvl w:val="0"/>
                <w:numId w:val="1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Terminated</w:t>
            </w:r>
          </w:p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B971BAC" wp14:editId="3F0D522D">
                  <wp:extent cx="5457825" cy="4381500"/>
                  <wp:effectExtent l="0" t="0" r="9525" b="0"/>
                  <wp:docPr id="1" name="Picture 1" descr="thread life cycle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thread life cycle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C49" w:rsidRPr="007B094E" w:rsidRDefault="00D24C49" w:rsidP="00D24C49">
            <w:pPr>
              <w:spacing w:before="100" w:beforeAutospacing="1" w:after="100" w:afterAutospacing="1" w:line="345" w:lineRule="atLeast"/>
              <w:ind w:left="300"/>
              <w:outlineLvl w:val="2"/>
              <w:rPr>
                <w:rFonts w:ascii="Helvetica" w:eastAsia="Times New Roman" w:hAnsi="Helvetica" w:cs="Helvetica"/>
                <w:color w:val="610B4B"/>
                <w:sz w:val="16"/>
                <w:szCs w:val="16"/>
              </w:rPr>
            </w:pPr>
            <w:r w:rsidRPr="007B094E">
              <w:rPr>
                <w:rFonts w:ascii="Helvetica" w:eastAsia="Times New Roman" w:hAnsi="Helvetica" w:cs="Helvetica"/>
                <w:color w:val="610B4B"/>
                <w:sz w:val="16"/>
                <w:szCs w:val="16"/>
              </w:rPr>
              <w:t>1) New</w:t>
            </w:r>
          </w:p>
          <w:p w:rsidR="00D24C49" w:rsidRPr="007B094E" w:rsidRDefault="00D24C49" w:rsidP="00D24C49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The thread is in new state if you create an instance of Thread class but before the invocation of </w:t>
            </w:r>
            <w:r w:rsidR="009D3754"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start (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) 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>method.</w:t>
            </w:r>
          </w:p>
        </w:tc>
      </w:tr>
    </w:tbl>
    <w:p w:rsidR="00D24C49" w:rsidRPr="007B094E" w:rsidRDefault="00D24C49" w:rsidP="00D2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lastRenderedPageBreak/>
        <w:t>2) Runnable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thread is in runnable state after invocation of </w:t>
      </w:r>
      <w:r w:rsidR="009D3754" w:rsidRPr="007B094E">
        <w:rPr>
          <w:rFonts w:ascii="Verdana" w:eastAsia="Times New Roman" w:hAnsi="Verdana" w:cs="Times New Roman"/>
          <w:color w:val="000000"/>
          <w:sz w:val="16"/>
          <w:szCs w:val="16"/>
        </w:rPr>
        <w:t>start (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) method, but the thread scheduler has not selected it to be the running thread.</w:t>
      </w:r>
      <w:r w:rsidR="00332E79">
        <w:rPr>
          <w:rFonts w:ascii="Verdana" w:eastAsia="Times New Roman" w:hAnsi="Verdana" w:cs="Times New Roman"/>
          <w:color w:val="000000"/>
          <w:sz w:val="16"/>
          <w:szCs w:val="16"/>
        </w:rPr>
        <w:t xml:space="preserve"> Constructor method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3) Running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The thread is in running state if the thread scheduler has selected it.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4) Non-Runnable (Blocked)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This is the state when the thread is still alive, but is currently not eligible to run.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5) Terminated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293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 xml:space="preserve">A thread is in terminated or dead state when its </w:t>
      </w:r>
      <w:r w:rsidR="009D3754" w:rsidRPr="007B094E">
        <w:rPr>
          <w:rFonts w:ascii="Verdana" w:eastAsia="Times New Roman" w:hAnsi="Verdana" w:cs="Times New Roman"/>
          <w:color w:val="000000"/>
          <w:sz w:val="16"/>
          <w:szCs w:val="16"/>
        </w:rPr>
        <w:t>run (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) method exits.</w:t>
      </w:r>
    </w:p>
    <w:p w:rsidR="00D24C49" w:rsidRPr="007B094E" w:rsidRDefault="00D24C49" w:rsidP="00D24C49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38"/>
          <w:kern w:val="36"/>
          <w:sz w:val="16"/>
          <w:szCs w:val="16"/>
        </w:rPr>
        <w:t>How to create thread</w: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There are two ways to create a thread:</w:t>
      </w:r>
    </w:p>
    <w:p w:rsidR="00D24C49" w:rsidRPr="007B094E" w:rsidRDefault="00D24C49" w:rsidP="00D24C4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By extending Thread class</w:t>
      </w:r>
    </w:p>
    <w:p w:rsidR="00D24C49" w:rsidRPr="007B094E" w:rsidRDefault="00D24C49" w:rsidP="00D24C49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</w:rPr>
        <w:t>By implementing Runnable interface.</w:t>
      </w:r>
      <w:r w:rsidR="001A76FF">
        <w:rPr>
          <w:rFonts w:ascii="Verdana" w:eastAsia="Times New Roman" w:hAnsi="Verdana" w:cs="Times New Roman"/>
          <w:color w:val="000000"/>
          <w:sz w:val="16"/>
          <w:szCs w:val="16"/>
        </w:rPr>
        <w:t xml:space="preserve"> In thread, we use predefined functions and in runnable interface, we give all definitions by </w:t>
      </w:r>
      <w:proofErr w:type="spellStart"/>
      <w:r w:rsidR="001A76FF">
        <w:rPr>
          <w:rFonts w:ascii="Verdana" w:eastAsia="Times New Roman" w:hAnsi="Verdana" w:cs="Times New Roman"/>
          <w:color w:val="000000"/>
          <w:sz w:val="16"/>
          <w:szCs w:val="16"/>
        </w:rPr>
        <w:t>ourself</w:t>
      </w:r>
      <w:proofErr w:type="spellEnd"/>
      <w:r w:rsidR="001A76FF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</w:p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5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Thread class provide constructors and methods to create and perform operations on a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thread.Thread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extends Object class and implements Runnable interface.</w:t>
            </w:r>
          </w:p>
        </w:tc>
      </w:tr>
    </w:tbl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Commonly used Constructors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Thread()</w:t>
            </w:r>
          </w:p>
          <w:p w:rsidR="00D24C49" w:rsidRPr="007B094E" w:rsidRDefault="00D24C49" w:rsidP="00D24C49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Thread(String name)</w:t>
            </w:r>
          </w:p>
          <w:p w:rsidR="00D24C49" w:rsidRPr="007B094E" w:rsidRDefault="00D24C49" w:rsidP="00D24C49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Thread(Runnable r)</w:t>
            </w:r>
          </w:p>
          <w:p w:rsidR="00D24C49" w:rsidRPr="007B094E" w:rsidRDefault="00D24C49" w:rsidP="00D24C49">
            <w:pPr>
              <w:numPr>
                <w:ilvl w:val="0"/>
                <w:numId w:val="3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Thread(Runnable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r,String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name)</w:t>
            </w:r>
          </w:p>
        </w:tc>
      </w:tr>
    </w:tbl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Commonly used methods of Thread class: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lastRenderedPageBreak/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run():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 used to perform action for a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start():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starts the execution of the thread.</w:t>
            </w:r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JVM calls the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run(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method on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sleep(long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miliseconds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Causes the currently executing thread to sleep (temporarily cease execution) for the specified number of milliseconds.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join():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waits for a thread to die.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join(long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miliseconds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waits for a thread to die for the specified </w:t>
            </w:r>
            <w:r w:rsidR="001A76FF"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milliseconds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getPriority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the priority of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setPriority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priority):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changes the priority of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String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getName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the name of the thread.</w:t>
            </w:r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Stack form </w:t>
            </w:r>
            <w:proofErr w:type="spellStart"/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hoti</w:t>
            </w:r>
            <w:proofErr w:type="spellEnd"/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h. we get thread id and name. </w:t>
            </w:r>
            <w:proofErr w:type="gramStart"/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by</w:t>
            </w:r>
            <w:proofErr w:type="gramEnd"/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default first is 0. 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setName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(String name):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changes the name of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Thread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currentThread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the reference of currently executing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int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getId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the id of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Thread.State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getState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returns the state of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boolean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isAlive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tests if the thread is alive.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yield():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causes the currently executing thread object to temporarily pause and allow other threads to execute.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suspend():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 used to suspend the thread(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depricated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resume():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 used to resume the suspended thread(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depricated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stop():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 used to stop the thread(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depricated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boolean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isDaemon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tests if the thread is a daemon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setDaemon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boolean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b):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marks the thread as daemon or user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interrupt():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interrupts the thread.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boolean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isInterrupted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tests if the thread has been interrupted.</w:t>
            </w:r>
          </w:p>
          <w:p w:rsidR="00D24C49" w:rsidRPr="007B094E" w:rsidRDefault="00D24C49" w:rsidP="00D24C49">
            <w:pPr>
              <w:numPr>
                <w:ilvl w:val="0"/>
                <w:numId w:val="4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static </w:t>
            </w:r>
            <w:proofErr w:type="spell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boolean</w:t>
            </w:r>
            <w:proofErr w:type="spell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interrupted():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tests if the current thread has been interrupted.</w:t>
            </w:r>
          </w:p>
        </w:tc>
      </w:tr>
    </w:tbl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6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Runnable interface: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The Runnable interface should be implemented by any class whose instances are intended to be executed by a thread. Runnable interface have only one method named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run(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</w:t>
            </w:r>
          </w:p>
        </w:tc>
      </w:tr>
    </w:tbl>
    <w:p w:rsidR="00D24C49" w:rsidRPr="007B094E" w:rsidRDefault="00D24C49" w:rsidP="00D24C49">
      <w:pPr>
        <w:spacing w:after="0" w:line="240" w:lineRule="auto"/>
        <w:rPr>
          <w:rFonts w:ascii="Times New Roman" w:eastAsia="Times New Roman" w:hAnsi="Times New Roman" w:cs="Times New Roman"/>
          <w:vanish/>
          <w:sz w:val="16"/>
          <w:szCs w:val="16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8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numPr>
                <w:ilvl w:val="0"/>
                <w:numId w:val="5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public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void run(): 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 used to perform action for a thread.</w:t>
            </w:r>
          </w:p>
        </w:tc>
      </w:tr>
    </w:tbl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7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Starting a thread: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start(</w:t>
            </w:r>
            <w:proofErr w:type="gramEnd"/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) method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of Thread class is used to start a newly created thread. It performs following tasks:</w:t>
            </w:r>
          </w:p>
          <w:p w:rsidR="00D24C49" w:rsidRPr="007B094E" w:rsidRDefault="00D24C49" w:rsidP="00D24C49">
            <w:pPr>
              <w:numPr>
                <w:ilvl w:val="0"/>
                <w:numId w:val="6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 new thread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starts(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with new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callstack</w:t>
            </w:r>
            <w:proofErr w:type="spellEnd"/>
            <w:r w:rsidR="001A76FF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-all threads have a priority stack(events t1,t2,t3-t1 called first then t2 then t3 so below t1 then above it t2 then t2; t1 sleeps then t2 starts and so on)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).</w:t>
            </w:r>
          </w:p>
          <w:p w:rsidR="00D24C49" w:rsidRPr="007B094E" w:rsidRDefault="00D24C49" w:rsidP="00D24C49">
            <w:pPr>
              <w:numPr>
                <w:ilvl w:val="0"/>
                <w:numId w:val="6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The thread moves from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New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state to the Runnable state.</w:t>
            </w:r>
          </w:p>
          <w:p w:rsidR="00D24C49" w:rsidRPr="007B094E" w:rsidRDefault="00D24C49" w:rsidP="00D24C49">
            <w:pPr>
              <w:numPr>
                <w:ilvl w:val="0"/>
                <w:numId w:val="6"/>
              </w:numPr>
              <w:spacing w:before="45" w:after="100" w:afterAutospacing="1" w:line="240" w:lineRule="auto"/>
              <w:ind w:left="102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When the thread gets a chance to execute, its target 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run(</w:t>
            </w:r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) method will run.</w:t>
            </w:r>
          </w:p>
        </w:tc>
      </w:tr>
    </w:tbl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8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proofErr w:type="gramStart"/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1)By</w:t>
      </w:r>
      <w:proofErr w:type="gramEnd"/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 xml:space="preserve"> extending Thread class: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Multi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extends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Thread{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lastRenderedPageBreak/>
        <w:t>public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7B094E">
        <w:rPr>
          <w:rFonts w:ascii="Verdana" w:eastAsia="Times New Roman" w:hAnsi="Verdana" w:cs="Times New Roman"/>
          <w:color w:val="0000FF"/>
          <w:sz w:val="16"/>
          <w:szCs w:val="16"/>
          <w:bdr w:val="none" w:sz="0" w:space="0" w:color="auto" w:frame="1"/>
        </w:rPr>
        <w:t>"thread is running..."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Multi t1=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Multi();  </w:t>
      </w:r>
      <w:r w:rsidR="001A76F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//predefined function of thread class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t1.start();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</w:t>
      </w:r>
    </w:p>
    <w:p w:rsidR="00D24C49" w:rsidRPr="007B094E" w:rsidRDefault="00D24C49" w:rsidP="00D24C49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  <w:r w:rsidR="001A76FF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start-&gt;runnable-&gt;run()-running mode</w:t>
      </w:r>
    </w:p>
    <w:p w:rsidR="00D24C49" w:rsidRPr="007B094E" w:rsidRDefault="00D24C49" w:rsidP="00D24C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>Output</w:t>
      </w:r>
      <w:proofErr w:type="gramStart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>:thread</w:t>
      </w:r>
      <w:proofErr w:type="spellEnd"/>
      <w:proofErr w:type="gramEnd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is running...</w:t>
      </w:r>
    </w:p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29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Who makes your class object as thread object?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Pr="007B094E" w:rsidRDefault="00D24C49" w:rsidP="00D24C49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Thread class constructor</w:t>
            </w: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allocates a new thread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object.When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you create object of Multi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class</w:t>
            </w:r>
            <w:proofErr w:type="gram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,your</w:t>
            </w:r>
            <w:proofErr w:type="spellEnd"/>
            <w:proofErr w:type="gram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constructor is invoked(provided by Compiler)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fromwhere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Thread class constructor is invoked(by super() as first statement).So your Multi class object is thread object now.</w:t>
            </w:r>
          </w:p>
        </w:tc>
      </w:tr>
    </w:tbl>
    <w:p w:rsidR="00D24C49" w:rsidRPr="007B094E" w:rsidRDefault="009B2812" w:rsidP="00D24C4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pict>
          <v:rect id="_x0000_i1030" style="width:0;height:.75pt" o:hralign="center" o:hrstd="t" o:hrnoshade="t" o:hr="t" fillcolor="#d4d4d4" stroked="f"/>
        </w:pict>
      </w:r>
    </w:p>
    <w:p w:rsidR="00D24C49" w:rsidRPr="007B094E" w:rsidRDefault="00D24C49" w:rsidP="00D24C49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16"/>
          <w:szCs w:val="16"/>
        </w:rPr>
      </w:pPr>
      <w:proofErr w:type="gramStart"/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>2)By</w:t>
      </w:r>
      <w:proofErr w:type="gramEnd"/>
      <w:r w:rsidRPr="007B094E">
        <w:rPr>
          <w:rFonts w:ascii="Helvetica" w:eastAsia="Times New Roman" w:hAnsi="Helvetica" w:cs="Helvetica"/>
          <w:color w:val="610B4B"/>
          <w:sz w:val="16"/>
          <w:szCs w:val="16"/>
        </w:rPr>
        <w:t xml:space="preserve"> implementing the Runnable interface: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Multi3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implements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Runnable{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run(){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7B094E">
        <w:rPr>
          <w:rFonts w:ascii="Verdana" w:eastAsia="Times New Roman" w:hAnsi="Verdana" w:cs="Times New Roman"/>
          <w:color w:val="0000FF"/>
          <w:sz w:val="16"/>
          <w:szCs w:val="16"/>
          <w:bdr w:val="none" w:sz="0" w:space="0" w:color="auto" w:frame="1"/>
        </w:rPr>
        <w:t>"thread is running..."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);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[]){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Multi3 m1=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Multi3();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Thread t1 =</w:t>
      </w:r>
      <w:r w:rsidRPr="007B094E">
        <w:rPr>
          <w:rFonts w:ascii="Verdana" w:eastAsia="Times New Roman" w:hAnsi="Verdana" w:cs="Times New Roman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Thread(m1); </w:t>
      </w:r>
      <w:r w:rsidR="007A15A3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//object passed in thread</w:t>
      </w: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</w:t>
      </w:r>
      <w:r w:rsidR="007A15A3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directly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t1.start();  </w:t>
      </w:r>
    </w:p>
    <w:p w:rsidR="00D24C49" w:rsidRPr="007B094E" w:rsidRDefault="00D24C49" w:rsidP="00D24C4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 }  </w:t>
      </w:r>
    </w:p>
    <w:p w:rsidR="00D24C49" w:rsidRPr="007A15A3" w:rsidRDefault="00D24C49" w:rsidP="00D24C49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7B094E"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}  </w:t>
      </w:r>
    </w:p>
    <w:p w:rsidR="007A15A3" w:rsidRPr="007B094E" w:rsidRDefault="007A15A3" w:rsidP="00D24C49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rPr>
          <w:rFonts w:ascii="Verdana" w:eastAsia="Times New Roman" w:hAnsi="Verdana" w:cs="Times New Roman"/>
          <w:color w:val="000000"/>
          <w:sz w:val="16"/>
          <w:szCs w:val="16"/>
          <w:bdr w:val="none" w:sz="0" w:space="0" w:color="auto" w:frame="1"/>
        </w:rPr>
        <w:t>Scanner class-</w:t>
      </w:r>
    </w:p>
    <w:p w:rsidR="00D24C49" w:rsidRPr="007B094E" w:rsidRDefault="00D24C49" w:rsidP="00D24C49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>Output</w:t>
      </w:r>
      <w:proofErr w:type="gramStart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>:thread</w:t>
      </w:r>
      <w:proofErr w:type="spellEnd"/>
      <w:proofErr w:type="gramEnd"/>
      <w:r w:rsidRPr="007B094E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is running...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4C49" w:rsidRPr="007B094E" w:rsidTr="00D24C49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24C49" w:rsidRDefault="00D24C49" w:rsidP="00D24C49">
            <w:pPr>
              <w:spacing w:after="0" w:line="345" w:lineRule="atLeast"/>
              <w:ind w:left="300"/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</w:pPr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If you are not extending the Thread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class,your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class object would not be treated as a thread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object.So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you need to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explicitely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create Thread class </w:t>
            </w:r>
            <w:proofErr w:type="spellStart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object.We</w:t>
            </w:r>
            <w:proofErr w:type="spellEnd"/>
            <w:r w:rsidRPr="007B094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are passing the object of your class that implements Runnable so that your class run() method may </w:t>
            </w:r>
            <w:r w:rsidR="00B56B75" w:rsidRPr="007B094E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execute.</w:t>
            </w:r>
          </w:p>
          <w:p w:rsidR="007A15A3" w:rsidRPr="007B094E" w:rsidRDefault="007A15A3" w:rsidP="007A15A3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 xml:space="preserve">     Used in games and all.</w:t>
            </w:r>
            <w:bookmarkStart w:id="0" w:name="_GoBack"/>
            <w:bookmarkEnd w:id="0"/>
          </w:p>
        </w:tc>
      </w:tr>
    </w:tbl>
    <w:p w:rsidR="00B56B75" w:rsidRPr="007B094E" w:rsidRDefault="00B56B75" w:rsidP="00B56B75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16"/>
          <w:szCs w:val="16"/>
        </w:rPr>
      </w:pPr>
      <w:r w:rsidRPr="007B094E">
        <w:rPr>
          <w:rFonts w:ascii="Helvetica" w:hAnsi="Helvetica" w:cs="Helvetica"/>
          <w:b w:val="0"/>
          <w:bCs w:val="0"/>
          <w:color w:val="610B38"/>
          <w:sz w:val="16"/>
          <w:szCs w:val="16"/>
        </w:rPr>
        <w:t>Sleep method in java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 xml:space="preserve">The </w:t>
      </w:r>
      <w:proofErr w:type="gramStart"/>
      <w:r w:rsidRPr="007B094E">
        <w:rPr>
          <w:rFonts w:ascii="Verdana" w:hAnsi="Verdana"/>
          <w:color w:val="000000"/>
          <w:sz w:val="16"/>
          <w:szCs w:val="16"/>
        </w:rPr>
        <w:t>sleep(</w:t>
      </w:r>
      <w:proofErr w:type="gramEnd"/>
      <w:r w:rsidRPr="007B094E">
        <w:rPr>
          <w:rFonts w:ascii="Verdana" w:hAnsi="Verdana"/>
          <w:color w:val="000000"/>
          <w:sz w:val="16"/>
          <w:szCs w:val="16"/>
        </w:rPr>
        <w:t>) method of Thread class is used to sleep a thread for the specified amount of time.</w:t>
      </w:r>
    </w:p>
    <w:p w:rsidR="00B56B75" w:rsidRPr="007B094E" w:rsidRDefault="00B56B75" w:rsidP="00B56B75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610B4B"/>
          <w:sz w:val="16"/>
          <w:szCs w:val="16"/>
        </w:rPr>
      </w:pPr>
      <w:r w:rsidRPr="007B094E">
        <w:rPr>
          <w:rFonts w:ascii="Helvetica" w:hAnsi="Helvetica" w:cs="Helvetica"/>
          <w:b/>
          <w:bCs/>
          <w:color w:val="610B4B"/>
          <w:sz w:val="16"/>
          <w:szCs w:val="16"/>
        </w:rPr>
        <w:t xml:space="preserve">Syntax of </w:t>
      </w:r>
      <w:proofErr w:type="gramStart"/>
      <w:r w:rsidRPr="007B094E">
        <w:rPr>
          <w:rFonts w:ascii="Helvetica" w:hAnsi="Helvetica" w:cs="Helvetica"/>
          <w:b/>
          <w:bCs/>
          <w:color w:val="610B4B"/>
          <w:sz w:val="16"/>
          <w:szCs w:val="16"/>
        </w:rPr>
        <w:t>sleep(</w:t>
      </w:r>
      <w:proofErr w:type="gramEnd"/>
      <w:r w:rsidRPr="007B094E">
        <w:rPr>
          <w:rFonts w:ascii="Helvetica" w:hAnsi="Helvetica" w:cs="Helvetica"/>
          <w:b/>
          <w:bCs/>
          <w:color w:val="610B4B"/>
          <w:sz w:val="16"/>
          <w:szCs w:val="16"/>
        </w:rPr>
        <w:t>) method in java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>The Thread class provides two methods for sleeping a thread:</w:t>
      </w:r>
    </w:p>
    <w:p w:rsidR="00B56B75" w:rsidRPr="007B094E" w:rsidRDefault="00B56B75" w:rsidP="00B56B75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 xml:space="preserve">public static void sleep(long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miliseconds</w:t>
      </w:r>
      <w:proofErr w:type="spellEnd"/>
      <w:r w:rsidRPr="007B094E">
        <w:rPr>
          <w:rFonts w:ascii="Verdana" w:hAnsi="Verdana"/>
          <w:color w:val="000000"/>
          <w:sz w:val="16"/>
          <w:szCs w:val="16"/>
        </w:rPr>
        <w:t xml:space="preserve">)throws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InterruptedException</w:t>
      </w:r>
      <w:proofErr w:type="spellEnd"/>
    </w:p>
    <w:p w:rsidR="00B56B75" w:rsidRPr="007B094E" w:rsidRDefault="00B56B75" w:rsidP="00B56B75">
      <w:pPr>
        <w:numPr>
          <w:ilvl w:val="0"/>
          <w:numId w:val="9"/>
        </w:numPr>
        <w:shd w:val="clear" w:color="auto" w:fill="FFFFFF"/>
        <w:spacing w:before="45" w:after="100" w:afterAutospacing="1" w:line="240" w:lineRule="auto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lastRenderedPageBreak/>
        <w:t xml:space="preserve">public static void sleep(long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miliseconds</w:t>
      </w:r>
      <w:proofErr w:type="spellEnd"/>
      <w:r w:rsidRPr="007B094E">
        <w:rPr>
          <w:rFonts w:ascii="Verdana" w:hAnsi="Verdana"/>
          <w:color w:val="000000"/>
          <w:sz w:val="16"/>
          <w:szCs w:val="16"/>
        </w:rPr>
        <w:t xml:space="preserve">,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int</w:t>
      </w:r>
      <w:proofErr w:type="spellEnd"/>
      <w:r w:rsidRPr="007B094E">
        <w:rPr>
          <w:rFonts w:ascii="Verdana" w:hAnsi="Verdana"/>
          <w:color w:val="000000"/>
          <w:sz w:val="16"/>
          <w:szCs w:val="16"/>
        </w:rPr>
        <w:t xml:space="preserve">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nanos</w:t>
      </w:r>
      <w:proofErr w:type="spellEnd"/>
      <w:r w:rsidRPr="007B094E">
        <w:rPr>
          <w:rFonts w:ascii="Verdana" w:hAnsi="Verdana"/>
          <w:color w:val="000000"/>
          <w:sz w:val="16"/>
          <w:szCs w:val="16"/>
        </w:rPr>
        <w:t xml:space="preserve">)throws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InterruptedException</w:t>
      </w:r>
      <w:proofErr w:type="spellEnd"/>
    </w:p>
    <w:p w:rsidR="00B56B75" w:rsidRPr="007B094E" w:rsidRDefault="00B56B75" w:rsidP="00B56B75">
      <w:pPr>
        <w:pStyle w:val="Heading2"/>
        <w:shd w:val="clear" w:color="auto" w:fill="FFFFFF"/>
        <w:spacing w:line="345" w:lineRule="atLeast"/>
        <w:rPr>
          <w:rFonts w:ascii="Helvetica" w:hAnsi="Helvetica" w:cs="Helvetica"/>
          <w:color w:val="610B38"/>
          <w:sz w:val="16"/>
          <w:szCs w:val="16"/>
        </w:rPr>
      </w:pPr>
      <w:r w:rsidRPr="007B094E">
        <w:rPr>
          <w:rFonts w:ascii="Helvetica" w:hAnsi="Helvetica" w:cs="Helvetica"/>
          <w:b/>
          <w:bCs/>
          <w:color w:val="610B38"/>
          <w:sz w:val="16"/>
          <w:szCs w:val="16"/>
        </w:rPr>
        <w:t>Example of sleep method in java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 w:cs="Times New Roman"/>
          <w:color w:val="000000"/>
          <w:sz w:val="16"/>
          <w:szCs w:val="16"/>
        </w:rPr>
      </w:pP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TestSleepMethod1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extends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Thread{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run(){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int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i=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1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;i&lt;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5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;i++){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try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{Thread.sleep(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500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);}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catch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(InterruptedException e){System.out.println(e);}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(i);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}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[]){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TestSleepMethod1 t1=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TestSleepMethod1();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TestSleepMethod1 t2=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TestSleepMethod1();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t1.start();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t2.start();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}  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>Output: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1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1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2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2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3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3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4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4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proofErr w:type="gramStart"/>
      <w:r w:rsidRPr="007B094E">
        <w:rPr>
          <w:rFonts w:ascii="Verdana" w:hAnsi="Verdana"/>
          <w:color w:val="000000"/>
          <w:sz w:val="16"/>
          <w:szCs w:val="16"/>
        </w:rPr>
        <w:t>As you know well that at a time only one thread is executed.</w:t>
      </w:r>
      <w:proofErr w:type="gramEnd"/>
      <w:r w:rsidRPr="007B094E">
        <w:rPr>
          <w:rFonts w:ascii="Verdana" w:hAnsi="Verdana"/>
          <w:color w:val="000000"/>
          <w:sz w:val="16"/>
          <w:szCs w:val="16"/>
        </w:rPr>
        <w:t xml:space="preserve"> If you sleep a thread for the specified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time</w:t>
      </w:r>
      <w:proofErr w:type="gramStart"/>
      <w:r w:rsidRPr="007B094E">
        <w:rPr>
          <w:rFonts w:ascii="Verdana" w:hAnsi="Verdana"/>
          <w:color w:val="000000"/>
          <w:sz w:val="16"/>
          <w:szCs w:val="16"/>
        </w:rPr>
        <w:t>,the</w:t>
      </w:r>
      <w:proofErr w:type="spellEnd"/>
      <w:proofErr w:type="gramEnd"/>
      <w:r w:rsidRPr="007B094E">
        <w:rPr>
          <w:rFonts w:ascii="Verdana" w:hAnsi="Verdana"/>
          <w:color w:val="000000"/>
          <w:sz w:val="16"/>
          <w:szCs w:val="16"/>
        </w:rPr>
        <w:t xml:space="preserve"> thread </w:t>
      </w:r>
      <w:proofErr w:type="spellStart"/>
      <w:r w:rsidRPr="007B094E">
        <w:rPr>
          <w:rFonts w:ascii="Verdana" w:hAnsi="Verdana"/>
          <w:color w:val="000000"/>
          <w:sz w:val="16"/>
          <w:szCs w:val="16"/>
        </w:rPr>
        <w:t>shedular</w:t>
      </w:r>
      <w:proofErr w:type="spellEnd"/>
      <w:r w:rsidRPr="007B094E">
        <w:rPr>
          <w:rFonts w:ascii="Verdana" w:hAnsi="Verdana"/>
          <w:color w:val="000000"/>
          <w:sz w:val="16"/>
          <w:szCs w:val="16"/>
        </w:rPr>
        <w:t xml:space="preserve"> picks up another thread and so on.</w:t>
      </w:r>
    </w:p>
    <w:p w:rsidR="00B56B75" w:rsidRPr="007B094E" w:rsidRDefault="00B56B75" w:rsidP="00B56B75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16"/>
          <w:szCs w:val="16"/>
        </w:rPr>
      </w:pPr>
      <w:r w:rsidRPr="007B094E">
        <w:rPr>
          <w:rFonts w:ascii="Helvetica" w:hAnsi="Helvetica" w:cs="Helvetica"/>
          <w:b w:val="0"/>
          <w:bCs w:val="0"/>
          <w:color w:val="610B38"/>
          <w:sz w:val="16"/>
          <w:szCs w:val="16"/>
        </w:rPr>
        <w:t>Can we start a thread twice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 xml:space="preserve">No. After starting a thread, it can never be started again. If you </w:t>
      </w:r>
      <w:proofErr w:type="gramStart"/>
      <w:r w:rsidRPr="007B094E">
        <w:rPr>
          <w:rFonts w:ascii="Verdana" w:hAnsi="Verdana"/>
          <w:color w:val="000000"/>
          <w:sz w:val="16"/>
          <w:szCs w:val="16"/>
        </w:rPr>
        <w:t>does</w:t>
      </w:r>
      <w:proofErr w:type="gramEnd"/>
      <w:r w:rsidRPr="007B094E">
        <w:rPr>
          <w:rFonts w:ascii="Verdana" w:hAnsi="Verdana"/>
          <w:color w:val="000000"/>
          <w:sz w:val="16"/>
          <w:szCs w:val="16"/>
        </w:rPr>
        <w:t xml:space="preserve"> so, an</w:t>
      </w:r>
      <w:r w:rsidRPr="007B094E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proofErr w:type="spellStart"/>
      <w:r w:rsidRPr="007B094E">
        <w:rPr>
          <w:rStyle w:val="Emphasis"/>
          <w:rFonts w:ascii="Verdana" w:hAnsi="Verdana"/>
          <w:color w:val="000000"/>
          <w:sz w:val="16"/>
          <w:szCs w:val="16"/>
        </w:rPr>
        <w:t>IllegalThreadStateException</w:t>
      </w:r>
      <w:proofErr w:type="spellEnd"/>
      <w:r w:rsidRPr="007B094E">
        <w:rPr>
          <w:rStyle w:val="apple-converted-space"/>
          <w:rFonts w:ascii="Verdana" w:hAnsi="Verdana"/>
          <w:color w:val="000000"/>
          <w:sz w:val="16"/>
          <w:szCs w:val="16"/>
        </w:rPr>
        <w:t> </w:t>
      </w:r>
      <w:r w:rsidRPr="007B094E">
        <w:rPr>
          <w:rFonts w:ascii="Verdana" w:hAnsi="Verdana"/>
          <w:color w:val="000000"/>
          <w:sz w:val="16"/>
          <w:szCs w:val="16"/>
        </w:rPr>
        <w:t>is thrown. In such case, thread will run once but for second time, it will throw exception.</w:t>
      </w:r>
    </w:p>
    <w:p w:rsidR="00B56B75" w:rsidRPr="007B094E" w:rsidRDefault="00B56B75" w:rsidP="00B56B75">
      <w:pPr>
        <w:pStyle w:val="NormalWeb"/>
        <w:shd w:val="clear" w:color="auto" w:fill="FFFFFF"/>
        <w:spacing w:line="345" w:lineRule="atLeast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</w:rPr>
        <w:t>Let's understand it by the example given below: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TestThreadTwice1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extends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Thread{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run(){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</w:t>
      </w:r>
      <w:proofErr w:type="spellStart"/>
      <w:proofErr w:type="gram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7B094E">
        <w:rPr>
          <w:rStyle w:val="string"/>
          <w:rFonts w:ascii="Verdana" w:hAnsi="Verdana"/>
          <w:color w:val="0000FF"/>
          <w:sz w:val="16"/>
          <w:szCs w:val="16"/>
          <w:bdr w:val="none" w:sz="0" w:space="0" w:color="auto" w:frame="1"/>
        </w:rPr>
        <w:t>"running..."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);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[]){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TestThreadTwice1 t1=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TestThreadTwice1();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t1.start();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t1.start();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lastRenderedPageBreak/>
        <w:t> }  </w:t>
      </w:r>
    </w:p>
    <w:p w:rsidR="00B56B75" w:rsidRPr="007B094E" w:rsidRDefault="00B56B75" w:rsidP="00B56B7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} </w:t>
      </w:r>
    </w:p>
    <w:p w:rsidR="00B56B75" w:rsidRPr="007B094E" w:rsidRDefault="00B56B75" w:rsidP="00B56B75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6"/>
          <w:szCs w:val="16"/>
        </w:rPr>
      </w:pPr>
    </w:p>
    <w:p w:rsidR="00B56B75" w:rsidRPr="007B094E" w:rsidRDefault="00B56B75" w:rsidP="00B56B75">
      <w:pPr>
        <w:shd w:val="clear" w:color="auto" w:fill="FFFFFF"/>
        <w:spacing w:after="0" w:line="240" w:lineRule="auto"/>
        <w:ind w:left="360"/>
        <w:rPr>
          <w:rFonts w:ascii="Verdana" w:hAnsi="Verdana"/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</w:t>
      </w:r>
      <w:proofErr w:type="gramStart"/>
      <w:r w:rsidRPr="007B094E">
        <w:rPr>
          <w:color w:val="000000"/>
          <w:sz w:val="16"/>
          <w:szCs w:val="16"/>
        </w:rPr>
        <w:t>running</w:t>
      </w:r>
      <w:proofErr w:type="gramEnd"/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080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Exception in thread "main" </w:t>
      </w:r>
      <w:proofErr w:type="spellStart"/>
      <w:r w:rsidRPr="007B094E">
        <w:rPr>
          <w:color w:val="000000"/>
          <w:sz w:val="16"/>
          <w:szCs w:val="16"/>
        </w:rPr>
        <w:t>java.lang.IllegalThreadStateException</w:t>
      </w:r>
      <w:proofErr w:type="spellEnd"/>
    </w:p>
    <w:p w:rsidR="00514EC2" w:rsidRPr="007B094E" w:rsidRDefault="00514EC2">
      <w:pPr>
        <w:rPr>
          <w:sz w:val="16"/>
          <w:szCs w:val="16"/>
        </w:rPr>
      </w:pPr>
    </w:p>
    <w:p w:rsidR="00B56B75" w:rsidRPr="007B094E" w:rsidRDefault="00B56B75">
      <w:pPr>
        <w:rPr>
          <w:sz w:val="16"/>
          <w:szCs w:val="16"/>
        </w:rPr>
      </w:pPr>
    </w:p>
    <w:p w:rsidR="00B56B75" w:rsidRPr="007B094E" w:rsidRDefault="00B56B75">
      <w:pPr>
        <w:rPr>
          <w:sz w:val="16"/>
          <w:szCs w:val="16"/>
        </w:rPr>
      </w:pPr>
    </w:p>
    <w:p w:rsidR="00B56B75" w:rsidRPr="007B094E" w:rsidRDefault="00B56B75">
      <w:pPr>
        <w:rPr>
          <w:sz w:val="16"/>
          <w:szCs w:val="16"/>
        </w:rPr>
      </w:pPr>
    </w:p>
    <w:p w:rsidR="00B56B75" w:rsidRPr="007B094E" w:rsidRDefault="00B56B75">
      <w:pPr>
        <w:rPr>
          <w:sz w:val="16"/>
          <w:szCs w:val="16"/>
        </w:rPr>
      </w:pPr>
    </w:p>
    <w:p w:rsidR="00B56B75" w:rsidRPr="007B094E" w:rsidRDefault="00B56B75">
      <w:pPr>
        <w:rPr>
          <w:sz w:val="16"/>
          <w:szCs w:val="16"/>
        </w:rPr>
      </w:pPr>
    </w:p>
    <w:p w:rsidR="00B56B75" w:rsidRPr="007B094E" w:rsidRDefault="00B56B75" w:rsidP="00B56B75">
      <w:pPr>
        <w:pStyle w:val="Heading1"/>
        <w:shd w:val="clear" w:color="auto" w:fill="FFFFFF"/>
        <w:spacing w:before="75" w:beforeAutospacing="0" w:line="345" w:lineRule="atLeast"/>
        <w:rPr>
          <w:rFonts w:ascii="Helvetica" w:hAnsi="Helvetica" w:cs="Helvetica"/>
          <w:b w:val="0"/>
          <w:bCs w:val="0"/>
          <w:color w:val="610B38"/>
          <w:sz w:val="16"/>
          <w:szCs w:val="16"/>
        </w:rPr>
      </w:pPr>
      <w:r w:rsidRPr="007B094E">
        <w:rPr>
          <w:rFonts w:ascii="Helvetica" w:hAnsi="Helvetica" w:cs="Helvetica"/>
          <w:b w:val="0"/>
          <w:bCs w:val="0"/>
          <w:color w:val="610B38"/>
          <w:sz w:val="16"/>
          <w:szCs w:val="16"/>
        </w:rPr>
        <w:t xml:space="preserve">What if we call </w:t>
      </w:r>
      <w:proofErr w:type="gramStart"/>
      <w:r w:rsidRPr="007B094E">
        <w:rPr>
          <w:rFonts w:ascii="Helvetica" w:hAnsi="Helvetica" w:cs="Helvetica"/>
          <w:b w:val="0"/>
          <w:bCs w:val="0"/>
          <w:color w:val="610B38"/>
          <w:sz w:val="16"/>
          <w:szCs w:val="16"/>
        </w:rPr>
        <w:t>run(</w:t>
      </w:r>
      <w:proofErr w:type="gramEnd"/>
      <w:r w:rsidRPr="007B094E">
        <w:rPr>
          <w:rFonts w:ascii="Helvetica" w:hAnsi="Helvetica" w:cs="Helvetica"/>
          <w:b w:val="0"/>
          <w:bCs w:val="0"/>
          <w:color w:val="610B38"/>
          <w:sz w:val="16"/>
          <w:szCs w:val="16"/>
        </w:rPr>
        <w:t>) method directly instead start() method?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6B75" w:rsidRPr="007B094E" w:rsidTr="00B56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6B75" w:rsidRPr="007B094E" w:rsidRDefault="00B56B75" w:rsidP="00B56B75">
            <w:pPr>
              <w:numPr>
                <w:ilvl w:val="0"/>
                <w:numId w:val="13"/>
              </w:numPr>
              <w:spacing w:before="45" w:after="100" w:afterAutospacing="1" w:line="240" w:lineRule="auto"/>
              <w:ind w:left="1020"/>
              <w:rPr>
                <w:rFonts w:ascii="Verdana" w:hAnsi="Verdana" w:cs="Times New Roman"/>
                <w:color w:val="000000"/>
                <w:sz w:val="16"/>
                <w:szCs w:val="16"/>
              </w:rPr>
            </w:pPr>
            <w:r w:rsidRPr="007B094E">
              <w:rPr>
                <w:rFonts w:ascii="Verdana" w:hAnsi="Verdana"/>
                <w:color w:val="000000"/>
                <w:sz w:val="16"/>
                <w:szCs w:val="16"/>
              </w:rPr>
              <w:t>Each thread starts in a separate call stack.</w:t>
            </w:r>
          </w:p>
          <w:p w:rsidR="00B56B75" w:rsidRPr="007B094E" w:rsidRDefault="00B56B75" w:rsidP="00B56B75">
            <w:pPr>
              <w:numPr>
                <w:ilvl w:val="0"/>
                <w:numId w:val="13"/>
              </w:numPr>
              <w:spacing w:before="45" w:after="100" w:afterAutospacing="1" w:line="240" w:lineRule="auto"/>
              <w:ind w:left="1020"/>
              <w:rPr>
                <w:rFonts w:ascii="Verdana" w:hAnsi="Verdana"/>
                <w:color w:val="000000"/>
                <w:sz w:val="16"/>
                <w:szCs w:val="16"/>
              </w:rPr>
            </w:pPr>
            <w:r w:rsidRPr="007B094E">
              <w:rPr>
                <w:rFonts w:ascii="Verdana" w:hAnsi="Verdana"/>
                <w:color w:val="000000"/>
                <w:sz w:val="16"/>
                <w:szCs w:val="16"/>
              </w:rPr>
              <w:t xml:space="preserve">Invoking the </w:t>
            </w:r>
            <w:proofErr w:type="gramStart"/>
            <w:r w:rsidRPr="007B094E">
              <w:rPr>
                <w:rFonts w:ascii="Verdana" w:hAnsi="Verdana"/>
                <w:color w:val="000000"/>
                <w:sz w:val="16"/>
                <w:szCs w:val="16"/>
              </w:rPr>
              <w:t>run(</w:t>
            </w:r>
            <w:proofErr w:type="gramEnd"/>
            <w:r w:rsidRPr="007B094E">
              <w:rPr>
                <w:rFonts w:ascii="Verdana" w:hAnsi="Verdana"/>
                <w:color w:val="000000"/>
                <w:sz w:val="16"/>
                <w:szCs w:val="16"/>
              </w:rPr>
              <w:t>) method from main thread, the run() method goes onto the current call stack rather than at the beginning of a new call stack.</w:t>
            </w:r>
          </w:p>
        </w:tc>
      </w:tr>
    </w:tbl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TestCallRun1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extends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Thread{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run(){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</w:t>
      </w:r>
      <w:proofErr w:type="spellStart"/>
      <w:proofErr w:type="gram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</w:t>
      </w:r>
      <w:proofErr w:type="gramEnd"/>
      <w:r w:rsidRPr="007B094E">
        <w:rPr>
          <w:rStyle w:val="string"/>
          <w:rFonts w:ascii="Verdana" w:hAnsi="Verdana"/>
          <w:color w:val="0000FF"/>
          <w:sz w:val="16"/>
          <w:szCs w:val="16"/>
          <w:bdr w:val="none" w:sz="0" w:space="0" w:color="auto" w:frame="1"/>
        </w:rPr>
        <w:t>"running..."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);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[]){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TestCallRun1 t1=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TestCallRun1();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t1.run();</w:t>
      </w:r>
      <w:r w:rsidRPr="007B094E">
        <w:rPr>
          <w:rStyle w:val="comment"/>
          <w:rFonts w:ascii="Verdana" w:hAnsi="Verdana"/>
          <w:color w:val="008200"/>
          <w:sz w:val="16"/>
          <w:szCs w:val="16"/>
          <w:bdr w:val="none" w:sz="0" w:space="0" w:color="auto" w:frame="1"/>
        </w:rPr>
        <w:t>//fine, but does not start a separate call stack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}  </w:t>
      </w:r>
    </w:p>
    <w:p w:rsidR="00B56B75" w:rsidRPr="007B094E" w:rsidRDefault="00B56B75" w:rsidP="00B56B75">
      <w:pPr>
        <w:pStyle w:val="HTMLPreformatted"/>
        <w:shd w:val="clear" w:color="auto" w:fill="FFFFFF"/>
        <w:spacing w:before="75" w:after="75" w:line="345" w:lineRule="atLeast"/>
        <w:ind w:left="150"/>
        <w:rPr>
          <w:color w:val="000000"/>
          <w:sz w:val="16"/>
          <w:szCs w:val="16"/>
        </w:rPr>
      </w:pPr>
      <w:proofErr w:type="spellStart"/>
      <w:r w:rsidRPr="007B094E">
        <w:rPr>
          <w:color w:val="000000"/>
          <w:sz w:val="16"/>
          <w:szCs w:val="16"/>
        </w:rPr>
        <w:t>Output</w:t>
      </w:r>
      <w:proofErr w:type="gramStart"/>
      <w:r w:rsidRPr="007B094E">
        <w:rPr>
          <w:color w:val="000000"/>
          <w:sz w:val="16"/>
          <w:szCs w:val="16"/>
        </w:rPr>
        <w:t>:running</w:t>
      </w:r>
      <w:proofErr w:type="spellEnd"/>
      <w:proofErr w:type="gramEnd"/>
      <w:r w:rsidRPr="007B094E">
        <w:rPr>
          <w:color w:val="000000"/>
          <w:sz w:val="16"/>
          <w:szCs w:val="16"/>
        </w:rPr>
        <w:t>...</w:t>
      </w:r>
    </w:p>
    <w:p w:rsidR="00B56B75" w:rsidRPr="007B094E" w:rsidRDefault="00B56B75" w:rsidP="00B56B75">
      <w:pPr>
        <w:rPr>
          <w:sz w:val="16"/>
          <w:szCs w:val="16"/>
        </w:rPr>
      </w:pPr>
      <w:r w:rsidRPr="007B094E">
        <w:rPr>
          <w:noProof/>
          <w:sz w:val="16"/>
          <w:szCs w:val="16"/>
        </w:rPr>
        <w:drawing>
          <wp:inline distT="0" distB="0" distL="0" distR="0" wp14:anchorId="7D166721" wp14:editId="5F7F5492">
            <wp:extent cx="2028825" cy="2247900"/>
            <wp:effectExtent l="0" t="0" r="9525" b="0"/>
            <wp:docPr id="2" name="Picture 2" descr="MainThread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inThreadSt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094E">
        <w:rPr>
          <w:rStyle w:val="apple-converted-space"/>
          <w:rFonts w:ascii="Verdana" w:hAnsi="Verdana"/>
          <w:color w:val="000000"/>
          <w:sz w:val="16"/>
          <w:szCs w:val="16"/>
          <w:shd w:val="clear" w:color="auto" w:fill="FFFFFF"/>
        </w:rPr>
        <w:t> </w:t>
      </w:r>
      <w:r w:rsidRPr="007B094E">
        <w:rPr>
          <w:rFonts w:ascii="Verdana" w:hAnsi="Verdana"/>
          <w:b/>
          <w:bCs/>
          <w:i/>
          <w:iCs/>
          <w:color w:val="000000"/>
          <w:sz w:val="16"/>
          <w:szCs w:val="16"/>
          <w:shd w:val="clear" w:color="auto" w:fill="FFFFFF"/>
        </w:rPr>
        <w:t xml:space="preserve">Problem if you direct call </w:t>
      </w:r>
      <w:proofErr w:type="gramStart"/>
      <w:r w:rsidRPr="007B094E">
        <w:rPr>
          <w:rFonts w:ascii="Verdana" w:hAnsi="Verdana"/>
          <w:b/>
          <w:bCs/>
          <w:i/>
          <w:iCs/>
          <w:color w:val="000000"/>
          <w:sz w:val="16"/>
          <w:szCs w:val="16"/>
          <w:shd w:val="clear" w:color="auto" w:fill="FFFFFF"/>
        </w:rPr>
        <w:t>run(</w:t>
      </w:r>
      <w:proofErr w:type="gramEnd"/>
      <w:r w:rsidRPr="007B094E">
        <w:rPr>
          <w:rFonts w:ascii="Verdana" w:hAnsi="Verdana"/>
          <w:b/>
          <w:bCs/>
          <w:i/>
          <w:iCs/>
          <w:color w:val="000000"/>
          <w:sz w:val="16"/>
          <w:szCs w:val="16"/>
          <w:shd w:val="clear" w:color="auto" w:fill="FFFFFF"/>
        </w:rPr>
        <w:t>) method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class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TestCallRun2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extends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Thread{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run(){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for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int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i=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1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;i&lt;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5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;i++){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try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{Thread.sleep(</w:t>
      </w:r>
      <w:r w:rsidRPr="007B094E">
        <w:rPr>
          <w:rStyle w:val="number"/>
          <w:rFonts w:ascii="Verdana" w:hAnsi="Verdana"/>
          <w:color w:val="C00000"/>
          <w:sz w:val="16"/>
          <w:szCs w:val="16"/>
          <w:bdr w:val="none" w:sz="0" w:space="0" w:color="auto" w:frame="1"/>
        </w:rPr>
        <w:t>500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);}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catch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(InterruptedException e){System.out.println(e);}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System.out.println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(i);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}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public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static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void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main(String </w:t>
      </w:r>
      <w:proofErr w:type="spellStart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args</w:t>
      </w:r>
      <w:proofErr w:type="spellEnd"/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[]){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lastRenderedPageBreak/>
        <w:t>  TestCallRun2 t1=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TestCallRun2();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TestCallRun2 t2=</w:t>
      </w:r>
      <w:r w:rsidRPr="007B094E">
        <w:rPr>
          <w:rStyle w:val="keyword"/>
          <w:rFonts w:ascii="Verdana" w:hAnsi="Verdana"/>
          <w:b/>
          <w:bCs/>
          <w:color w:val="006699"/>
          <w:sz w:val="16"/>
          <w:szCs w:val="16"/>
          <w:bdr w:val="none" w:sz="0" w:space="0" w:color="auto" w:frame="1"/>
        </w:rPr>
        <w:t>new</w:t>
      </w: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TestCallRun2();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t1.run();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 t2.run();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 }  </w:t>
      </w:r>
    </w:p>
    <w:p w:rsidR="00B56B75" w:rsidRPr="007B094E" w:rsidRDefault="00B56B75" w:rsidP="00B56B75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Verdana" w:hAnsi="Verdana"/>
          <w:color w:val="000000"/>
          <w:sz w:val="16"/>
          <w:szCs w:val="16"/>
        </w:rPr>
      </w:pPr>
      <w:r w:rsidRPr="007B094E">
        <w:rPr>
          <w:rFonts w:ascii="Verdana" w:hAnsi="Verdana"/>
          <w:color w:val="000000"/>
          <w:sz w:val="16"/>
          <w:szCs w:val="16"/>
          <w:bdr w:val="none" w:sz="0" w:space="0" w:color="auto" w:frame="1"/>
        </w:rPr>
        <w:t>}  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>Output</w:t>
      </w:r>
      <w:proofErr w:type="gramStart"/>
      <w:r w:rsidRPr="007B094E">
        <w:rPr>
          <w:color w:val="000000"/>
          <w:sz w:val="16"/>
          <w:szCs w:val="16"/>
        </w:rPr>
        <w:t>:1</w:t>
      </w:r>
      <w:proofErr w:type="gramEnd"/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2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3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4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5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1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2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3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4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      5</w:t>
      </w:r>
    </w:p>
    <w:p w:rsidR="00B56B75" w:rsidRPr="007B094E" w:rsidRDefault="00B56B75" w:rsidP="00B56B75">
      <w:pPr>
        <w:pStyle w:val="HTMLPreformatted"/>
        <w:shd w:val="clear" w:color="auto" w:fill="F9FBF9"/>
        <w:spacing w:line="345" w:lineRule="atLeast"/>
        <w:rPr>
          <w:color w:val="000000"/>
          <w:sz w:val="16"/>
          <w:szCs w:val="16"/>
        </w:rPr>
      </w:pPr>
      <w:r w:rsidRPr="007B094E">
        <w:rPr>
          <w:color w:val="000000"/>
          <w:sz w:val="16"/>
          <w:szCs w:val="16"/>
        </w:rPr>
        <w:t xml:space="preserve">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B56B75" w:rsidRPr="007B094E" w:rsidTr="00B56B7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56B75" w:rsidRPr="007B094E" w:rsidRDefault="00B56B75">
            <w:pPr>
              <w:spacing w:line="345" w:lineRule="atLeast"/>
              <w:ind w:left="300"/>
              <w:rPr>
                <w:rFonts w:ascii="Verdana" w:hAnsi="Verdana"/>
                <w:color w:val="000000"/>
                <w:sz w:val="16"/>
                <w:szCs w:val="16"/>
              </w:rPr>
            </w:pPr>
            <w:r w:rsidRPr="007B094E">
              <w:rPr>
                <w:rFonts w:ascii="Verdana" w:hAnsi="Verdana"/>
                <w:color w:val="000000"/>
                <w:sz w:val="16"/>
                <w:szCs w:val="16"/>
              </w:rPr>
              <w:t>As you can see in the above program that there is no context-switching because here t1 and t2 will be treated as normal object not thread object.</w:t>
            </w:r>
          </w:p>
        </w:tc>
      </w:tr>
    </w:tbl>
    <w:p w:rsidR="00B56B75" w:rsidRPr="007B094E" w:rsidRDefault="00B56B75">
      <w:pPr>
        <w:rPr>
          <w:sz w:val="16"/>
          <w:szCs w:val="16"/>
        </w:rPr>
      </w:pPr>
    </w:p>
    <w:sectPr w:rsidR="00B56B75" w:rsidRPr="007B0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AB6"/>
    <w:multiLevelType w:val="multilevel"/>
    <w:tmpl w:val="3EDC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065FD7"/>
    <w:multiLevelType w:val="multilevel"/>
    <w:tmpl w:val="F9D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A6E25"/>
    <w:multiLevelType w:val="multilevel"/>
    <w:tmpl w:val="A9A24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270DE"/>
    <w:multiLevelType w:val="multilevel"/>
    <w:tmpl w:val="AACA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D466D"/>
    <w:multiLevelType w:val="multilevel"/>
    <w:tmpl w:val="329CD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8A1292"/>
    <w:multiLevelType w:val="multilevel"/>
    <w:tmpl w:val="60C27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DC0B4A"/>
    <w:multiLevelType w:val="multilevel"/>
    <w:tmpl w:val="82F45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3871A1"/>
    <w:multiLevelType w:val="multilevel"/>
    <w:tmpl w:val="E610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16155BB"/>
    <w:multiLevelType w:val="multilevel"/>
    <w:tmpl w:val="715A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232936"/>
    <w:multiLevelType w:val="multilevel"/>
    <w:tmpl w:val="626E7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D32876"/>
    <w:multiLevelType w:val="hybridMultilevel"/>
    <w:tmpl w:val="E0723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5764C9"/>
    <w:multiLevelType w:val="multilevel"/>
    <w:tmpl w:val="844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867BAB"/>
    <w:multiLevelType w:val="multilevel"/>
    <w:tmpl w:val="5756E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D30078"/>
    <w:multiLevelType w:val="multilevel"/>
    <w:tmpl w:val="4838F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7AE045A5"/>
    <w:multiLevelType w:val="multilevel"/>
    <w:tmpl w:val="F91E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4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994"/>
    <w:rsid w:val="0015049F"/>
    <w:rsid w:val="00182F8D"/>
    <w:rsid w:val="001A76FF"/>
    <w:rsid w:val="00332E79"/>
    <w:rsid w:val="00514EC2"/>
    <w:rsid w:val="007A15A3"/>
    <w:rsid w:val="007B094E"/>
    <w:rsid w:val="009B2812"/>
    <w:rsid w:val="009D3754"/>
    <w:rsid w:val="00B56B75"/>
    <w:rsid w:val="00C85994"/>
    <w:rsid w:val="00D24C49"/>
    <w:rsid w:val="00D46FAE"/>
    <w:rsid w:val="00F4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4C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C49"/>
    <w:rPr>
      <w:b/>
      <w:bCs/>
    </w:rPr>
  </w:style>
  <w:style w:type="character" w:customStyle="1" w:styleId="apple-converted-space">
    <w:name w:val="apple-converted-space"/>
    <w:basedOn w:val="DefaultParagraphFont"/>
    <w:rsid w:val="00D24C49"/>
  </w:style>
  <w:style w:type="character" w:customStyle="1" w:styleId="keyword">
    <w:name w:val="keyword"/>
    <w:basedOn w:val="DefaultParagraphFont"/>
    <w:rsid w:val="00D24C49"/>
  </w:style>
  <w:style w:type="character" w:customStyle="1" w:styleId="string">
    <w:name w:val="string"/>
    <w:basedOn w:val="DefaultParagraphFont"/>
    <w:rsid w:val="00D24C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C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B56B75"/>
  </w:style>
  <w:style w:type="character" w:styleId="Emphasis">
    <w:name w:val="Emphasis"/>
    <w:basedOn w:val="DefaultParagraphFont"/>
    <w:uiPriority w:val="20"/>
    <w:qFormat/>
    <w:rsid w:val="00B56B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B75"/>
    <w:rPr>
      <w:color w:val="0000FF"/>
      <w:u w:val="single"/>
    </w:rPr>
  </w:style>
  <w:style w:type="character" w:customStyle="1" w:styleId="testit">
    <w:name w:val="testit"/>
    <w:basedOn w:val="DefaultParagraphFont"/>
    <w:rsid w:val="00B56B75"/>
  </w:style>
  <w:style w:type="character" w:customStyle="1" w:styleId="comment">
    <w:name w:val="comment"/>
    <w:basedOn w:val="DefaultParagraphFont"/>
    <w:rsid w:val="00B56B75"/>
  </w:style>
  <w:style w:type="paragraph" w:styleId="BalloonText">
    <w:name w:val="Balloon Text"/>
    <w:basedOn w:val="Normal"/>
    <w:link w:val="BalloonTextChar"/>
    <w:uiPriority w:val="99"/>
    <w:semiHidden/>
    <w:unhideWhenUsed/>
    <w:rsid w:val="007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4C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24C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4C49"/>
    <w:rPr>
      <w:b/>
      <w:bCs/>
    </w:rPr>
  </w:style>
  <w:style w:type="character" w:customStyle="1" w:styleId="apple-converted-space">
    <w:name w:val="apple-converted-space"/>
    <w:basedOn w:val="DefaultParagraphFont"/>
    <w:rsid w:val="00D24C49"/>
  </w:style>
  <w:style w:type="character" w:customStyle="1" w:styleId="keyword">
    <w:name w:val="keyword"/>
    <w:basedOn w:val="DefaultParagraphFont"/>
    <w:rsid w:val="00D24C49"/>
  </w:style>
  <w:style w:type="character" w:customStyle="1" w:styleId="string">
    <w:name w:val="string"/>
    <w:basedOn w:val="DefaultParagraphFont"/>
    <w:rsid w:val="00D24C4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C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B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">
    <w:name w:val="number"/>
    <w:basedOn w:val="DefaultParagraphFont"/>
    <w:rsid w:val="00B56B75"/>
  </w:style>
  <w:style w:type="character" w:styleId="Emphasis">
    <w:name w:val="Emphasis"/>
    <w:basedOn w:val="DefaultParagraphFont"/>
    <w:uiPriority w:val="20"/>
    <w:qFormat/>
    <w:rsid w:val="00B56B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B75"/>
    <w:rPr>
      <w:color w:val="0000FF"/>
      <w:u w:val="single"/>
    </w:rPr>
  </w:style>
  <w:style w:type="character" w:customStyle="1" w:styleId="testit">
    <w:name w:val="testit"/>
    <w:basedOn w:val="DefaultParagraphFont"/>
    <w:rsid w:val="00B56B75"/>
  </w:style>
  <w:style w:type="character" w:customStyle="1" w:styleId="comment">
    <w:name w:val="comment"/>
    <w:basedOn w:val="DefaultParagraphFont"/>
    <w:rsid w:val="00B56B75"/>
  </w:style>
  <w:style w:type="paragraph" w:styleId="BalloonText">
    <w:name w:val="Balloon Text"/>
    <w:basedOn w:val="Normal"/>
    <w:link w:val="BalloonTextChar"/>
    <w:uiPriority w:val="99"/>
    <w:semiHidden/>
    <w:unhideWhenUsed/>
    <w:rsid w:val="007B0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06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3477613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3235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72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2631419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1417276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8297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</w:divsChild>
    </w:div>
    <w:div w:id="394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7554106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651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27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89227774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1174440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21159800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 Techno</dc:creator>
  <cp:keywords/>
  <dc:description/>
  <cp:lastModifiedBy>Soniya</cp:lastModifiedBy>
  <cp:revision>10</cp:revision>
  <dcterms:created xsi:type="dcterms:W3CDTF">2016-01-27T20:00:00Z</dcterms:created>
  <dcterms:modified xsi:type="dcterms:W3CDTF">2016-04-28T03:24:00Z</dcterms:modified>
</cp:coreProperties>
</file>