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F5DB" w14:textId="77777777" w:rsidR="00BD0C88" w:rsidRPr="00BD0C88" w:rsidRDefault="00BD0C88" w:rsidP="00BD0C88">
      <w:pPr>
        <w:rPr>
          <w:b/>
          <w:bCs/>
        </w:rPr>
      </w:pPr>
      <w:r w:rsidRPr="00BD0C88">
        <w:rPr>
          <w:b/>
          <w:bCs/>
        </w:rPr>
        <w:t>Cloud Computing as a Disruptive Innovation: Evolution, Impact, and Future Trends</w:t>
      </w:r>
    </w:p>
    <w:p w14:paraId="68A18CA0" w14:textId="77777777" w:rsidR="00BD0C88" w:rsidRPr="00BD0C88" w:rsidRDefault="00BD0C88" w:rsidP="00BD0C88">
      <w:r w:rsidRPr="00BD0C88">
        <w:rPr>
          <w:b/>
          <w:bCs/>
        </w:rPr>
        <w:t>Author:</w:t>
      </w:r>
      <w:r w:rsidRPr="00BD0C88">
        <w:t xml:space="preserve"> </w:t>
      </w:r>
      <w:r w:rsidRPr="00BD0C88">
        <w:rPr>
          <w:i/>
          <w:iCs/>
        </w:rPr>
        <w:t>[Your Name, Cohort, Email]</w:t>
      </w:r>
    </w:p>
    <w:p w14:paraId="189CCD90" w14:textId="77777777" w:rsidR="00BD0C88" w:rsidRPr="00BD0C88" w:rsidRDefault="00BD0C88" w:rsidP="00BD0C88">
      <w:r w:rsidRPr="00BD0C88">
        <w:pict w14:anchorId="6A9345EB">
          <v:rect id="_x0000_i1055" style="width:0;height:1.5pt" o:hralign="center" o:hrstd="t" o:hr="t" fillcolor="#a0a0a0" stroked="f"/>
        </w:pict>
      </w:r>
    </w:p>
    <w:p w14:paraId="5286D551" w14:textId="77777777" w:rsidR="00BD0C88" w:rsidRPr="00BD0C88" w:rsidRDefault="00BD0C88" w:rsidP="00BD0C88">
      <w:pPr>
        <w:rPr>
          <w:b/>
          <w:bCs/>
        </w:rPr>
      </w:pPr>
      <w:r w:rsidRPr="00BD0C88">
        <w:rPr>
          <w:b/>
          <w:bCs/>
        </w:rPr>
        <w:t>Abstract</w:t>
      </w:r>
    </w:p>
    <w:p w14:paraId="19B2739F" w14:textId="77777777" w:rsidR="00BD0C88" w:rsidRPr="00BD0C88" w:rsidRDefault="00BD0C88" w:rsidP="00BD0C88">
      <w:r w:rsidRPr="00BD0C88">
        <w:t>Cloud computing has become one of the most transformative technological paradigms of the 21st century, reshaping digital infrastructures, business models, and innovation ecosystems. As an on-demand, scalable, and service-based computing environment, cloud computing has enabled unprecedented agility, global connectivity, and data-driven decision-making. This paper examines cloud computing as a disruptive innovation by exploring its origins, evolution, current state, and future trajectory. Drawing on an extensive literature review, it analyses how cloud technologies emerged from early mainframe time-sharing systems, evolved through virtualisation and distributed computing, and ultimately catalysed digital transformation across industries. The paper investigates current perspectives, highlighting cloud adoption trends, competing interests, cloud-AI convergence, and the rise of multi-cloud and edge paradigms. Finally, it presents an assessment of cloud computing's long-term disruptive potential, especially its role in shaping autonomous systems, AI-enabled services, and next-generation data architectures. The analysis demonstrates that cloud computing is not merely an infrastructure model, but a foundational platform driving future technological and economic innovation.</w:t>
      </w:r>
    </w:p>
    <w:p w14:paraId="6E0A6384" w14:textId="77777777" w:rsidR="00BD0C88" w:rsidRPr="00BD0C88" w:rsidRDefault="00BD0C88" w:rsidP="00BD0C88">
      <w:r w:rsidRPr="00BD0C88">
        <w:pict w14:anchorId="2EEE2AC1">
          <v:rect id="_x0000_i1056" style="width:0;height:1.5pt" o:hralign="center" o:hrstd="t" o:hr="t" fillcolor="#a0a0a0" stroked="f"/>
        </w:pict>
      </w:r>
    </w:p>
    <w:p w14:paraId="1F98A71B" w14:textId="77777777" w:rsidR="00BD0C88" w:rsidRPr="00BD0C88" w:rsidRDefault="00BD0C88" w:rsidP="00BD0C88">
      <w:pPr>
        <w:rPr>
          <w:b/>
          <w:bCs/>
        </w:rPr>
      </w:pPr>
      <w:r w:rsidRPr="00BD0C88">
        <w:rPr>
          <w:b/>
          <w:bCs/>
        </w:rPr>
        <w:t>I. Introduction</w:t>
      </w:r>
    </w:p>
    <w:p w14:paraId="3E4F7CDE" w14:textId="77777777" w:rsidR="00BD0C88" w:rsidRPr="00BD0C88" w:rsidRDefault="00BD0C88" w:rsidP="00BD0C88">
      <w:r w:rsidRPr="00BD0C88">
        <w:t>Cloud computing refers to the delivery of computing resources—such as servers, storage, software, and networks—over the internet through flexible, on-demand service models. Instead of purchasing and maintaining physical infrastructure, organisations access shared resources hosted in massive, globally distributed data centres. This paradigm enables elasticity, scalability, cost efficiency, and ubiquitous access, making it fundamental to modern digital operations.</w:t>
      </w:r>
    </w:p>
    <w:p w14:paraId="0A76241F" w14:textId="77777777" w:rsidR="00BD0C88" w:rsidRPr="00BD0C88" w:rsidRDefault="00BD0C88" w:rsidP="00BD0C88">
      <w:r w:rsidRPr="00BD0C88">
        <w:t>The topic is critically important at this moment because cloud computing underpins nearly all emerging technologies, including artificial intelligence (AI), big data analytics, the Internet of Things (IoT), machine learning, blockchain systems, and large-scale automation. Since 2020, cloud adoption has accelerated significantly due to remote work demands, global digitalisation, and the expansion of AI workloads requiring high-performance, cloud-based computing environments. Cloud computing has therefore transitioned from a technological option to a strategic business necessity.</w:t>
      </w:r>
    </w:p>
    <w:p w14:paraId="71547A12" w14:textId="77777777" w:rsidR="00BD0C88" w:rsidRPr="00BD0C88" w:rsidRDefault="00BD0C88" w:rsidP="00BD0C88">
      <w:r w:rsidRPr="00BD0C88">
        <w:t xml:space="preserve">This paper will provide a comprehensive analysis of cloud computing as a disruptive innovation. The next section presents the historical development of cloud computing, </w:t>
      </w:r>
      <w:r w:rsidRPr="00BD0C88">
        <w:lastRenderedPageBreak/>
        <w:t>followed by an analysis of current perspectives, disruptive impacts, and competing interests in Section III. Finally, concluding remarks are offered in Section IV.</w:t>
      </w:r>
    </w:p>
    <w:p w14:paraId="50DC0950" w14:textId="77777777" w:rsidR="00BD0C88" w:rsidRPr="00BD0C88" w:rsidRDefault="00BD0C88" w:rsidP="00BD0C88">
      <w:r w:rsidRPr="00BD0C88">
        <w:pict w14:anchorId="01EAF48D">
          <v:rect id="_x0000_i1057" style="width:0;height:1.5pt" o:hralign="center" o:hrstd="t" o:hr="t" fillcolor="#a0a0a0" stroked="f"/>
        </w:pict>
      </w:r>
    </w:p>
    <w:p w14:paraId="245E16CF" w14:textId="77777777" w:rsidR="00BD0C88" w:rsidRPr="00BD0C88" w:rsidRDefault="00BD0C88" w:rsidP="00BD0C88">
      <w:pPr>
        <w:rPr>
          <w:b/>
          <w:bCs/>
        </w:rPr>
      </w:pPr>
      <w:r w:rsidRPr="00BD0C88">
        <w:rPr>
          <w:b/>
          <w:bCs/>
        </w:rPr>
        <w:t>II. Historical Perspective on Cloud Computing</w:t>
      </w:r>
    </w:p>
    <w:p w14:paraId="489DC762" w14:textId="77777777" w:rsidR="00BD0C88" w:rsidRPr="00BD0C88" w:rsidRDefault="00BD0C88" w:rsidP="00BD0C88">
      <w:pPr>
        <w:rPr>
          <w:b/>
          <w:bCs/>
        </w:rPr>
      </w:pPr>
      <w:r w:rsidRPr="00BD0C88">
        <w:rPr>
          <w:b/>
          <w:bCs/>
        </w:rPr>
        <w:t>A. Origins of the Cloud</w:t>
      </w:r>
    </w:p>
    <w:p w14:paraId="67F6DFAD" w14:textId="77777777" w:rsidR="00BD0C88" w:rsidRPr="00BD0C88" w:rsidRDefault="00BD0C88" w:rsidP="00BD0C88">
      <w:r w:rsidRPr="00BD0C88">
        <w:t>The origins of cloud computing can be traced back to the 1960s, when computer scientists such as John McCarthy proposed computing as a public utility. Early time-sharing systems at MIT, Bell Labs, and IBM enabled multiple users to access centralised mainframe resources—laying conceptual groundwork for distributed computing.</w:t>
      </w:r>
    </w:p>
    <w:p w14:paraId="04EFF154" w14:textId="77777777" w:rsidR="00BD0C88" w:rsidRPr="00BD0C88" w:rsidRDefault="00BD0C88" w:rsidP="00BD0C88">
      <w:r w:rsidRPr="00BD0C88">
        <w:t>In the 1990s, the emergence of virtualisation technologies, notably VMware and Xen hypervisors, enabled efficient abstraction of physical hardware. This was a pivotal moment in cloud evolution, allowing multiple virtual machines to run on a single physical server. Simultaneously, advances in network bandwidth and distributed systems research—including grid computing and cluster computing—contributed foundational architectures for resource sharing at scale.</w:t>
      </w:r>
    </w:p>
    <w:p w14:paraId="0409D233" w14:textId="77777777" w:rsidR="00BD0C88" w:rsidRPr="00BD0C88" w:rsidRDefault="00BD0C88" w:rsidP="00BD0C88">
      <w:pPr>
        <w:rPr>
          <w:b/>
          <w:bCs/>
        </w:rPr>
      </w:pPr>
      <w:r w:rsidRPr="00BD0C88">
        <w:rPr>
          <w:b/>
          <w:bCs/>
        </w:rPr>
        <w:t>B. Emergence of Modern Cloud Computing</w:t>
      </w:r>
    </w:p>
    <w:p w14:paraId="07D1A83A" w14:textId="77777777" w:rsidR="00BD0C88" w:rsidRPr="00BD0C88" w:rsidRDefault="00BD0C88" w:rsidP="00BD0C88">
      <w:r w:rsidRPr="00BD0C88">
        <w:t>The modern cloud era began in 2006 when Amazon launched the Elastic Compute Cloud (EC2), providing scalable, pay-as-you-go infrastructure. This marked the birth of Infrastructure-as-a-Service (IaaS). Soon after, Platform-as-a-Service (PaaS) and Software-as-a-Service (SaaS) models gained prominence, driven by companies such as Google (App Engine) and Salesforce.</w:t>
      </w:r>
    </w:p>
    <w:p w14:paraId="112F674E" w14:textId="77777777" w:rsidR="00BD0C88" w:rsidRPr="00BD0C88" w:rsidRDefault="00BD0C88" w:rsidP="00BD0C88">
      <w:r w:rsidRPr="00BD0C88">
        <w:t>The 2010s saw the rise of hyperscale cloud providers—Amazon Web Services (AWS), Microsoft Azure, and Google Cloud Platform (GCP)—which built global networks of data centres. These providers introduced cloud-native development paradigms, containerisation (e.g., Docker, Kubernetes), microservices, and serverless computing (AWS Lambda). These innovations significantly accelerated software deployment, automation, and scalability.</w:t>
      </w:r>
    </w:p>
    <w:p w14:paraId="629AD195" w14:textId="77777777" w:rsidR="00BD0C88" w:rsidRPr="00BD0C88" w:rsidRDefault="00BD0C88" w:rsidP="00BD0C88">
      <w:pPr>
        <w:rPr>
          <w:b/>
          <w:bCs/>
        </w:rPr>
      </w:pPr>
      <w:r w:rsidRPr="00BD0C88">
        <w:rPr>
          <w:b/>
          <w:bCs/>
        </w:rPr>
        <w:t>C. Consumer vs. Producer Perspectives</w:t>
      </w:r>
    </w:p>
    <w:p w14:paraId="68672E72" w14:textId="77777777" w:rsidR="00BD0C88" w:rsidRPr="00BD0C88" w:rsidRDefault="00BD0C88" w:rsidP="00BD0C88">
      <w:r w:rsidRPr="00BD0C88">
        <w:rPr>
          <w:b/>
          <w:bCs/>
        </w:rPr>
        <w:t>Consumers (organisations/users)</w:t>
      </w:r>
      <w:r w:rsidRPr="00BD0C88">
        <w:t xml:space="preserve"> experienced:</w:t>
      </w:r>
    </w:p>
    <w:p w14:paraId="596DCC24" w14:textId="77777777" w:rsidR="00BD0C88" w:rsidRPr="00BD0C88" w:rsidRDefault="00BD0C88" w:rsidP="00BD0C88">
      <w:pPr>
        <w:numPr>
          <w:ilvl w:val="0"/>
          <w:numId w:val="1"/>
        </w:numPr>
      </w:pPr>
      <w:r w:rsidRPr="00BD0C88">
        <w:t>reduced CAPEX due to pay-per-use models</w:t>
      </w:r>
    </w:p>
    <w:p w14:paraId="643D5D2A" w14:textId="77777777" w:rsidR="00BD0C88" w:rsidRPr="00BD0C88" w:rsidRDefault="00BD0C88" w:rsidP="00BD0C88">
      <w:pPr>
        <w:numPr>
          <w:ilvl w:val="0"/>
          <w:numId w:val="1"/>
        </w:numPr>
      </w:pPr>
      <w:r w:rsidRPr="00BD0C88">
        <w:t>improved scalability and flexibility</w:t>
      </w:r>
    </w:p>
    <w:p w14:paraId="212BF72A" w14:textId="77777777" w:rsidR="00BD0C88" w:rsidRPr="00BD0C88" w:rsidRDefault="00BD0C88" w:rsidP="00BD0C88">
      <w:pPr>
        <w:numPr>
          <w:ilvl w:val="0"/>
          <w:numId w:val="1"/>
        </w:numPr>
      </w:pPr>
      <w:r w:rsidRPr="00BD0C88">
        <w:t>faster experimentation and innovation cycles</w:t>
      </w:r>
    </w:p>
    <w:p w14:paraId="2EB5D71B" w14:textId="77777777" w:rsidR="00BD0C88" w:rsidRPr="00BD0C88" w:rsidRDefault="00BD0C88" w:rsidP="00BD0C88">
      <w:pPr>
        <w:numPr>
          <w:ilvl w:val="0"/>
          <w:numId w:val="1"/>
        </w:numPr>
      </w:pPr>
      <w:r w:rsidRPr="00BD0C88">
        <w:t>dependency concerns (lock-in, service outages)</w:t>
      </w:r>
    </w:p>
    <w:p w14:paraId="110A0047" w14:textId="77777777" w:rsidR="00BD0C88" w:rsidRPr="00BD0C88" w:rsidRDefault="00BD0C88" w:rsidP="00BD0C88">
      <w:pPr>
        <w:numPr>
          <w:ilvl w:val="0"/>
          <w:numId w:val="1"/>
        </w:numPr>
      </w:pPr>
      <w:r w:rsidRPr="00BD0C88">
        <w:t>new security and compliance challenges</w:t>
      </w:r>
    </w:p>
    <w:p w14:paraId="47B9529F" w14:textId="77777777" w:rsidR="00BD0C88" w:rsidRPr="00BD0C88" w:rsidRDefault="00BD0C88" w:rsidP="00BD0C88">
      <w:r w:rsidRPr="00BD0C88">
        <w:rPr>
          <w:b/>
          <w:bCs/>
        </w:rPr>
        <w:lastRenderedPageBreak/>
        <w:t>Producers (cloud providers/developers)</w:t>
      </w:r>
      <w:r w:rsidRPr="00BD0C88">
        <w:t xml:space="preserve"> benefitted through:</w:t>
      </w:r>
    </w:p>
    <w:p w14:paraId="2BA38BC2" w14:textId="77777777" w:rsidR="00BD0C88" w:rsidRPr="00BD0C88" w:rsidRDefault="00BD0C88" w:rsidP="00BD0C88">
      <w:pPr>
        <w:numPr>
          <w:ilvl w:val="0"/>
          <w:numId w:val="2"/>
        </w:numPr>
      </w:pPr>
      <w:r w:rsidRPr="00BD0C88">
        <w:t>recurring revenue streams</w:t>
      </w:r>
    </w:p>
    <w:p w14:paraId="3C355DD4" w14:textId="77777777" w:rsidR="00BD0C88" w:rsidRPr="00BD0C88" w:rsidRDefault="00BD0C88" w:rsidP="00BD0C88">
      <w:pPr>
        <w:numPr>
          <w:ilvl w:val="0"/>
          <w:numId w:val="2"/>
        </w:numPr>
      </w:pPr>
      <w:r w:rsidRPr="00BD0C88">
        <w:t>massive economies of scale</w:t>
      </w:r>
    </w:p>
    <w:p w14:paraId="665D6B60" w14:textId="77777777" w:rsidR="00BD0C88" w:rsidRPr="00BD0C88" w:rsidRDefault="00BD0C88" w:rsidP="00BD0C88">
      <w:pPr>
        <w:numPr>
          <w:ilvl w:val="0"/>
          <w:numId w:val="2"/>
        </w:numPr>
      </w:pPr>
      <w:r w:rsidRPr="00BD0C88">
        <w:t>global service expansion</w:t>
      </w:r>
    </w:p>
    <w:p w14:paraId="28ED2827" w14:textId="77777777" w:rsidR="00BD0C88" w:rsidRPr="00BD0C88" w:rsidRDefault="00BD0C88" w:rsidP="00BD0C88">
      <w:pPr>
        <w:numPr>
          <w:ilvl w:val="0"/>
          <w:numId w:val="2"/>
        </w:numPr>
      </w:pPr>
      <w:r w:rsidRPr="00BD0C88">
        <w:t>competitive differentiation through specialised services (AI, analytics, security)</w:t>
      </w:r>
    </w:p>
    <w:p w14:paraId="2D2A37B0" w14:textId="77777777" w:rsidR="00BD0C88" w:rsidRPr="00BD0C88" w:rsidRDefault="00BD0C88" w:rsidP="00BD0C88">
      <w:r w:rsidRPr="00BD0C88">
        <w:t>Thus, while cloud technology simplified computing for end users, it introduced new forms of competition and market consolidation among providers.</w:t>
      </w:r>
    </w:p>
    <w:p w14:paraId="47A71468" w14:textId="77777777" w:rsidR="00BD0C88" w:rsidRPr="00BD0C88" w:rsidRDefault="00BD0C88" w:rsidP="00BD0C88">
      <w:r w:rsidRPr="00BD0C88">
        <w:pict w14:anchorId="2DB46ECF">
          <v:rect id="_x0000_i1058" style="width:0;height:1.5pt" o:hralign="center" o:hrstd="t" o:hr="t" fillcolor="#a0a0a0" stroked="f"/>
        </w:pict>
      </w:r>
    </w:p>
    <w:p w14:paraId="6FC6BFD5" w14:textId="77777777" w:rsidR="00BD0C88" w:rsidRPr="00BD0C88" w:rsidRDefault="00BD0C88" w:rsidP="00BD0C88">
      <w:pPr>
        <w:rPr>
          <w:b/>
          <w:bCs/>
        </w:rPr>
      </w:pPr>
      <w:r w:rsidRPr="00BD0C88">
        <w:rPr>
          <w:b/>
          <w:bCs/>
        </w:rPr>
        <w:t>III. Current Perspectives on Cloud Computing</w:t>
      </w:r>
    </w:p>
    <w:p w14:paraId="36BA375B" w14:textId="77777777" w:rsidR="00BD0C88" w:rsidRPr="00BD0C88" w:rsidRDefault="00BD0C88" w:rsidP="00BD0C88">
      <w:pPr>
        <w:rPr>
          <w:b/>
          <w:bCs/>
        </w:rPr>
      </w:pPr>
      <w:r w:rsidRPr="00BD0C88">
        <w:rPr>
          <w:b/>
          <w:bCs/>
        </w:rPr>
        <w:t>A. State of Cloud Adoption Today</w:t>
      </w:r>
    </w:p>
    <w:p w14:paraId="20EA63F8" w14:textId="77777777" w:rsidR="00BD0C88" w:rsidRPr="00BD0C88" w:rsidRDefault="00BD0C88" w:rsidP="00BD0C88">
      <w:r w:rsidRPr="00BD0C88">
        <w:t xml:space="preserve">Cloud computing is now central to digital transformation strategies. Enterprises increasingly adopt multi-cloud architectures, combining multiple </w:t>
      </w:r>
      <w:proofErr w:type="spellStart"/>
      <w:r w:rsidRPr="00BD0C88">
        <w:t>hyperscaler</w:t>
      </w:r>
      <w:proofErr w:type="spellEnd"/>
      <w:r w:rsidRPr="00BD0C88">
        <w:t xml:space="preserve"> services. Cloud revenues continue to grow, driven by demand for AI training clusters, high-performance computing, and cloud-native data platforms.</w:t>
      </w:r>
    </w:p>
    <w:p w14:paraId="5B09E6A0" w14:textId="77777777" w:rsidR="00BD0C88" w:rsidRPr="00BD0C88" w:rsidRDefault="00BD0C88" w:rsidP="00BD0C88">
      <w:r w:rsidRPr="00BD0C88">
        <w:t>Industry-specific clouds—such as healthcare cloud platforms, financial services clouds, and government sovereign clouds—are evolving to satisfy regulatory and compliance needs. Moreover, the rise of confidential computing and zero-trust architectures addresses concerns around data protection.</w:t>
      </w:r>
    </w:p>
    <w:p w14:paraId="25E1778C" w14:textId="77777777" w:rsidR="00BD0C88" w:rsidRPr="00BD0C88" w:rsidRDefault="00BD0C88" w:rsidP="00BD0C88">
      <w:pPr>
        <w:rPr>
          <w:b/>
          <w:bCs/>
        </w:rPr>
      </w:pPr>
      <w:r w:rsidRPr="00BD0C88">
        <w:rPr>
          <w:b/>
          <w:bCs/>
        </w:rPr>
        <w:t>B. Why Cloud Computing Matters Today</w:t>
      </w:r>
    </w:p>
    <w:p w14:paraId="55B3ED28" w14:textId="77777777" w:rsidR="00BD0C88" w:rsidRPr="00BD0C88" w:rsidRDefault="00BD0C88" w:rsidP="00BD0C88">
      <w:r w:rsidRPr="00BD0C88">
        <w:t>Cloud computing is indispensable for several reasons:</w:t>
      </w:r>
    </w:p>
    <w:p w14:paraId="729DF351" w14:textId="77777777" w:rsidR="00BD0C88" w:rsidRPr="00BD0C88" w:rsidRDefault="00BD0C88" w:rsidP="00BD0C88">
      <w:pPr>
        <w:numPr>
          <w:ilvl w:val="0"/>
          <w:numId w:val="3"/>
        </w:numPr>
      </w:pPr>
      <w:r w:rsidRPr="00BD0C88">
        <w:rPr>
          <w:b/>
          <w:bCs/>
        </w:rPr>
        <w:t>AI and ML Workloads:</w:t>
      </w:r>
      <w:r w:rsidRPr="00BD0C88">
        <w:br/>
        <w:t>Advanced models require scalable GPU clusters and distributed training environments available primarily in the cloud.</w:t>
      </w:r>
    </w:p>
    <w:p w14:paraId="308C57D3" w14:textId="77777777" w:rsidR="00BD0C88" w:rsidRPr="00BD0C88" w:rsidRDefault="00BD0C88" w:rsidP="00BD0C88">
      <w:pPr>
        <w:numPr>
          <w:ilvl w:val="0"/>
          <w:numId w:val="3"/>
        </w:numPr>
      </w:pPr>
      <w:r w:rsidRPr="00BD0C88">
        <w:rPr>
          <w:b/>
          <w:bCs/>
        </w:rPr>
        <w:t>Data-Intensive Analytics:</w:t>
      </w:r>
      <w:r w:rsidRPr="00BD0C88">
        <w:br/>
        <w:t>Cloud-native platforms support real-time analytics, streaming pipelines, and massive data lake architectures.</w:t>
      </w:r>
    </w:p>
    <w:p w14:paraId="1311F4A0" w14:textId="77777777" w:rsidR="00BD0C88" w:rsidRPr="00BD0C88" w:rsidRDefault="00BD0C88" w:rsidP="00BD0C88">
      <w:pPr>
        <w:numPr>
          <w:ilvl w:val="0"/>
          <w:numId w:val="3"/>
        </w:numPr>
      </w:pPr>
      <w:r w:rsidRPr="00BD0C88">
        <w:rPr>
          <w:b/>
          <w:bCs/>
        </w:rPr>
        <w:t>Global Connectivity:</w:t>
      </w:r>
      <w:r w:rsidRPr="00BD0C88">
        <w:br/>
        <w:t>Distributed cloud regions support global application deployment and geopolitical data sovereignty.</w:t>
      </w:r>
    </w:p>
    <w:p w14:paraId="32E24FBB" w14:textId="77777777" w:rsidR="00BD0C88" w:rsidRPr="00BD0C88" w:rsidRDefault="00BD0C88" w:rsidP="00BD0C88">
      <w:pPr>
        <w:numPr>
          <w:ilvl w:val="0"/>
          <w:numId w:val="3"/>
        </w:numPr>
      </w:pPr>
      <w:r w:rsidRPr="00BD0C88">
        <w:rPr>
          <w:b/>
          <w:bCs/>
        </w:rPr>
        <w:t>Innovation Acceleration:</w:t>
      </w:r>
      <w:r w:rsidRPr="00BD0C88">
        <w:br/>
        <w:t>Cloud services reduce barriers to entry for startups and accelerate prototyping and deployment.</w:t>
      </w:r>
    </w:p>
    <w:p w14:paraId="2F1975DA" w14:textId="77777777" w:rsidR="00BD0C88" w:rsidRPr="00BD0C88" w:rsidRDefault="00BD0C88" w:rsidP="00BD0C88">
      <w:pPr>
        <w:rPr>
          <w:b/>
          <w:bCs/>
        </w:rPr>
      </w:pPr>
      <w:r w:rsidRPr="00BD0C88">
        <w:rPr>
          <w:b/>
          <w:bCs/>
        </w:rPr>
        <w:t>C. Competing Interests</w:t>
      </w:r>
    </w:p>
    <w:p w14:paraId="7ECAF985" w14:textId="77777777" w:rsidR="00BD0C88" w:rsidRPr="00BD0C88" w:rsidRDefault="00BD0C88" w:rsidP="00BD0C88">
      <w:r w:rsidRPr="00BD0C88">
        <w:lastRenderedPageBreak/>
        <w:t>The cloud ecosystem involves multiple competing forces:</w:t>
      </w:r>
    </w:p>
    <w:p w14:paraId="4BD34E8A" w14:textId="77777777" w:rsidR="00BD0C88" w:rsidRPr="00BD0C88" w:rsidRDefault="00BD0C88" w:rsidP="00BD0C88">
      <w:pPr>
        <w:numPr>
          <w:ilvl w:val="0"/>
          <w:numId w:val="4"/>
        </w:numPr>
      </w:pPr>
      <w:proofErr w:type="spellStart"/>
      <w:r w:rsidRPr="00BD0C88">
        <w:rPr>
          <w:b/>
          <w:bCs/>
        </w:rPr>
        <w:t>Hyperscalers</w:t>
      </w:r>
      <w:proofErr w:type="spellEnd"/>
      <w:r w:rsidRPr="00BD0C88">
        <w:rPr>
          <w:b/>
          <w:bCs/>
        </w:rPr>
        <w:t xml:space="preserve"> vs. On-Prem Vendors:</w:t>
      </w:r>
      <w:r w:rsidRPr="00BD0C88">
        <w:br/>
        <w:t>Traditional hardware vendors promote hybrid models to stay relevant.</w:t>
      </w:r>
    </w:p>
    <w:p w14:paraId="0478DB47" w14:textId="77777777" w:rsidR="00BD0C88" w:rsidRPr="00BD0C88" w:rsidRDefault="00BD0C88" w:rsidP="00BD0C88">
      <w:pPr>
        <w:numPr>
          <w:ilvl w:val="0"/>
          <w:numId w:val="4"/>
        </w:numPr>
      </w:pPr>
      <w:r w:rsidRPr="00BD0C88">
        <w:rPr>
          <w:b/>
          <w:bCs/>
        </w:rPr>
        <w:t>Open-Source vs. Proprietary Cloud:</w:t>
      </w:r>
      <w:r w:rsidRPr="00BD0C88">
        <w:br/>
        <w:t>Kubernetes and open cloud tools challenge proprietary offerings.</w:t>
      </w:r>
    </w:p>
    <w:p w14:paraId="2B80EFC9" w14:textId="77777777" w:rsidR="00BD0C88" w:rsidRPr="00BD0C88" w:rsidRDefault="00BD0C88" w:rsidP="00BD0C88">
      <w:pPr>
        <w:numPr>
          <w:ilvl w:val="0"/>
          <w:numId w:val="4"/>
        </w:numPr>
      </w:pPr>
      <w:r w:rsidRPr="00BD0C88">
        <w:rPr>
          <w:b/>
          <w:bCs/>
        </w:rPr>
        <w:t>Customers vs. Vendors:</w:t>
      </w:r>
      <w:r w:rsidRPr="00BD0C88">
        <w:br/>
        <w:t>Organisations want flexibility, while providers promote long-term lock-in.</w:t>
      </w:r>
    </w:p>
    <w:p w14:paraId="0C7BC651" w14:textId="77777777" w:rsidR="00BD0C88" w:rsidRPr="00BD0C88" w:rsidRDefault="00BD0C88" w:rsidP="00BD0C88">
      <w:pPr>
        <w:numPr>
          <w:ilvl w:val="0"/>
          <w:numId w:val="4"/>
        </w:numPr>
      </w:pPr>
      <w:r w:rsidRPr="00BD0C88">
        <w:rPr>
          <w:b/>
          <w:bCs/>
        </w:rPr>
        <w:t>Centralised Cloud vs. Edge Computing:</w:t>
      </w:r>
      <w:r w:rsidRPr="00BD0C88">
        <w:br/>
        <w:t>Edge computing offers reduced latency but lacks the scale of centralised clouds.</w:t>
      </w:r>
    </w:p>
    <w:p w14:paraId="0373D22B" w14:textId="77777777" w:rsidR="00BD0C88" w:rsidRPr="00BD0C88" w:rsidRDefault="00BD0C88" w:rsidP="00BD0C88">
      <w:pPr>
        <w:rPr>
          <w:b/>
          <w:bCs/>
        </w:rPr>
      </w:pPr>
      <w:r w:rsidRPr="00BD0C88">
        <w:rPr>
          <w:b/>
          <w:bCs/>
        </w:rPr>
        <w:t>D. Disruptive Impact of Cloud Computing</w:t>
      </w:r>
    </w:p>
    <w:p w14:paraId="0D526CB4" w14:textId="77777777" w:rsidR="00BD0C88" w:rsidRPr="00BD0C88" w:rsidRDefault="00BD0C88" w:rsidP="00BD0C88">
      <w:r w:rsidRPr="00BD0C88">
        <w:t>Cloud computing is one of the most powerful disruptive forces in modern technology. Its disruptions include:</w:t>
      </w:r>
    </w:p>
    <w:p w14:paraId="2E20E7E5" w14:textId="77777777" w:rsidR="00BD0C88" w:rsidRPr="00BD0C88" w:rsidRDefault="00BD0C88" w:rsidP="00BD0C88">
      <w:pPr>
        <w:numPr>
          <w:ilvl w:val="0"/>
          <w:numId w:val="5"/>
        </w:numPr>
      </w:pPr>
      <w:r w:rsidRPr="00BD0C88">
        <w:rPr>
          <w:b/>
          <w:bCs/>
        </w:rPr>
        <w:t>Business Model Transformation:</w:t>
      </w:r>
      <w:r w:rsidRPr="00BD0C88">
        <w:br/>
        <w:t>Companies shift from hardware procurement to subscription-based OPEX models.</w:t>
      </w:r>
    </w:p>
    <w:p w14:paraId="3F6D0000" w14:textId="77777777" w:rsidR="00BD0C88" w:rsidRPr="00BD0C88" w:rsidRDefault="00BD0C88" w:rsidP="00BD0C88">
      <w:pPr>
        <w:numPr>
          <w:ilvl w:val="0"/>
          <w:numId w:val="5"/>
        </w:numPr>
      </w:pPr>
      <w:r w:rsidRPr="00BD0C88">
        <w:rPr>
          <w:b/>
          <w:bCs/>
        </w:rPr>
        <w:t>Software Development Revolution:</w:t>
      </w:r>
      <w:r w:rsidRPr="00BD0C88">
        <w:br/>
        <w:t>DevOps, CI/CD, microservices, and serverless computing became mainstream due to cloud automation.</w:t>
      </w:r>
    </w:p>
    <w:p w14:paraId="53A5E899" w14:textId="77777777" w:rsidR="00BD0C88" w:rsidRPr="00BD0C88" w:rsidRDefault="00BD0C88" w:rsidP="00BD0C88">
      <w:pPr>
        <w:numPr>
          <w:ilvl w:val="0"/>
          <w:numId w:val="5"/>
        </w:numPr>
      </w:pPr>
      <w:r w:rsidRPr="00BD0C88">
        <w:rPr>
          <w:b/>
          <w:bCs/>
        </w:rPr>
        <w:t>Data Ecosystem Disruption:</w:t>
      </w:r>
      <w:r w:rsidRPr="00BD0C88">
        <w:br/>
        <w:t xml:space="preserve">Cloud-based data lakes and warehouses (e.g., </w:t>
      </w:r>
      <w:proofErr w:type="spellStart"/>
      <w:r w:rsidRPr="00BD0C88">
        <w:t>BigQuery</w:t>
      </w:r>
      <w:proofErr w:type="spellEnd"/>
      <w:r w:rsidRPr="00BD0C88">
        <w:t>, Redshift) replaced complex on-prem architectures.</w:t>
      </w:r>
    </w:p>
    <w:p w14:paraId="1ED9254D" w14:textId="77777777" w:rsidR="00BD0C88" w:rsidRPr="00BD0C88" w:rsidRDefault="00BD0C88" w:rsidP="00BD0C88">
      <w:pPr>
        <w:numPr>
          <w:ilvl w:val="0"/>
          <w:numId w:val="5"/>
        </w:numPr>
      </w:pPr>
      <w:r w:rsidRPr="00BD0C88">
        <w:rPr>
          <w:b/>
          <w:bCs/>
        </w:rPr>
        <w:t>Industry-Wide Digital Transformation:</w:t>
      </w:r>
    </w:p>
    <w:p w14:paraId="0B78CE26" w14:textId="77777777" w:rsidR="00BD0C88" w:rsidRPr="00BD0C88" w:rsidRDefault="00BD0C88" w:rsidP="00BD0C88">
      <w:pPr>
        <w:numPr>
          <w:ilvl w:val="1"/>
          <w:numId w:val="5"/>
        </w:numPr>
      </w:pPr>
      <w:r w:rsidRPr="00BD0C88">
        <w:t>Finance: cloud-based real-time analytics, algorithmic trading</w:t>
      </w:r>
    </w:p>
    <w:p w14:paraId="34892CBF" w14:textId="77777777" w:rsidR="00BD0C88" w:rsidRPr="00BD0C88" w:rsidRDefault="00BD0C88" w:rsidP="00BD0C88">
      <w:pPr>
        <w:numPr>
          <w:ilvl w:val="1"/>
          <w:numId w:val="5"/>
        </w:numPr>
      </w:pPr>
      <w:r w:rsidRPr="00BD0C88">
        <w:t>Healthcare: scalable medical imaging, telemedicine systems</w:t>
      </w:r>
    </w:p>
    <w:p w14:paraId="0D8663EC" w14:textId="77777777" w:rsidR="00BD0C88" w:rsidRPr="00BD0C88" w:rsidRDefault="00BD0C88" w:rsidP="00BD0C88">
      <w:pPr>
        <w:numPr>
          <w:ilvl w:val="1"/>
          <w:numId w:val="5"/>
        </w:numPr>
      </w:pPr>
      <w:r w:rsidRPr="00BD0C88">
        <w:t>Retail: AI-driven recommendation engines</w:t>
      </w:r>
    </w:p>
    <w:p w14:paraId="77B4019D" w14:textId="77777777" w:rsidR="00BD0C88" w:rsidRPr="00BD0C88" w:rsidRDefault="00BD0C88" w:rsidP="00BD0C88">
      <w:pPr>
        <w:numPr>
          <w:ilvl w:val="1"/>
          <w:numId w:val="5"/>
        </w:numPr>
      </w:pPr>
      <w:r w:rsidRPr="00BD0C88">
        <w:t>Entertainment: global streaming platforms</w:t>
      </w:r>
    </w:p>
    <w:p w14:paraId="4FAEDCAB" w14:textId="77777777" w:rsidR="00BD0C88" w:rsidRPr="00BD0C88" w:rsidRDefault="00BD0C88" w:rsidP="00BD0C88">
      <w:pPr>
        <w:numPr>
          <w:ilvl w:val="0"/>
          <w:numId w:val="5"/>
        </w:numPr>
      </w:pPr>
      <w:r w:rsidRPr="00BD0C88">
        <w:rPr>
          <w:b/>
          <w:bCs/>
        </w:rPr>
        <w:t>AI Innovation Enabler:</w:t>
      </w:r>
      <w:r w:rsidRPr="00BD0C88">
        <w:br/>
        <w:t>Cloud computing provides the infrastructure for large-scale AI training, inference, and deployment.</w:t>
      </w:r>
    </w:p>
    <w:p w14:paraId="0254770C" w14:textId="77777777" w:rsidR="00BD0C88" w:rsidRPr="00BD0C88" w:rsidRDefault="00BD0C88" w:rsidP="00BD0C88">
      <w:pPr>
        <w:rPr>
          <w:b/>
          <w:bCs/>
        </w:rPr>
      </w:pPr>
      <w:r w:rsidRPr="00BD0C88">
        <w:rPr>
          <w:b/>
          <w:bCs/>
        </w:rPr>
        <w:t>E. Future Trends</w:t>
      </w:r>
    </w:p>
    <w:p w14:paraId="7D67C28D" w14:textId="77777777" w:rsidR="00BD0C88" w:rsidRPr="00BD0C88" w:rsidRDefault="00BD0C88" w:rsidP="00BD0C88">
      <w:r w:rsidRPr="00BD0C88">
        <w:t>Cloud computing’s future trajectory includes several emerging technologies:</w:t>
      </w:r>
    </w:p>
    <w:p w14:paraId="109F8819" w14:textId="77777777" w:rsidR="00BD0C88" w:rsidRPr="00BD0C88" w:rsidRDefault="00BD0C88" w:rsidP="00BD0C88">
      <w:pPr>
        <w:numPr>
          <w:ilvl w:val="0"/>
          <w:numId w:val="6"/>
        </w:numPr>
      </w:pPr>
      <w:r w:rsidRPr="00BD0C88">
        <w:rPr>
          <w:b/>
          <w:bCs/>
        </w:rPr>
        <w:lastRenderedPageBreak/>
        <w:t>Cloud-Edge Convergence:</w:t>
      </w:r>
      <w:r w:rsidRPr="00BD0C88">
        <w:br/>
        <w:t>AI inference moves closer to users through edge nodes, reducing latency.</w:t>
      </w:r>
    </w:p>
    <w:p w14:paraId="5334EEA3" w14:textId="77777777" w:rsidR="00BD0C88" w:rsidRPr="00BD0C88" w:rsidRDefault="00BD0C88" w:rsidP="00BD0C88">
      <w:pPr>
        <w:numPr>
          <w:ilvl w:val="0"/>
          <w:numId w:val="6"/>
        </w:numPr>
      </w:pPr>
      <w:r w:rsidRPr="00BD0C88">
        <w:rPr>
          <w:b/>
          <w:bCs/>
        </w:rPr>
        <w:t>Autonomous Cloud and AIOps:</w:t>
      </w:r>
      <w:r w:rsidRPr="00BD0C88">
        <w:br/>
        <w:t>Self-optimising, self-healing cloud environments driven by machine learning.</w:t>
      </w:r>
    </w:p>
    <w:p w14:paraId="30B3CEF7" w14:textId="77777777" w:rsidR="00BD0C88" w:rsidRPr="00BD0C88" w:rsidRDefault="00BD0C88" w:rsidP="00BD0C88">
      <w:pPr>
        <w:numPr>
          <w:ilvl w:val="0"/>
          <w:numId w:val="6"/>
        </w:numPr>
      </w:pPr>
      <w:r w:rsidRPr="00BD0C88">
        <w:rPr>
          <w:b/>
          <w:bCs/>
        </w:rPr>
        <w:t>Quantum-Safe and Confidential Computing:</w:t>
      </w:r>
      <w:r w:rsidRPr="00BD0C88">
        <w:br/>
        <w:t>Encrypted processing and quantum-resistant algorithms will shape secure cloud architectures.</w:t>
      </w:r>
    </w:p>
    <w:p w14:paraId="7D1794D8" w14:textId="77777777" w:rsidR="00BD0C88" w:rsidRPr="00BD0C88" w:rsidRDefault="00BD0C88" w:rsidP="00BD0C88">
      <w:pPr>
        <w:numPr>
          <w:ilvl w:val="0"/>
          <w:numId w:val="6"/>
        </w:numPr>
      </w:pPr>
      <w:r w:rsidRPr="00BD0C88">
        <w:rPr>
          <w:b/>
          <w:bCs/>
        </w:rPr>
        <w:t>Sustainable and Carbon-Neutral Cloud:</w:t>
      </w:r>
      <w:r w:rsidRPr="00BD0C88">
        <w:br/>
        <w:t>Providers invest in renewable energy and energy-efficient cooling systems.</w:t>
      </w:r>
    </w:p>
    <w:p w14:paraId="0CB62EBD" w14:textId="77777777" w:rsidR="00BD0C88" w:rsidRPr="00BD0C88" w:rsidRDefault="00BD0C88" w:rsidP="00BD0C88">
      <w:pPr>
        <w:numPr>
          <w:ilvl w:val="0"/>
          <w:numId w:val="6"/>
        </w:numPr>
      </w:pPr>
      <w:r w:rsidRPr="00BD0C88">
        <w:rPr>
          <w:b/>
          <w:bCs/>
        </w:rPr>
        <w:t>AI-Integrated Cloud Platforms:</w:t>
      </w:r>
      <w:r w:rsidRPr="00BD0C88">
        <w:br/>
        <w:t>Future cloud offerings will embed AI deeply into every service, creating intelligent cloud ecosystems.</w:t>
      </w:r>
    </w:p>
    <w:p w14:paraId="442BBD56" w14:textId="77777777" w:rsidR="00BD0C88" w:rsidRPr="00BD0C88" w:rsidRDefault="00BD0C88" w:rsidP="00BD0C88">
      <w:r w:rsidRPr="00BD0C88">
        <w:t>Cloud computing will continue to disrupt industries by enabling new forms of intelligence-driven automation, personalised digital services, and large-scale cyber-physical systems.</w:t>
      </w:r>
    </w:p>
    <w:p w14:paraId="5D0B5A51" w14:textId="77777777" w:rsidR="00BD0C88" w:rsidRPr="00BD0C88" w:rsidRDefault="00BD0C88" w:rsidP="00BD0C88">
      <w:r w:rsidRPr="00BD0C88">
        <w:pict w14:anchorId="7E0BCDC5">
          <v:rect id="_x0000_i1059" style="width:0;height:1.5pt" o:hralign="center" o:hrstd="t" o:hr="t" fillcolor="#a0a0a0" stroked="f"/>
        </w:pict>
      </w:r>
    </w:p>
    <w:p w14:paraId="1794B99C" w14:textId="77777777" w:rsidR="00BD0C88" w:rsidRPr="00BD0C88" w:rsidRDefault="00BD0C88" w:rsidP="00BD0C88">
      <w:pPr>
        <w:rPr>
          <w:b/>
          <w:bCs/>
        </w:rPr>
      </w:pPr>
      <w:r w:rsidRPr="00BD0C88">
        <w:rPr>
          <w:b/>
          <w:bCs/>
        </w:rPr>
        <w:t>IV. Conclusion</w:t>
      </w:r>
    </w:p>
    <w:p w14:paraId="3FA14387" w14:textId="77777777" w:rsidR="00BD0C88" w:rsidRPr="00BD0C88" w:rsidRDefault="00BD0C88" w:rsidP="00BD0C88">
      <w:r w:rsidRPr="00BD0C88">
        <w:t>This paper explored cloud computing as a major disruptive innovation by examining its origins, evolution, current developments, and future direction. The historical review demonstrated how concepts from early mainframe systems and virtualisation technologies evolved into today’s global, scalable cloud platforms. Current perspectives reveal that cloud computing drives digital transformation, AI adoption, data analytics, and industry-specific innovation. The analysis highlights that the cloud disrupts business models, software development practices, and data management strategies while enabling new technological frontiers. Future trends—including autonomous cloud operations, edge-cloud convergence, and confidential computing—illustrate that cloud computing will remain a foundational component of technological progress. Studying cloud computing is therefore essential for understanding modern innovation ecosystems and preparing for emerging digital transformations.</w:t>
      </w:r>
    </w:p>
    <w:p w14:paraId="663B773C" w14:textId="77777777" w:rsidR="00090100" w:rsidRDefault="00090100"/>
    <w:sectPr w:rsidR="00090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BDA"/>
    <w:multiLevelType w:val="multilevel"/>
    <w:tmpl w:val="56A4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D1EF5"/>
    <w:multiLevelType w:val="multilevel"/>
    <w:tmpl w:val="8E7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D6902"/>
    <w:multiLevelType w:val="multilevel"/>
    <w:tmpl w:val="62E2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D166B"/>
    <w:multiLevelType w:val="multilevel"/>
    <w:tmpl w:val="9D6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01411"/>
    <w:multiLevelType w:val="multilevel"/>
    <w:tmpl w:val="2A3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D70E3"/>
    <w:multiLevelType w:val="multilevel"/>
    <w:tmpl w:val="FA30B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299352">
    <w:abstractNumId w:val="1"/>
  </w:num>
  <w:num w:numId="2" w16cid:durableId="778376462">
    <w:abstractNumId w:val="4"/>
  </w:num>
  <w:num w:numId="3" w16cid:durableId="416487330">
    <w:abstractNumId w:val="5"/>
  </w:num>
  <w:num w:numId="4" w16cid:durableId="784231629">
    <w:abstractNumId w:val="3"/>
  </w:num>
  <w:num w:numId="5" w16cid:durableId="1784416886">
    <w:abstractNumId w:val="2"/>
  </w:num>
  <w:num w:numId="6" w16cid:durableId="164400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88"/>
    <w:rsid w:val="00090100"/>
    <w:rsid w:val="00503B95"/>
    <w:rsid w:val="006A7166"/>
    <w:rsid w:val="00BB4F89"/>
    <w:rsid w:val="00BD0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C6994"/>
  <w15:chartTrackingRefBased/>
  <w15:docId w15:val="{22F58946-C183-4BAA-ABE0-9A86FF752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C88"/>
    <w:rPr>
      <w:rFonts w:eastAsiaTheme="majorEastAsia" w:cstheme="majorBidi"/>
      <w:color w:val="272727" w:themeColor="text1" w:themeTint="D8"/>
    </w:rPr>
  </w:style>
  <w:style w:type="paragraph" w:styleId="Title">
    <w:name w:val="Title"/>
    <w:basedOn w:val="Normal"/>
    <w:next w:val="Normal"/>
    <w:link w:val="TitleChar"/>
    <w:uiPriority w:val="10"/>
    <w:qFormat/>
    <w:rsid w:val="00BD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C88"/>
    <w:pPr>
      <w:spacing w:before="160"/>
      <w:jc w:val="center"/>
    </w:pPr>
    <w:rPr>
      <w:i/>
      <w:iCs/>
      <w:color w:val="404040" w:themeColor="text1" w:themeTint="BF"/>
    </w:rPr>
  </w:style>
  <w:style w:type="character" w:customStyle="1" w:styleId="QuoteChar">
    <w:name w:val="Quote Char"/>
    <w:basedOn w:val="DefaultParagraphFont"/>
    <w:link w:val="Quote"/>
    <w:uiPriority w:val="29"/>
    <w:rsid w:val="00BD0C88"/>
    <w:rPr>
      <w:i/>
      <w:iCs/>
      <w:color w:val="404040" w:themeColor="text1" w:themeTint="BF"/>
    </w:rPr>
  </w:style>
  <w:style w:type="paragraph" w:styleId="ListParagraph">
    <w:name w:val="List Paragraph"/>
    <w:basedOn w:val="Normal"/>
    <w:uiPriority w:val="34"/>
    <w:qFormat/>
    <w:rsid w:val="00BD0C88"/>
    <w:pPr>
      <w:ind w:left="720"/>
      <w:contextualSpacing/>
    </w:pPr>
  </w:style>
  <w:style w:type="character" w:styleId="IntenseEmphasis">
    <w:name w:val="Intense Emphasis"/>
    <w:basedOn w:val="DefaultParagraphFont"/>
    <w:uiPriority w:val="21"/>
    <w:qFormat/>
    <w:rsid w:val="00BD0C88"/>
    <w:rPr>
      <w:i/>
      <w:iCs/>
      <w:color w:val="0F4761" w:themeColor="accent1" w:themeShade="BF"/>
    </w:rPr>
  </w:style>
  <w:style w:type="paragraph" w:styleId="IntenseQuote">
    <w:name w:val="Intense Quote"/>
    <w:basedOn w:val="Normal"/>
    <w:next w:val="Normal"/>
    <w:link w:val="IntenseQuoteChar"/>
    <w:uiPriority w:val="30"/>
    <w:qFormat/>
    <w:rsid w:val="00BD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C88"/>
    <w:rPr>
      <w:i/>
      <w:iCs/>
      <w:color w:val="0F4761" w:themeColor="accent1" w:themeShade="BF"/>
    </w:rPr>
  </w:style>
  <w:style w:type="character" w:styleId="IntenseReference">
    <w:name w:val="Intense Reference"/>
    <w:basedOn w:val="DefaultParagraphFont"/>
    <w:uiPriority w:val="32"/>
    <w:qFormat/>
    <w:rsid w:val="00BD0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1445</Words>
  <Characters>8241</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1</cp:revision>
  <dcterms:created xsi:type="dcterms:W3CDTF">2025-11-23T20:26:00Z</dcterms:created>
  <dcterms:modified xsi:type="dcterms:W3CDTF">2025-11-23T20:27:00Z</dcterms:modified>
</cp:coreProperties>
</file>