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220" w:before="0" w:line="312" w:lineRule="auto"/>
        <w:ind w:left="-140" w:right="-140" w:firstLine="0"/>
        <w:contextualSpacing w:val="0"/>
        <w:rPr>
          <w:b w:val="1"/>
          <w:sz w:val="28"/>
          <w:szCs w:val="28"/>
        </w:rPr>
      </w:pPr>
      <w:bookmarkStart w:colFirst="0" w:colLast="0" w:name="_qcq7e1f176l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How can I configure my Apache server to log my client’s public IP addresses behind a load balancer?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0" w:line="312" w:lineRule="auto"/>
        <w:ind w:left="-140" w:right="-140" w:firstLine="0"/>
        <w:contextualSpacing w:val="0"/>
        <w:rPr>
          <w:b w:val="1"/>
          <w:color w:val="000000"/>
          <w:sz w:val="35"/>
          <w:szCs w:val="35"/>
        </w:rPr>
      </w:pPr>
      <w:bookmarkStart w:colFirst="0" w:colLast="0" w:name="_x4mih07rw7e6" w:id="1"/>
      <w:bookmarkEnd w:id="1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Issue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would like to know what my client's IP address is when using Elastic Load Balancing (ELB). How can I configure my Apache server to log my client’s public IP addresses behind the load balancer?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0" w:line="312" w:lineRule="auto"/>
        <w:ind w:left="-140" w:right="-140" w:firstLine="0"/>
        <w:contextualSpacing w:val="0"/>
        <w:rPr>
          <w:b w:val="1"/>
          <w:color w:val="000000"/>
          <w:sz w:val="35"/>
          <w:szCs w:val="35"/>
        </w:rPr>
      </w:pPr>
      <w:bookmarkStart w:colFirst="0" w:colLast="0" w:name="_3ryaey9dhqvs" w:id="2"/>
      <w:bookmarkEnd w:id="2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Resolution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configure your Apache server to log the X-Forwarded-For request header. ELB by default supports the X-Forwarded-For header when using a HTTP or HTTPS listener.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Configure Apache to log the X-Forwarded-For header by completing the following steps: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   Locate the main Apache configuration file httpd.conf. This file is usually located at /etc/httpd/conf/httpd.conf.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   Edit the configuration file and find the section that contains LogFormat.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   Add the following to your combined LogFormat: “%{X-Forwarded-For}i”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   Consider the following example code in logformat:</w:t>
      </w:r>
    </w:p>
    <w:p w:rsidR="00000000" w:rsidDel="00000000" w:rsidP="00000000" w:rsidRDefault="00000000" w:rsidRPr="00000000">
      <w:pPr>
        <w:spacing w:after="500" w:line="384.00000000000006" w:lineRule="auto"/>
        <w:contextualSpacing w:val="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LogFormat "%{X-Forwarded-For}i %h %l %u %t \"%r\" %&gt;s %b \"%{Referer}i\" \"%{User-Agent}i\"" combined</w:t>
      </w:r>
    </w:p>
    <w:p w:rsidR="00000000" w:rsidDel="00000000" w:rsidP="00000000" w:rsidRDefault="00000000" w:rsidRPr="00000000">
      <w:pPr>
        <w:spacing w:after="500" w:line="384.00000000000006" w:lineRule="auto"/>
        <w:contextualSpacing w:val="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LogFormat "%h %l %u %t \"%r\" %&gt;s %b" common</w:t>
      </w:r>
    </w:p>
    <w:p w:rsidR="00000000" w:rsidDel="00000000" w:rsidP="00000000" w:rsidRDefault="00000000" w:rsidRPr="00000000">
      <w:pPr>
        <w:spacing w:after="840" w:line="384.00000000000006" w:lineRule="auto"/>
        <w:contextualSpacing w:val="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LogFormat "%{Referer}i -&gt; %U" referer</w:t>
      </w:r>
    </w:p>
    <w:p w:rsidR="00000000" w:rsidDel="00000000" w:rsidP="00000000" w:rsidRDefault="00000000" w:rsidRPr="00000000">
      <w:pPr>
        <w:spacing w:after="840" w:line="384.00000000000006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LogFormat "%{User-agent}i" agent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    After adding “%{X-Forwarded-For} into your combined LogFormat, save the file and restart Apache for changes to take effect.</w:t>
      </w:r>
    </w:p>
    <w:p w:rsidR="00000000" w:rsidDel="00000000" w:rsidP="00000000" w:rsidRDefault="00000000" w:rsidRPr="00000000">
      <w:pPr>
        <w:spacing w:after="5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Note: The X-Forwarded-For header is a chain that consists of more than one IP address. When you have more than one IP address, the leftmost address should be the client IP address.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