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32"/>
          <w:szCs w:val="32"/>
        </w:rPr>
      </w:pPr>
    </w:p>
    <w:p>
      <w:pPr>
        <w:jc w:val="both"/>
        <w:rPr>
          <w:rFonts w:hint="default" w:ascii="Times New Roman" w:hAnsi="Times New Roman" w:cs="Times New Roman"/>
          <w:b/>
          <w:bCs/>
          <w:sz w:val="32"/>
          <w:szCs w:val="32"/>
        </w:rPr>
      </w:pP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SOFTWARE REQUIREMENT SPECIFICATION</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FOR</w:t>
      </w:r>
    </w:p>
    <w:p>
      <w:pPr>
        <w:jc w:val="cente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&lt;PROJECT NAME&gt;</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[17-12-2019]</w:t>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CDAC, MUMBAI</w:t>
      </w:r>
    </w:p>
    <w:p>
      <w:pPr>
        <w:jc w:val="both"/>
        <w:rPr>
          <w:rFonts w:hint="default" w:ascii="Times New Roman" w:hAnsi="Times New Roman" w:cs="Times New Roman"/>
          <w:b/>
          <w:bCs/>
          <w:sz w:val="32"/>
          <w:szCs w:val="32"/>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Revision History:</w:t>
      </w:r>
    </w:p>
    <w:tbl>
      <w:tblPr>
        <w:tblStyle w:val="9"/>
        <w:tblW w:w="99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1410"/>
        <w:gridCol w:w="3165"/>
        <w:gridCol w:w="2280"/>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tcPr>
          <w:p>
            <w:pPr>
              <w:spacing w:after="0" w:line="240" w:lineRule="auto"/>
              <w:jc w:val="both"/>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Version</w:t>
            </w:r>
          </w:p>
        </w:tc>
        <w:tc>
          <w:tcPr>
            <w:tcW w:w="1410" w:type="dxa"/>
          </w:tcPr>
          <w:p>
            <w:pPr>
              <w:spacing w:after="0" w:line="240" w:lineRule="auto"/>
              <w:jc w:val="both"/>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Date</w:t>
            </w:r>
          </w:p>
        </w:tc>
        <w:tc>
          <w:tcPr>
            <w:tcW w:w="3165" w:type="dxa"/>
          </w:tcPr>
          <w:p>
            <w:pPr>
              <w:spacing w:after="0" w:line="240" w:lineRule="auto"/>
              <w:jc w:val="both"/>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Authored  By</w:t>
            </w:r>
          </w:p>
        </w:tc>
        <w:tc>
          <w:tcPr>
            <w:tcW w:w="2280" w:type="dxa"/>
          </w:tcPr>
          <w:p>
            <w:pPr>
              <w:spacing w:after="0" w:line="240" w:lineRule="auto"/>
              <w:jc w:val="both"/>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rPr>
              <w:t>Reviewed By</w:t>
            </w:r>
          </w:p>
        </w:tc>
        <w:tc>
          <w:tcPr>
            <w:tcW w:w="2040" w:type="dxa"/>
          </w:tcPr>
          <w:p>
            <w:pPr>
              <w:spacing w:after="0" w:line="240" w:lineRule="auto"/>
              <w:jc w:val="both"/>
              <w:rPr>
                <w:rFonts w:hint="default" w:ascii="Times New Roman" w:hAnsi="Times New Roman" w:cs="Times New Roman" w:eastAsiaTheme="minorEastAsia"/>
                <w:b/>
                <w:bCs/>
                <w:sz w:val="24"/>
                <w:szCs w:val="24"/>
                <w:lang w:val="en-IN"/>
              </w:rPr>
            </w:pPr>
            <w:r>
              <w:rPr>
                <w:rFonts w:hint="default" w:ascii="Times New Roman" w:hAnsi="Times New Roman" w:cs="Times New Roman" w:eastAsiaTheme="minorEastAsia"/>
                <w:b/>
                <w:bCs/>
                <w:sz w:val="24"/>
                <w:szCs w:val="24"/>
              </w:rPr>
              <w:t>R</w:t>
            </w:r>
            <w:r>
              <w:rPr>
                <w:rFonts w:hint="default" w:ascii="Times New Roman" w:hAnsi="Times New Roman" w:cs="Times New Roman" w:eastAsiaTheme="minorEastAsia"/>
                <w:b/>
                <w:bCs/>
                <w:sz w:val="24"/>
                <w:szCs w:val="24"/>
                <w:lang w:val="en-IN"/>
              </w:rPr>
              <w:t>eason for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tcPr>
          <w:p>
            <w:pPr>
              <w:spacing w:after="0" w:line="24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00</w:t>
            </w:r>
          </w:p>
        </w:tc>
        <w:tc>
          <w:tcPr>
            <w:tcW w:w="1410" w:type="dxa"/>
          </w:tcPr>
          <w:p>
            <w:pPr>
              <w:spacing w:after="0" w:line="24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14/12/2019</w:t>
            </w:r>
          </w:p>
        </w:tc>
        <w:tc>
          <w:tcPr>
            <w:tcW w:w="3165" w:type="dxa"/>
          </w:tcPr>
          <w:p>
            <w:p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rPr>
              <w:t>Te</w:t>
            </w:r>
            <w:r>
              <w:rPr>
                <w:rFonts w:hint="default" w:ascii="Times New Roman" w:hAnsi="Times New Roman" w:cs="Times New Roman" w:eastAsiaTheme="minorEastAsia"/>
                <w:sz w:val="24"/>
                <w:szCs w:val="24"/>
                <w:lang w:val="en-IN"/>
              </w:rPr>
              <w:t>am No. 6</w:t>
            </w:r>
          </w:p>
          <w:p>
            <w:pPr>
              <w:numPr>
                <w:ilvl w:val="0"/>
                <w:numId w:val="1"/>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Pooja Jadhav [2052020105]</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2.</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3.</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4.</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5.</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6.</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7.</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8.</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9.</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10.</w:t>
            </w:r>
          </w:p>
        </w:tc>
        <w:tc>
          <w:tcPr>
            <w:tcW w:w="2280" w:type="dxa"/>
          </w:tcPr>
          <w:p>
            <w:p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Mr. Amit Upadhyay</w:t>
            </w:r>
          </w:p>
        </w:tc>
        <w:tc>
          <w:tcPr>
            <w:tcW w:w="2040" w:type="dxa"/>
          </w:tcPr>
          <w:p>
            <w:pPr>
              <w:spacing w:after="0" w:line="24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1st release</w:t>
            </w:r>
          </w:p>
        </w:tc>
      </w:tr>
    </w:tbl>
    <w:p>
      <w:pPr>
        <w:jc w:val="both"/>
        <w:rPr>
          <w:rFonts w:hint="default" w:ascii="Times New Roman" w:hAnsi="Times New Roman" w:cs="Times New Roman"/>
          <w:b/>
          <w:bCs/>
          <w:sz w:val="32"/>
          <w:szCs w:val="32"/>
          <w:lang w:val="en-I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spacing w:line="0" w:lineRule="atLeast"/>
        <w:ind w:right="360"/>
        <w:jc w:val="both"/>
        <w:rPr>
          <w:rFonts w:hint="default" w:ascii="Times New Roman" w:hAnsi="Times New Roman" w:eastAsia="Times New Roman" w:cs="Times New Roman"/>
          <w:b/>
          <w:color w:val="00000A"/>
          <w:sz w:val="28"/>
        </w:rPr>
      </w:pPr>
      <w:r>
        <w:rPr>
          <w:rFonts w:hint="default" w:ascii="Times New Roman" w:hAnsi="Times New Roman" w:eastAsia="Times New Roman" w:cs="Times New Roman"/>
          <w:b/>
          <w:color w:val="00000A"/>
          <w:sz w:val="28"/>
        </w:rPr>
        <w:t>Table of Contents</w:t>
      </w:r>
    </w:p>
    <w:tbl>
      <w:tblPr>
        <w:tblStyle w:val="8"/>
        <w:tblW w:w="9720" w:type="dxa"/>
        <w:tblInd w:w="0" w:type="dxa"/>
        <w:tblLayout w:type="fixed"/>
        <w:tblCellMar>
          <w:top w:w="0" w:type="dxa"/>
          <w:left w:w="0" w:type="dxa"/>
          <w:bottom w:w="0" w:type="dxa"/>
          <w:right w:w="0" w:type="dxa"/>
        </w:tblCellMar>
      </w:tblPr>
      <w:tblGrid>
        <w:gridCol w:w="436"/>
        <w:gridCol w:w="9029"/>
        <w:gridCol w:w="255"/>
      </w:tblGrid>
      <w:tr>
        <w:tblPrEx>
          <w:tblCellMar>
            <w:top w:w="0" w:type="dxa"/>
            <w:left w:w="0" w:type="dxa"/>
            <w:bottom w:w="0" w:type="dxa"/>
            <w:right w:w="0" w:type="dxa"/>
          </w:tblCellMar>
        </w:tblPrEx>
        <w:trPr>
          <w:trHeight w:val="276" w:hRule="atLeast"/>
        </w:trPr>
        <w:tc>
          <w:tcPr>
            <w:tcW w:w="9465" w:type="dxa"/>
            <w:gridSpan w:val="2"/>
            <w:shd w:val="clear" w:color="auto" w:fill="auto"/>
            <w:vAlign w:val="bottom"/>
          </w:tcPr>
          <w:p>
            <w:pPr>
              <w:spacing w:line="0" w:lineRule="atLeast"/>
              <w:jc w:val="both"/>
              <w:rPr>
                <w:rFonts w:hint="default" w:ascii="Times New Roman" w:hAnsi="Times New Roman" w:eastAsia="Times New Roman" w:cs="Times New Roman"/>
                <w:b/>
                <w:color w:val="00000A"/>
                <w:w w:val="99"/>
                <w:sz w:val="24"/>
              </w:rPr>
            </w:pPr>
            <w:r>
              <w:rPr>
                <w:rFonts w:hint="default" w:ascii="Times New Roman" w:hAnsi="Times New Roman" w:eastAsia="Times New Roman" w:cs="Times New Roman"/>
                <w:b/>
                <w:color w:val="00000A"/>
                <w:w w:val="99"/>
                <w:sz w:val="24"/>
              </w:rPr>
              <w:t>1. Introduction ..................................................................................................................................</w:t>
            </w:r>
          </w:p>
        </w:tc>
        <w:tc>
          <w:tcPr>
            <w:tcW w:w="255" w:type="dxa"/>
            <w:shd w:val="clear" w:color="auto" w:fill="auto"/>
            <w:vAlign w:val="bottom"/>
          </w:tcPr>
          <w:p>
            <w:pPr>
              <w:spacing w:line="0" w:lineRule="atLeast"/>
              <w:jc w:val="center"/>
              <w:rPr>
                <w:rFonts w:hint="default" w:ascii="Times New Roman" w:hAnsi="Times New Roman" w:eastAsia="Times New Roman" w:cs="Times New Roman"/>
                <w:b/>
                <w:color w:val="00000A"/>
                <w:sz w:val="24"/>
                <w:lang w:val="en-IN"/>
              </w:rPr>
            </w:pPr>
            <w:r>
              <w:rPr>
                <w:rFonts w:hint="default" w:ascii="Times New Roman" w:hAnsi="Times New Roman" w:eastAsia="Times New Roman" w:cs="Times New Roman"/>
                <w:b/>
                <w:color w:val="00000A"/>
                <w:sz w:val="24"/>
                <w:lang w:val="en-IN"/>
              </w:rPr>
              <w:t>3</w:t>
            </w:r>
          </w:p>
        </w:tc>
      </w:tr>
      <w:tr>
        <w:tblPrEx>
          <w:tblCellMar>
            <w:top w:w="0" w:type="dxa"/>
            <w:left w:w="0" w:type="dxa"/>
            <w:bottom w:w="0" w:type="dxa"/>
            <w:right w:w="0" w:type="dxa"/>
          </w:tblCellMar>
        </w:tblPrEx>
        <w:trPr>
          <w:trHeight w:val="271" w:hRule="atLeast"/>
        </w:trPr>
        <w:tc>
          <w:tcPr>
            <w:tcW w:w="436" w:type="dxa"/>
            <w:shd w:val="clear" w:color="auto" w:fill="auto"/>
            <w:vAlign w:val="bottom"/>
          </w:tcPr>
          <w:p>
            <w:pPr>
              <w:spacing w:line="271" w:lineRule="exact"/>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1.1</w:t>
            </w:r>
          </w:p>
        </w:tc>
        <w:tc>
          <w:tcPr>
            <w:tcW w:w="9029" w:type="dxa"/>
            <w:shd w:val="clear" w:color="auto" w:fill="auto"/>
            <w:vAlign w:val="bottom"/>
          </w:tcPr>
          <w:p>
            <w:pPr>
              <w:spacing w:line="271" w:lineRule="exact"/>
              <w:ind w:left="60"/>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Purpose ....................................................................................................................................</w:t>
            </w:r>
          </w:p>
        </w:tc>
        <w:tc>
          <w:tcPr>
            <w:tcW w:w="255" w:type="dxa"/>
            <w:shd w:val="clear" w:color="auto" w:fill="auto"/>
            <w:vAlign w:val="bottom"/>
          </w:tcPr>
          <w:p>
            <w:pPr>
              <w:spacing w:line="271" w:lineRule="exact"/>
              <w:jc w:val="center"/>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3</w:t>
            </w:r>
          </w:p>
        </w:tc>
      </w:tr>
      <w:tr>
        <w:tblPrEx>
          <w:tblCellMar>
            <w:top w:w="0" w:type="dxa"/>
            <w:left w:w="0" w:type="dxa"/>
            <w:bottom w:w="0" w:type="dxa"/>
            <w:right w:w="0" w:type="dxa"/>
          </w:tblCellMar>
        </w:tblPrEx>
        <w:trPr>
          <w:trHeight w:val="277" w:hRule="atLeast"/>
        </w:trPr>
        <w:tc>
          <w:tcPr>
            <w:tcW w:w="436" w:type="dxa"/>
            <w:shd w:val="clear" w:color="auto" w:fill="auto"/>
            <w:vAlign w:val="bottom"/>
          </w:tcPr>
          <w:p>
            <w:pPr>
              <w:spacing w:line="0" w:lineRule="atLeast"/>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1.2</w:t>
            </w:r>
          </w:p>
        </w:tc>
        <w:tc>
          <w:tcPr>
            <w:tcW w:w="9029" w:type="dxa"/>
            <w:shd w:val="clear" w:color="auto" w:fill="auto"/>
            <w:vAlign w:val="bottom"/>
          </w:tcPr>
          <w:p>
            <w:pPr>
              <w:spacing w:line="0" w:lineRule="atLeast"/>
              <w:ind w:left="60"/>
              <w:jc w:val="both"/>
              <w:rPr>
                <w:rFonts w:hint="default" w:ascii="Times New Roman" w:hAnsi="Times New Roman" w:eastAsia="Times New Roman" w:cs="Times New Roman"/>
                <w:color w:val="00000A"/>
                <w:w w:val="99"/>
                <w:sz w:val="24"/>
              </w:rPr>
            </w:pPr>
            <w:r>
              <w:rPr>
                <w:rFonts w:hint="default" w:ascii="Times New Roman" w:hAnsi="Times New Roman" w:eastAsia="Times New Roman" w:cs="Times New Roman"/>
                <w:color w:val="00000A"/>
                <w:w w:val="99"/>
                <w:sz w:val="24"/>
                <w:lang w:val="en-IN"/>
              </w:rPr>
              <w:t>Scope</w:t>
            </w:r>
            <w:r>
              <w:rPr>
                <w:rFonts w:hint="default" w:ascii="Times New Roman" w:hAnsi="Times New Roman" w:eastAsia="Times New Roman" w:cs="Times New Roman"/>
                <w:color w:val="00000A"/>
                <w:w w:val="99"/>
                <w:sz w:val="24"/>
              </w:rPr>
              <w:t xml:space="preserve"> ............................................................................................................</w:t>
            </w:r>
          </w:p>
        </w:tc>
        <w:tc>
          <w:tcPr>
            <w:tcW w:w="255" w:type="dxa"/>
            <w:shd w:val="clear" w:color="auto" w:fill="auto"/>
            <w:vAlign w:val="bottom"/>
          </w:tcPr>
          <w:p>
            <w:pPr>
              <w:spacing w:line="0" w:lineRule="atLeast"/>
              <w:jc w:val="center"/>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3</w:t>
            </w:r>
          </w:p>
        </w:tc>
      </w:tr>
      <w:tr>
        <w:tblPrEx>
          <w:tblCellMar>
            <w:top w:w="0" w:type="dxa"/>
            <w:left w:w="0" w:type="dxa"/>
            <w:bottom w:w="0" w:type="dxa"/>
            <w:right w:w="0" w:type="dxa"/>
          </w:tblCellMar>
        </w:tblPrEx>
        <w:trPr>
          <w:trHeight w:val="276" w:hRule="atLeast"/>
        </w:trPr>
        <w:tc>
          <w:tcPr>
            <w:tcW w:w="436" w:type="dxa"/>
            <w:shd w:val="clear" w:color="auto" w:fill="auto"/>
            <w:vAlign w:val="bottom"/>
          </w:tcPr>
          <w:p>
            <w:pPr>
              <w:spacing w:line="0" w:lineRule="atLeast"/>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1.3</w:t>
            </w:r>
          </w:p>
        </w:tc>
        <w:tc>
          <w:tcPr>
            <w:tcW w:w="9029" w:type="dxa"/>
            <w:shd w:val="clear" w:color="auto" w:fill="auto"/>
            <w:vAlign w:val="bottom"/>
          </w:tcPr>
          <w:p>
            <w:pPr>
              <w:spacing w:line="0" w:lineRule="atLeast"/>
              <w:ind w:left="60"/>
              <w:jc w:val="both"/>
              <w:rPr>
                <w:rFonts w:hint="default" w:ascii="Times New Roman" w:hAnsi="Times New Roman" w:eastAsia="Times New Roman" w:cs="Times New Roman"/>
                <w:color w:val="00000A"/>
                <w:w w:val="99"/>
                <w:sz w:val="24"/>
              </w:rPr>
            </w:pPr>
            <w:r>
              <w:rPr>
                <w:rFonts w:hint="default" w:ascii="Times New Roman" w:hAnsi="Times New Roman" w:eastAsia="Times New Roman" w:cs="Times New Roman"/>
                <w:color w:val="00000A"/>
                <w:w w:val="99"/>
                <w:sz w:val="24"/>
                <w:lang w:val="en-IN"/>
              </w:rPr>
              <w:t xml:space="preserve">Definitions, Acronyms,and Abbreviations </w:t>
            </w:r>
            <w:r>
              <w:rPr>
                <w:rFonts w:hint="default" w:ascii="Times New Roman" w:hAnsi="Times New Roman" w:eastAsia="Times New Roman" w:cs="Times New Roman"/>
                <w:color w:val="00000A"/>
                <w:w w:val="99"/>
                <w:sz w:val="24"/>
              </w:rPr>
              <w:t xml:space="preserve"> ..........................................................................</w:t>
            </w:r>
          </w:p>
        </w:tc>
        <w:tc>
          <w:tcPr>
            <w:tcW w:w="255" w:type="dxa"/>
            <w:shd w:val="clear" w:color="auto" w:fill="auto"/>
            <w:vAlign w:val="bottom"/>
          </w:tcPr>
          <w:p>
            <w:pPr>
              <w:spacing w:line="0" w:lineRule="atLeast"/>
              <w:jc w:val="center"/>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3</w:t>
            </w:r>
          </w:p>
        </w:tc>
      </w:tr>
      <w:tr>
        <w:tblPrEx>
          <w:tblCellMar>
            <w:top w:w="0" w:type="dxa"/>
            <w:left w:w="0" w:type="dxa"/>
            <w:bottom w:w="0" w:type="dxa"/>
            <w:right w:w="0" w:type="dxa"/>
          </w:tblCellMar>
        </w:tblPrEx>
        <w:trPr>
          <w:trHeight w:val="276" w:hRule="atLeast"/>
        </w:trPr>
        <w:tc>
          <w:tcPr>
            <w:tcW w:w="436" w:type="dxa"/>
            <w:shd w:val="clear" w:color="auto" w:fill="auto"/>
            <w:vAlign w:val="bottom"/>
          </w:tcPr>
          <w:p>
            <w:pPr>
              <w:spacing w:line="0" w:lineRule="atLeast"/>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1.4</w:t>
            </w:r>
          </w:p>
        </w:tc>
        <w:tc>
          <w:tcPr>
            <w:tcW w:w="9029" w:type="dxa"/>
            <w:shd w:val="clear" w:color="auto" w:fill="auto"/>
            <w:vAlign w:val="bottom"/>
          </w:tcPr>
          <w:p>
            <w:pPr>
              <w:spacing w:line="0" w:lineRule="atLeast"/>
              <w:ind w:left="60"/>
              <w:jc w:val="both"/>
              <w:rPr>
                <w:rFonts w:hint="default" w:ascii="Times New Roman" w:hAnsi="Times New Roman" w:eastAsia="Times New Roman" w:cs="Times New Roman"/>
                <w:color w:val="00000A"/>
                <w:w w:val="99"/>
                <w:sz w:val="24"/>
              </w:rPr>
            </w:pPr>
            <w:r>
              <w:rPr>
                <w:rFonts w:hint="default" w:ascii="Times New Roman" w:hAnsi="Times New Roman" w:eastAsia="Times New Roman" w:cs="Times New Roman"/>
                <w:color w:val="00000A"/>
                <w:w w:val="99"/>
                <w:sz w:val="24"/>
                <w:lang w:val="en-IN"/>
              </w:rPr>
              <w:t>References</w:t>
            </w:r>
            <w:r>
              <w:rPr>
                <w:rFonts w:hint="default" w:ascii="Times New Roman" w:hAnsi="Times New Roman" w:eastAsia="Times New Roman" w:cs="Times New Roman"/>
                <w:color w:val="00000A"/>
                <w:w w:val="99"/>
                <w:sz w:val="24"/>
              </w:rPr>
              <w:t xml:space="preserve"> ...........................................................................................................................</w:t>
            </w:r>
          </w:p>
        </w:tc>
        <w:tc>
          <w:tcPr>
            <w:tcW w:w="255" w:type="dxa"/>
            <w:shd w:val="clear" w:color="auto" w:fill="auto"/>
            <w:vAlign w:val="bottom"/>
          </w:tcPr>
          <w:p>
            <w:pPr>
              <w:spacing w:line="0" w:lineRule="atLeast"/>
              <w:jc w:val="center"/>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4</w:t>
            </w:r>
          </w:p>
        </w:tc>
      </w:tr>
      <w:tr>
        <w:tblPrEx>
          <w:tblCellMar>
            <w:top w:w="0" w:type="dxa"/>
            <w:left w:w="0" w:type="dxa"/>
            <w:bottom w:w="0" w:type="dxa"/>
            <w:right w:w="0" w:type="dxa"/>
          </w:tblCellMar>
        </w:tblPrEx>
        <w:trPr>
          <w:trHeight w:val="276" w:hRule="atLeast"/>
        </w:trPr>
        <w:tc>
          <w:tcPr>
            <w:tcW w:w="436" w:type="dxa"/>
            <w:shd w:val="clear" w:color="auto" w:fill="auto"/>
            <w:vAlign w:val="bottom"/>
          </w:tcPr>
          <w:p>
            <w:pPr>
              <w:spacing w:line="0" w:lineRule="atLeast"/>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1.5</w:t>
            </w:r>
          </w:p>
        </w:tc>
        <w:tc>
          <w:tcPr>
            <w:tcW w:w="9029" w:type="dxa"/>
            <w:shd w:val="clear" w:color="auto" w:fill="auto"/>
            <w:vAlign w:val="bottom"/>
          </w:tcPr>
          <w:p>
            <w:pPr>
              <w:spacing w:line="0" w:lineRule="atLeast"/>
              <w:ind w:left="60"/>
              <w:jc w:val="both"/>
              <w:rPr>
                <w:rFonts w:hint="default" w:ascii="Times New Roman" w:hAnsi="Times New Roman" w:eastAsia="Times New Roman" w:cs="Times New Roman"/>
                <w:color w:val="00000A"/>
                <w:w w:val="99"/>
                <w:sz w:val="24"/>
              </w:rPr>
            </w:pPr>
            <w:r>
              <w:rPr>
                <w:rFonts w:hint="default" w:ascii="Times New Roman" w:hAnsi="Times New Roman" w:eastAsia="Times New Roman" w:cs="Times New Roman"/>
                <w:color w:val="00000A"/>
                <w:w w:val="99"/>
                <w:sz w:val="24"/>
                <w:lang w:val="en-IN"/>
              </w:rPr>
              <w:t>Overview</w:t>
            </w:r>
            <w:r>
              <w:rPr>
                <w:rFonts w:hint="default" w:ascii="Times New Roman" w:hAnsi="Times New Roman" w:eastAsia="Times New Roman" w:cs="Times New Roman"/>
                <w:color w:val="00000A"/>
                <w:w w:val="99"/>
                <w:sz w:val="24"/>
              </w:rPr>
              <w:t xml:space="preserve"> ................................................................................................................................</w:t>
            </w:r>
          </w:p>
        </w:tc>
        <w:tc>
          <w:tcPr>
            <w:tcW w:w="255" w:type="dxa"/>
            <w:shd w:val="clear" w:color="auto" w:fill="auto"/>
            <w:vAlign w:val="bottom"/>
          </w:tcPr>
          <w:p>
            <w:pPr>
              <w:spacing w:line="0" w:lineRule="atLeast"/>
              <w:jc w:val="center"/>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4</w:t>
            </w:r>
          </w:p>
        </w:tc>
      </w:tr>
    </w:tbl>
    <w:p>
      <w:pPr>
        <w:spacing w:line="65" w:lineRule="exact"/>
        <w:jc w:val="both"/>
        <w:rPr>
          <w:rFonts w:hint="default" w:ascii="Times New Roman" w:hAnsi="Times New Roman" w:eastAsia="Times New Roman" w:cs="Times New Roman"/>
        </w:rPr>
      </w:pPr>
    </w:p>
    <w:tbl>
      <w:tblPr>
        <w:tblStyle w:val="8"/>
        <w:tblW w:w="9720" w:type="dxa"/>
        <w:tblInd w:w="0" w:type="dxa"/>
        <w:tblLayout w:type="fixed"/>
        <w:tblCellMar>
          <w:top w:w="0" w:type="dxa"/>
          <w:left w:w="0" w:type="dxa"/>
          <w:bottom w:w="0" w:type="dxa"/>
          <w:right w:w="0" w:type="dxa"/>
        </w:tblCellMar>
      </w:tblPr>
      <w:tblGrid>
        <w:gridCol w:w="406"/>
        <w:gridCol w:w="9074"/>
        <w:gridCol w:w="240"/>
      </w:tblGrid>
      <w:tr>
        <w:tblPrEx>
          <w:tblCellMar>
            <w:top w:w="0" w:type="dxa"/>
            <w:left w:w="0" w:type="dxa"/>
            <w:bottom w:w="0" w:type="dxa"/>
            <w:right w:w="0" w:type="dxa"/>
          </w:tblCellMar>
        </w:tblPrEx>
        <w:trPr>
          <w:trHeight w:val="276" w:hRule="atLeast"/>
        </w:trPr>
        <w:tc>
          <w:tcPr>
            <w:tcW w:w="9480" w:type="dxa"/>
            <w:gridSpan w:val="2"/>
            <w:shd w:val="clear" w:color="auto" w:fill="auto"/>
            <w:vAlign w:val="bottom"/>
          </w:tcPr>
          <w:p>
            <w:pPr>
              <w:spacing w:line="0" w:lineRule="atLeast"/>
              <w:jc w:val="both"/>
              <w:rPr>
                <w:rFonts w:hint="default" w:ascii="Times New Roman" w:hAnsi="Times New Roman" w:eastAsia="Times New Roman" w:cs="Times New Roman"/>
                <w:b/>
                <w:color w:val="00000A"/>
                <w:w w:val="99"/>
                <w:sz w:val="24"/>
              </w:rPr>
            </w:pPr>
            <w:r>
              <w:rPr>
                <w:rFonts w:hint="default" w:ascii="Times New Roman" w:hAnsi="Times New Roman" w:eastAsia="Times New Roman" w:cs="Times New Roman"/>
                <w:b/>
                <w:color w:val="00000A"/>
                <w:w w:val="99"/>
                <w:sz w:val="24"/>
              </w:rPr>
              <w:t xml:space="preserve">2. </w:t>
            </w:r>
            <w:r>
              <w:rPr>
                <w:rFonts w:hint="default" w:ascii="Times New Roman" w:hAnsi="Times New Roman" w:eastAsia="Times New Roman" w:cs="Times New Roman"/>
                <w:b/>
                <w:color w:val="00000A"/>
                <w:w w:val="99"/>
                <w:sz w:val="24"/>
                <w:lang w:val="en-IN"/>
              </w:rPr>
              <w:t>Use Case Diagram</w:t>
            </w:r>
            <w:r>
              <w:rPr>
                <w:rFonts w:hint="default" w:ascii="Times New Roman" w:hAnsi="Times New Roman" w:eastAsia="Times New Roman" w:cs="Times New Roman"/>
                <w:b/>
                <w:color w:val="00000A"/>
                <w:w w:val="99"/>
                <w:sz w:val="24"/>
              </w:rPr>
              <w:t>........................................................................................................................</w:t>
            </w:r>
          </w:p>
        </w:tc>
        <w:tc>
          <w:tcPr>
            <w:tcW w:w="240" w:type="dxa"/>
            <w:shd w:val="clear" w:color="auto" w:fill="auto"/>
            <w:vAlign w:val="bottom"/>
          </w:tcPr>
          <w:p>
            <w:pPr>
              <w:spacing w:line="0" w:lineRule="atLeast"/>
              <w:jc w:val="center"/>
              <w:rPr>
                <w:rFonts w:hint="default" w:ascii="Times New Roman" w:hAnsi="Times New Roman" w:eastAsia="Times New Roman" w:cs="Times New Roman"/>
                <w:b/>
                <w:color w:val="00000A"/>
                <w:sz w:val="24"/>
                <w:lang w:val="en-IN"/>
              </w:rPr>
            </w:pPr>
            <w:r>
              <w:rPr>
                <w:rFonts w:hint="default" w:ascii="Times New Roman" w:hAnsi="Times New Roman" w:eastAsia="Times New Roman" w:cs="Times New Roman"/>
                <w:b/>
                <w:color w:val="00000A"/>
                <w:sz w:val="24"/>
                <w:lang w:val="en-IN"/>
              </w:rPr>
              <w:t>5</w:t>
            </w:r>
          </w:p>
        </w:tc>
      </w:tr>
      <w:tr>
        <w:tblPrEx>
          <w:tblCellMar>
            <w:top w:w="0" w:type="dxa"/>
            <w:left w:w="0" w:type="dxa"/>
            <w:bottom w:w="0" w:type="dxa"/>
            <w:right w:w="0" w:type="dxa"/>
          </w:tblCellMar>
        </w:tblPrEx>
        <w:trPr>
          <w:trHeight w:val="271" w:hRule="atLeast"/>
        </w:trPr>
        <w:tc>
          <w:tcPr>
            <w:tcW w:w="406" w:type="dxa"/>
            <w:shd w:val="clear" w:color="auto" w:fill="auto"/>
            <w:vAlign w:val="bottom"/>
          </w:tcPr>
          <w:p>
            <w:pPr>
              <w:spacing w:line="271" w:lineRule="exact"/>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2.1</w:t>
            </w:r>
          </w:p>
        </w:tc>
        <w:tc>
          <w:tcPr>
            <w:tcW w:w="9074" w:type="dxa"/>
            <w:shd w:val="clear" w:color="auto" w:fill="auto"/>
            <w:vAlign w:val="bottom"/>
          </w:tcPr>
          <w:p>
            <w:pPr>
              <w:spacing w:line="271" w:lineRule="exact"/>
              <w:ind w:left="60"/>
              <w:jc w:val="both"/>
              <w:rPr>
                <w:rFonts w:hint="default" w:ascii="Times New Roman" w:hAnsi="Times New Roman" w:eastAsia="Times New Roman" w:cs="Times New Roman"/>
                <w:color w:val="00000A"/>
                <w:w w:val="99"/>
                <w:sz w:val="24"/>
              </w:rPr>
            </w:pPr>
            <w:r>
              <w:rPr>
                <w:rFonts w:hint="default" w:ascii="Times New Roman" w:hAnsi="Times New Roman" w:eastAsia="Times New Roman" w:cs="Times New Roman"/>
                <w:color w:val="00000A"/>
                <w:w w:val="99"/>
                <w:sz w:val="24"/>
                <w:lang w:val="en-IN"/>
              </w:rPr>
              <w:t>Diagram</w:t>
            </w:r>
            <w:r>
              <w:rPr>
                <w:rFonts w:hint="default" w:ascii="Times New Roman" w:hAnsi="Times New Roman" w:eastAsia="Times New Roman" w:cs="Times New Roman"/>
                <w:color w:val="00000A"/>
                <w:w w:val="99"/>
                <w:sz w:val="24"/>
              </w:rPr>
              <w:t xml:space="preserve"> ..................................................................................................................</w:t>
            </w:r>
          </w:p>
        </w:tc>
        <w:tc>
          <w:tcPr>
            <w:tcW w:w="240" w:type="dxa"/>
            <w:shd w:val="clear" w:color="auto" w:fill="auto"/>
            <w:vAlign w:val="bottom"/>
          </w:tcPr>
          <w:p>
            <w:pPr>
              <w:spacing w:line="271" w:lineRule="exact"/>
              <w:jc w:val="center"/>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5</w:t>
            </w:r>
          </w:p>
        </w:tc>
      </w:tr>
      <w:tr>
        <w:tblPrEx>
          <w:tblCellMar>
            <w:top w:w="0" w:type="dxa"/>
            <w:left w:w="0" w:type="dxa"/>
            <w:bottom w:w="0" w:type="dxa"/>
            <w:right w:w="0" w:type="dxa"/>
          </w:tblCellMar>
        </w:tblPrEx>
        <w:trPr>
          <w:trHeight w:val="276" w:hRule="atLeast"/>
        </w:trPr>
        <w:tc>
          <w:tcPr>
            <w:tcW w:w="406" w:type="dxa"/>
            <w:shd w:val="clear" w:color="auto" w:fill="auto"/>
            <w:vAlign w:val="bottom"/>
          </w:tcPr>
          <w:p>
            <w:pPr>
              <w:spacing w:line="0" w:lineRule="atLeast"/>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2.2</w:t>
            </w:r>
          </w:p>
        </w:tc>
        <w:tc>
          <w:tcPr>
            <w:tcW w:w="9074" w:type="dxa"/>
            <w:shd w:val="clear" w:color="auto" w:fill="auto"/>
            <w:vAlign w:val="bottom"/>
          </w:tcPr>
          <w:p>
            <w:pPr>
              <w:spacing w:line="0" w:lineRule="atLeast"/>
              <w:ind w:left="60"/>
              <w:jc w:val="both"/>
              <w:rPr>
                <w:rFonts w:hint="default" w:ascii="Times New Roman" w:hAnsi="Times New Roman" w:eastAsia="Times New Roman" w:cs="Times New Roman"/>
                <w:color w:val="00000A"/>
                <w:w w:val="99"/>
                <w:sz w:val="24"/>
              </w:rPr>
            </w:pPr>
            <w:r>
              <w:rPr>
                <w:rFonts w:hint="default" w:ascii="Times New Roman" w:hAnsi="Times New Roman" w:eastAsia="Times New Roman" w:cs="Times New Roman"/>
                <w:color w:val="00000A"/>
                <w:w w:val="99"/>
                <w:sz w:val="24"/>
                <w:lang w:val="en-IN"/>
              </w:rPr>
              <w:t>Description</w:t>
            </w:r>
            <w:r>
              <w:rPr>
                <w:rFonts w:hint="default" w:ascii="Times New Roman" w:hAnsi="Times New Roman" w:eastAsia="Times New Roman" w:cs="Times New Roman"/>
                <w:color w:val="00000A"/>
                <w:w w:val="99"/>
                <w:sz w:val="24"/>
              </w:rPr>
              <w:t xml:space="preserve"> .....................................................................................................................</w:t>
            </w:r>
          </w:p>
        </w:tc>
        <w:tc>
          <w:tcPr>
            <w:tcW w:w="240" w:type="dxa"/>
            <w:shd w:val="clear" w:color="auto" w:fill="auto"/>
            <w:vAlign w:val="bottom"/>
          </w:tcPr>
          <w:p>
            <w:pPr>
              <w:spacing w:line="0" w:lineRule="atLeast"/>
              <w:jc w:val="center"/>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5</w:t>
            </w:r>
          </w:p>
        </w:tc>
      </w:tr>
    </w:tbl>
    <w:p>
      <w:pPr>
        <w:spacing w:line="65" w:lineRule="exact"/>
        <w:jc w:val="both"/>
        <w:rPr>
          <w:rFonts w:hint="default" w:ascii="Times New Roman" w:hAnsi="Times New Roman" w:eastAsia="Times New Roman" w:cs="Times New Roman"/>
        </w:rPr>
      </w:pPr>
    </w:p>
    <w:tbl>
      <w:tblPr>
        <w:tblStyle w:val="8"/>
        <w:tblW w:w="9720" w:type="dxa"/>
        <w:tblInd w:w="0" w:type="dxa"/>
        <w:tblLayout w:type="fixed"/>
        <w:tblCellMar>
          <w:top w:w="0" w:type="dxa"/>
          <w:left w:w="0" w:type="dxa"/>
          <w:bottom w:w="0" w:type="dxa"/>
          <w:right w:w="0" w:type="dxa"/>
        </w:tblCellMar>
      </w:tblPr>
      <w:tblGrid>
        <w:gridCol w:w="436"/>
        <w:gridCol w:w="9044"/>
        <w:gridCol w:w="240"/>
      </w:tblGrid>
      <w:tr>
        <w:tblPrEx>
          <w:tblCellMar>
            <w:top w:w="0" w:type="dxa"/>
            <w:left w:w="0" w:type="dxa"/>
            <w:bottom w:w="0" w:type="dxa"/>
            <w:right w:w="0" w:type="dxa"/>
          </w:tblCellMar>
        </w:tblPrEx>
        <w:trPr>
          <w:gridAfter w:val="1"/>
          <w:wAfter w:w="240" w:type="dxa"/>
          <w:trHeight w:val="276" w:hRule="atLeast"/>
        </w:trPr>
        <w:tc>
          <w:tcPr>
            <w:tcW w:w="9480" w:type="dxa"/>
            <w:gridSpan w:val="2"/>
            <w:shd w:val="clear" w:color="auto" w:fill="auto"/>
            <w:vAlign w:val="bottom"/>
          </w:tcPr>
          <w:p>
            <w:pPr>
              <w:spacing w:line="0" w:lineRule="atLeast"/>
              <w:jc w:val="both"/>
              <w:rPr>
                <w:rFonts w:hint="default" w:ascii="Times New Roman" w:hAnsi="Times New Roman" w:eastAsia="Times New Roman" w:cs="Times New Roman"/>
                <w:b/>
                <w:color w:val="00000A"/>
                <w:sz w:val="24"/>
              </w:rPr>
            </w:pPr>
            <w:r>
              <w:rPr>
                <w:rFonts w:hint="default" w:ascii="Times New Roman" w:hAnsi="Times New Roman" w:eastAsia="Times New Roman" w:cs="Times New Roman"/>
                <w:b/>
                <w:color w:val="00000A"/>
                <w:sz w:val="24"/>
              </w:rPr>
              <w:t xml:space="preserve">3. </w:t>
            </w:r>
            <w:r>
              <w:rPr>
                <w:rFonts w:hint="default" w:ascii="Times New Roman" w:hAnsi="Times New Roman" w:eastAsia="Times New Roman" w:cs="Times New Roman"/>
                <w:b/>
                <w:color w:val="00000A"/>
                <w:sz w:val="24"/>
                <w:lang w:val="en-IN"/>
              </w:rPr>
              <w:t>Class Diagram</w:t>
            </w:r>
            <w:r>
              <w:rPr>
                <w:rFonts w:hint="default" w:ascii="Times New Roman" w:hAnsi="Times New Roman" w:eastAsia="Times New Roman" w:cs="Times New Roman"/>
                <w:b/>
                <w:color w:val="00000A"/>
                <w:sz w:val="24"/>
              </w:rPr>
              <w:t xml:space="preserve"> ………………………………………………………………  </w:t>
            </w:r>
          </w:p>
        </w:tc>
      </w:tr>
      <w:tr>
        <w:tblPrEx>
          <w:tblCellMar>
            <w:top w:w="0" w:type="dxa"/>
            <w:left w:w="0" w:type="dxa"/>
            <w:bottom w:w="0" w:type="dxa"/>
            <w:right w:w="0" w:type="dxa"/>
          </w:tblCellMar>
        </w:tblPrEx>
        <w:trPr>
          <w:wAfter w:w="0" w:type="auto"/>
          <w:trHeight w:val="276" w:hRule="atLeast"/>
        </w:trPr>
        <w:tc>
          <w:tcPr>
            <w:tcW w:w="436" w:type="dxa"/>
            <w:shd w:val="clear" w:color="auto" w:fill="auto"/>
            <w:vAlign w:val="bottom"/>
          </w:tcPr>
          <w:p>
            <w:pPr>
              <w:spacing w:line="0" w:lineRule="atLeast"/>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 xml:space="preserve">3.1 </w:t>
            </w:r>
          </w:p>
        </w:tc>
        <w:tc>
          <w:tcPr>
            <w:tcW w:w="9044" w:type="dxa"/>
            <w:shd w:val="clear" w:color="auto" w:fill="auto"/>
            <w:vAlign w:val="bottom"/>
          </w:tcPr>
          <w:p>
            <w:pPr>
              <w:spacing w:line="0" w:lineRule="atLeast"/>
              <w:jc w:val="both"/>
              <w:rPr>
                <w:rFonts w:hint="default" w:ascii="Times New Roman" w:hAnsi="Times New Roman" w:eastAsia="Times New Roman" w:cs="Times New Roman"/>
                <w:color w:val="00000A"/>
                <w:w w:val="99"/>
                <w:sz w:val="24"/>
              </w:rPr>
            </w:pPr>
            <w:r>
              <w:rPr>
                <w:rFonts w:hint="default" w:ascii="Times New Roman" w:hAnsi="Times New Roman" w:eastAsia="Times New Roman" w:cs="Times New Roman"/>
                <w:color w:val="00000A"/>
                <w:w w:val="99"/>
                <w:sz w:val="24"/>
              </w:rPr>
              <w:t xml:space="preserve"> </w:t>
            </w:r>
            <w:r>
              <w:rPr>
                <w:rFonts w:hint="default" w:ascii="Times New Roman" w:hAnsi="Times New Roman" w:eastAsia="Times New Roman" w:cs="Times New Roman"/>
                <w:color w:val="00000A"/>
                <w:w w:val="99"/>
                <w:sz w:val="24"/>
                <w:lang w:val="en-IN"/>
              </w:rPr>
              <w:t xml:space="preserve"> Diagram</w:t>
            </w:r>
            <w:r>
              <w:rPr>
                <w:rFonts w:hint="default" w:ascii="Times New Roman" w:hAnsi="Times New Roman" w:eastAsia="Times New Roman" w:cs="Times New Roman"/>
                <w:color w:val="00000A"/>
                <w:w w:val="99"/>
                <w:sz w:val="24"/>
              </w:rPr>
              <w:t xml:space="preserve"> ...........................................................................................................................</w:t>
            </w:r>
          </w:p>
        </w:tc>
        <w:tc>
          <w:tcPr>
            <w:tcW w:w="240" w:type="dxa"/>
            <w:shd w:val="clear" w:color="auto" w:fill="auto"/>
            <w:vAlign w:val="bottom"/>
          </w:tcPr>
          <w:p>
            <w:pPr>
              <w:spacing w:line="0" w:lineRule="atLeast"/>
              <w:ind w:firstLine="98" w:firstLineChars="50"/>
              <w:jc w:val="both"/>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6</w:t>
            </w:r>
          </w:p>
        </w:tc>
      </w:tr>
      <w:tr>
        <w:tblPrEx>
          <w:tblCellMar>
            <w:top w:w="0" w:type="dxa"/>
            <w:left w:w="0" w:type="dxa"/>
            <w:bottom w:w="0" w:type="dxa"/>
            <w:right w:w="0" w:type="dxa"/>
          </w:tblCellMar>
        </w:tblPrEx>
        <w:trPr>
          <w:wAfter w:w="0" w:type="auto"/>
          <w:trHeight w:val="276" w:hRule="atLeast"/>
        </w:trPr>
        <w:tc>
          <w:tcPr>
            <w:tcW w:w="436" w:type="dxa"/>
            <w:shd w:val="clear" w:color="auto" w:fill="auto"/>
            <w:vAlign w:val="bottom"/>
          </w:tcPr>
          <w:p>
            <w:pPr>
              <w:spacing w:line="0" w:lineRule="atLeast"/>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 xml:space="preserve">3.2 </w:t>
            </w:r>
          </w:p>
        </w:tc>
        <w:tc>
          <w:tcPr>
            <w:tcW w:w="9044" w:type="dxa"/>
            <w:shd w:val="clear" w:color="auto" w:fill="auto"/>
            <w:vAlign w:val="bottom"/>
          </w:tcPr>
          <w:p>
            <w:pPr>
              <w:spacing w:line="0" w:lineRule="atLeast"/>
              <w:ind w:firstLine="118" w:firstLineChars="50"/>
              <w:jc w:val="both"/>
              <w:rPr>
                <w:rFonts w:hint="default" w:ascii="Times New Roman" w:hAnsi="Times New Roman" w:eastAsia="Times New Roman" w:cs="Times New Roman"/>
                <w:color w:val="00000A"/>
                <w:w w:val="99"/>
                <w:sz w:val="24"/>
                <w:lang w:val="en-IN"/>
              </w:rPr>
            </w:pPr>
            <w:r>
              <w:rPr>
                <w:rFonts w:hint="default" w:ascii="Times New Roman" w:hAnsi="Times New Roman" w:eastAsia="Times New Roman" w:cs="Times New Roman"/>
                <w:color w:val="00000A"/>
                <w:w w:val="99"/>
                <w:sz w:val="24"/>
                <w:lang w:val="en-IN"/>
              </w:rPr>
              <w:t>Description……………………………………………………………………………</w:t>
            </w:r>
          </w:p>
        </w:tc>
        <w:tc>
          <w:tcPr>
            <w:tcW w:w="240" w:type="dxa"/>
            <w:shd w:val="clear" w:color="auto" w:fill="auto"/>
            <w:vAlign w:val="bottom"/>
          </w:tcPr>
          <w:p>
            <w:pPr>
              <w:spacing w:line="0" w:lineRule="atLeast"/>
              <w:ind w:firstLine="98" w:firstLineChars="50"/>
              <w:jc w:val="both"/>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6</w:t>
            </w:r>
          </w:p>
        </w:tc>
      </w:tr>
    </w:tbl>
    <w:p>
      <w:pPr>
        <w:spacing w:line="65" w:lineRule="exact"/>
        <w:jc w:val="both"/>
        <w:rPr>
          <w:rFonts w:hint="default" w:ascii="Times New Roman" w:hAnsi="Times New Roman" w:eastAsia="Times New Roman" w:cs="Times New Roman"/>
        </w:rPr>
      </w:pPr>
    </w:p>
    <w:tbl>
      <w:tblPr>
        <w:tblStyle w:val="8"/>
        <w:tblW w:w="9781" w:type="dxa"/>
        <w:tblInd w:w="0" w:type="dxa"/>
        <w:tblLayout w:type="fixed"/>
        <w:tblCellMar>
          <w:top w:w="0" w:type="dxa"/>
          <w:left w:w="0" w:type="dxa"/>
          <w:bottom w:w="0" w:type="dxa"/>
          <w:right w:w="0" w:type="dxa"/>
        </w:tblCellMar>
      </w:tblPr>
      <w:tblGrid>
        <w:gridCol w:w="420"/>
        <w:gridCol w:w="9121"/>
        <w:gridCol w:w="240"/>
      </w:tblGrid>
      <w:tr>
        <w:tblPrEx>
          <w:tblCellMar>
            <w:top w:w="0" w:type="dxa"/>
            <w:left w:w="0" w:type="dxa"/>
            <w:bottom w:w="0" w:type="dxa"/>
            <w:right w:w="0" w:type="dxa"/>
          </w:tblCellMar>
        </w:tblPrEx>
        <w:trPr>
          <w:gridAfter w:val="1"/>
          <w:wAfter w:w="240" w:type="dxa"/>
          <w:trHeight w:val="276" w:hRule="atLeast"/>
        </w:trPr>
        <w:tc>
          <w:tcPr>
            <w:tcW w:w="9541" w:type="dxa"/>
            <w:gridSpan w:val="2"/>
            <w:shd w:val="clear" w:color="auto" w:fill="auto"/>
            <w:vAlign w:val="bottom"/>
          </w:tcPr>
          <w:p>
            <w:pPr>
              <w:numPr>
                <w:ilvl w:val="0"/>
                <w:numId w:val="2"/>
              </w:numPr>
              <w:spacing w:line="0" w:lineRule="atLeast"/>
              <w:jc w:val="both"/>
              <w:rPr>
                <w:rFonts w:hint="default" w:ascii="Times New Roman" w:hAnsi="Times New Roman" w:eastAsia="Times New Roman" w:cs="Times New Roman"/>
                <w:b/>
                <w:color w:val="00000A"/>
                <w:sz w:val="24"/>
                <w:lang w:val="en-IN"/>
              </w:rPr>
            </w:pPr>
            <w:r>
              <w:rPr>
                <w:rFonts w:hint="default" w:ascii="Times New Roman" w:hAnsi="Times New Roman" w:eastAsia="Times New Roman" w:cs="Times New Roman"/>
                <w:b/>
                <w:color w:val="00000A"/>
                <w:sz w:val="24"/>
                <w:lang w:val="en-IN"/>
              </w:rPr>
              <w:t>Dynamic Model</w:t>
            </w:r>
          </w:p>
        </w:tc>
      </w:tr>
      <w:tr>
        <w:tblPrEx>
          <w:tblCellMar>
            <w:top w:w="0" w:type="dxa"/>
            <w:left w:w="0" w:type="dxa"/>
            <w:bottom w:w="0" w:type="dxa"/>
            <w:right w:w="0" w:type="dxa"/>
          </w:tblCellMar>
        </w:tblPrEx>
        <w:trPr>
          <w:trHeight w:val="271" w:hRule="atLeast"/>
        </w:trPr>
        <w:tc>
          <w:tcPr>
            <w:tcW w:w="420" w:type="dxa"/>
            <w:shd w:val="clear" w:color="auto" w:fill="auto"/>
            <w:vAlign w:val="bottom"/>
          </w:tcPr>
          <w:p>
            <w:pPr>
              <w:spacing w:line="271" w:lineRule="exact"/>
              <w:ind w:left="60"/>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4.1</w:t>
            </w:r>
          </w:p>
        </w:tc>
        <w:tc>
          <w:tcPr>
            <w:tcW w:w="9121" w:type="dxa"/>
            <w:shd w:val="clear" w:color="auto" w:fill="auto"/>
            <w:vAlign w:val="bottom"/>
          </w:tcPr>
          <w:p>
            <w:pPr>
              <w:spacing w:line="271" w:lineRule="exact"/>
              <w:ind w:left="60"/>
              <w:jc w:val="both"/>
              <w:rPr>
                <w:rFonts w:hint="default" w:ascii="Times New Roman" w:hAnsi="Times New Roman" w:eastAsia="Times New Roman" w:cs="Times New Roman"/>
                <w:color w:val="00000A"/>
                <w:w w:val="99"/>
                <w:sz w:val="24"/>
                <w:lang w:val="en-IN"/>
              </w:rPr>
            </w:pPr>
            <w:r>
              <w:rPr>
                <w:rFonts w:hint="default" w:ascii="Times New Roman" w:hAnsi="Times New Roman" w:eastAsia="Times New Roman" w:cs="Times New Roman"/>
                <w:color w:val="00000A"/>
                <w:w w:val="99"/>
                <w:sz w:val="24"/>
                <w:lang w:val="en-IN"/>
              </w:rPr>
              <w:t>Interaction diagram : Sequence Diagram</w:t>
            </w:r>
            <w:r>
              <w:rPr>
                <w:rFonts w:hint="default" w:ascii="Times New Roman" w:hAnsi="Times New Roman" w:eastAsia="Times New Roman" w:cs="Times New Roman"/>
                <w:color w:val="00000A"/>
                <w:w w:val="99"/>
                <w:sz w:val="24"/>
              </w:rPr>
              <w:t>.............................................................................…</w:t>
            </w:r>
            <w:r>
              <w:rPr>
                <w:rFonts w:hint="default" w:ascii="Times New Roman" w:hAnsi="Times New Roman" w:eastAsia="Times New Roman" w:cs="Times New Roman"/>
                <w:color w:val="00000A"/>
                <w:w w:val="99"/>
                <w:sz w:val="24"/>
                <w:lang w:val="en-IN"/>
              </w:rPr>
              <w:t>..</w:t>
            </w:r>
          </w:p>
        </w:tc>
        <w:tc>
          <w:tcPr>
            <w:tcW w:w="240" w:type="dxa"/>
            <w:shd w:val="clear" w:color="auto" w:fill="auto"/>
            <w:vAlign w:val="bottom"/>
          </w:tcPr>
          <w:p>
            <w:pPr>
              <w:spacing w:line="271" w:lineRule="exact"/>
              <w:ind w:firstLine="98" w:firstLineChars="50"/>
              <w:jc w:val="both"/>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7</w:t>
            </w:r>
          </w:p>
        </w:tc>
      </w:tr>
      <w:tr>
        <w:tblPrEx>
          <w:tblCellMar>
            <w:top w:w="0" w:type="dxa"/>
            <w:left w:w="0" w:type="dxa"/>
            <w:bottom w:w="0" w:type="dxa"/>
            <w:right w:w="0" w:type="dxa"/>
          </w:tblCellMar>
        </w:tblPrEx>
        <w:trPr>
          <w:trHeight w:val="276" w:hRule="atLeast"/>
        </w:trPr>
        <w:tc>
          <w:tcPr>
            <w:tcW w:w="420" w:type="dxa"/>
            <w:shd w:val="clear" w:color="auto" w:fill="auto"/>
            <w:vAlign w:val="bottom"/>
          </w:tcPr>
          <w:p>
            <w:pPr>
              <w:spacing w:line="0" w:lineRule="atLeast"/>
              <w:ind w:left="60"/>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4.2</w:t>
            </w:r>
          </w:p>
        </w:tc>
        <w:tc>
          <w:tcPr>
            <w:tcW w:w="9121" w:type="dxa"/>
            <w:shd w:val="clear" w:color="auto" w:fill="auto"/>
            <w:vAlign w:val="bottom"/>
          </w:tcPr>
          <w:p>
            <w:pPr>
              <w:spacing w:line="0" w:lineRule="atLeast"/>
              <w:ind w:left="60"/>
              <w:jc w:val="both"/>
              <w:rPr>
                <w:rFonts w:hint="default" w:ascii="Times New Roman" w:hAnsi="Times New Roman" w:eastAsia="Times New Roman" w:cs="Times New Roman"/>
                <w:color w:val="00000A"/>
                <w:w w:val="99"/>
                <w:sz w:val="24"/>
              </w:rPr>
            </w:pPr>
            <w:r>
              <w:rPr>
                <w:rFonts w:hint="default" w:ascii="Times New Roman" w:hAnsi="Times New Roman" w:eastAsia="Times New Roman" w:cs="Times New Roman"/>
                <w:color w:val="00000A"/>
                <w:w w:val="99"/>
                <w:sz w:val="24"/>
                <w:lang w:val="en-IN"/>
              </w:rPr>
              <w:t>Description</w:t>
            </w:r>
            <w:r>
              <w:rPr>
                <w:rFonts w:hint="default" w:ascii="Times New Roman" w:hAnsi="Times New Roman" w:eastAsia="Times New Roman" w:cs="Times New Roman"/>
                <w:color w:val="00000A"/>
                <w:w w:val="99"/>
                <w:sz w:val="24"/>
              </w:rPr>
              <w:t xml:space="preserve"> ...................................................................................................</w:t>
            </w:r>
          </w:p>
        </w:tc>
        <w:tc>
          <w:tcPr>
            <w:tcW w:w="240" w:type="dxa"/>
            <w:shd w:val="clear" w:color="auto" w:fill="auto"/>
            <w:vAlign w:val="bottom"/>
          </w:tcPr>
          <w:p>
            <w:pPr>
              <w:spacing w:line="0" w:lineRule="atLeast"/>
              <w:ind w:firstLine="98" w:firstLineChars="50"/>
              <w:jc w:val="both"/>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7</w:t>
            </w:r>
          </w:p>
        </w:tc>
      </w:tr>
      <w:tr>
        <w:tblPrEx>
          <w:tblCellMar>
            <w:top w:w="0" w:type="dxa"/>
            <w:left w:w="0" w:type="dxa"/>
            <w:bottom w:w="0" w:type="dxa"/>
            <w:right w:w="0" w:type="dxa"/>
          </w:tblCellMar>
        </w:tblPrEx>
        <w:trPr>
          <w:trHeight w:val="276" w:hRule="atLeast"/>
        </w:trPr>
        <w:tc>
          <w:tcPr>
            <w:tcW w:w="420" w:type="dxa"/>
            <w:shd w:val="clear" w:color="auto" w:fill="auto"/>
            <w:vAlign w:val="bottom"/>
          </w:tcPr>
          <w:p>
            <w:pPr>
              <w:spacing w:line="0" w:lineRule="atLeast"/>
              <w:ind w:left="60"/>
              <w:jc w:val="both"/>
              <w:rPr>
                <w:rFonts w:hint="default" w:ascii="Times New Roman" w:hAnsi="Times New Roman" w:eastAsia="Times New Roman" w:cs="Times New Roman"/>
                <w:color w:val="00000A"/>
                <w:sz w:val="24"/>
              </w:rPr>
            </w:pPr>
          </w:p>
        </w:tc>
        <w:tc>
          <w:tcPr>
            <w:tcW w:w="9121" w:type="dxa"/>
            <w:shd w:val="clear" w:color="auto" w:fill="auto"/>
            <w:vAlign w:val="bottom"/>
          </w:tcPr>
          <w:p>
            <w:pPr>
              <w:spacing w:line="0" w:lineRule="atLeast"/>
              <w:jc w:val="both"/>
              <w:rPr>
                <w:rFonts w:hint="default" w:ascii="Times New Roman" w:hAnsi="Times New Roman" w:eastAsia="Times New Roman" w:cs="Times New Roman"/>
                <w:color w:val="00000A"/>
                <w:w w:val="99"/>
                <w:sz w:val="24"/>
              </w:rPr>
            </w:pPr>
          </w:p>
        </w:tc>
        <w:tc>
          <w:tcPr>
            <w:tcW w:w="240" w:type="dxa"/>
            <w:shd w:val="clear" w:color="auto" w:fill="auto"/>
            <w:vAlign w:val="bottom"/>
          </w:tcPr>
          <w:p>
            <w:pPr>
              <w:spacing w:line="0" w:lineRule="atLeast"/>
              <w:jc w:val="both"/>
              <w:rPr>
                <w:rFonts w:hint="default" w:ascii="Times New Roman" w:hAnsi="Times New Roman" w:eastAsia="Times New Roman" w:cs="Times New Roman"/>
                <w:color w:val="00000A"/>
                <w:w w:val="82"/>
                <w:sz w:val="24"/>
              </w:rPr>
            </w:pPr>
          </w:p>
        </w:tc>
      </w:tr>
      <w:tr>
        <w:tblPrEx>
          <w:tblCellMar>
            <w:top w:w="0" w:type="dxa"/>
            <w:left w:w="0" w:type="dxa"/>
            <w:bottom w:w="0" w:type="dxa"/>
            <w:right w:w="0" w:type="dxa"/>
          </w:tblCellMar>
        </w:tblPrEx>
        <w:trPr>
          <w:trHeight w:val="341" w:hRule="atLeast"/>
        </w:trPr>
        <w:tc>
          <w:tcPr>
            <w:tcW w:w="9541" w:type="dxa"/>
            <w:gridSpan w:val="2"/>
            <w:shd w:val="clear" w:color="auto" w:fill="auto"/>
            <w:vAlign w:val="bottom"/>
          </w:tcPr>
          <w:p>
            <w:pPr>
              <w:numPr>
                <w:ilvl w:val="0"/>
                <w:numId w:val="2"/>
              </w:numPr>
              <w:spacing w:line="0" w:lineRule="atLeast"/>
              <w:ind w:left="0" w:leftChars="0" w:firstLine="0" w:firstLineChars="0"/>
              <w:jc w:val="both"/>
              <w:rPr>
                <w:rFonts w:hint="default" w:ascii="Times New Roman" w:hAnsi="Times New Roman" w:eastAsia="Times New Roman" w:cs="Times New Roman"/>
                <w:b/>
                <w:color w:val="00000A"/>
                <w:w w:val="98"/>
                <w:sz w:val="24"/>
              </w:rPr>
            </w:pPr>
            <w:r>
              <w:rPr>
                <w:rFonts w:hint="default" w:ascii="Times New Roman" w:hAnsi="Times New Roman" w:eastAsia="Times New Roman" w:cs="Times New Roman"/>
                <w:b/>
                <w:color w:val="00000A"/>
                <w:w w:val="98"/>
                <w:sz w:val="24"/>
                <w:lang w:val="en-IN"/>
              </w:rPr>
              <w:t xml:space="preserve">Activity Diagram     </w:t>
            </w:r>
            <w:r>
              <w:rPr>
                <w:rFonts w:hint="default" w:ascii="Times New Roman" w:hAnsi="Times New Roman" w:eastAsia="Times New Roman" w:cs="Times New Roman"/>
                <w:b/>
                <w:color w:val="00000A"/>
                <w:w w:val="98"/>
                <w:sz w:val="24"/>
              </w:rPr>
              <w:t>.............................................................................................</w:t>
            </w:r>
          </w:p>
        </w:tc>
        <w:tc>
          <w:tcPr>
            <w:tcW w:w="240" w:type="dxa"/>
            <w:shd w:val="clear" w:color="auto" w:fill="auto"/>
            <w:vAlign w:val="bottom"/>
          </w:tcPr>
          <w:p>
            <w:pPr>
              <w:spacing w:line="0" w:lineRule="atLeast"/>
              <w:jc w:val="center"/>
              <w:rPr>
                <w:rFonts w:hint="default" w:ascii="Times New Roman" w:hAnsi="Times New Roman" w:eastAsia="Times New Roman" w:cs="Times New Roman"/>
                <w:b/>
                <w:color w:val="00000A"/>
                <w:sz w:val="24"/>
                <w:lang w:val="en-IN"/>
              </w:rPr>
            </w:pPr>
            <w:r>
              <w:rPr>
                <w:rFonts w:hint="default" w:ascii="Times New Roman" w:hAnsi="Times New Roman" w:eastAsia="Times New Roman" w:cs="Times New Roman"/>
                <w:b/>
                <w:color w:val="00000A"/>
                <w:sz w:val="24"/>
                <w:lang w:val="en-IN"/>
              </w:rPr>
              <w:t>8</w:t>
            </w:r>
          </w:p>
        </w:tc>
      </w:tr>
      <w:tr>
        <w:tblPrEx>
          <w:tblCellMar>
            <w:top w:w="0" w:type="dxa"/>
            <w:left w:w="0" w:type="dxa"/>
            <w:bottom w:w="0" w:type="dxa"/>
            <w:right w:w="0" w:type="dxa"/>
          </w:tblCellMar>
        </w:tblPrEx>
        <w:trPr>
          <w:trHeight w:val="271" w:hRule="atLeast"/>
        </w:trPr>
        <w:tc>
          <w:tcPr>
            <w:tcW w:w="420" w:type="dxa"/>
            <w:shd w:val="clear" w:color="auto" w:fill="auto"/>
            <w:vAlign w:val="bottom"/>
          </w:tcPr>
          <w:p>
            <w:pPr>
              <w:spacing w:line="271" w:lineRule="exact"/>
              <w:ind w:left="60"/>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5.1</w:t>
            </w:r>
          </w:p>
        </w:tc>
        <w:tc>
          <w:tcPr>
            <w:tcW w:w="9121" w:type="dxa"/>
            <w:shd w:val="clear" w:color="auto" w:fill="auto"/>
            <w:vAlign w:val="bottom"/>
          </w:tcPr>
          <w:p>
            <w:pPr>
              <w:spacing w:line="271" w:lineRule="exact"/>
              <w:ind w:left="60"/>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lang w:val="en-IN"/>
              </w:rPr>
              <w:t>Diagram</w:t>
            </w:r>
            <w:r>
              <w:rPr>
                <w:rFonts w:hint="default" w:ascii="Times New Roman" w:hAnsi="Times New Roman" w:eastAsia="Times New Roman" w:cs="Times New Roman"/>
                <w:color w:val="00000A"/>
                <w:sz w:val="24"/>
              </w:rPr>
              <w:t xml:space="preserve"> ......................................................................................................</w:t>
            </w:r>
          </w:p>
        </w:tc>
        <w:tc>
          <w:tcPr>
            <w:tcW w:w="240" w:type="dxa"/>
            <w:shd w:val="clear" w:color="auto" w:fill="auto"/>
            <w:vAlign w:val="bottom"/>
          </w:tcPr>
          <w:p>
            <w:pPr>
              <w:spacing w:line="271" w:lineRule="exact"/>
              <w:ind w:firstLine="98" w:firstLineChars="50"/>
              <w:jc w:val="both"/>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8</w:t>
            </w:r>
          </w:p>
        </w:tc>
      </w:tr>
      <w:tr>
        <w:tblPrEx>
          <w:tblCellMar>
            <w:top w:w="0" w:type="dxa"/>
            <w:left w:w="0" w:type="dxa"/>
            <w:bottom w:w="0" w:type="dxa"/>
            <w:right w:w="0" w:type="dxa"/>
          </w:tblCellMar>
        </w:tblPrEx>
        <w:trPr>
          <w:trHeight w:val="276" w:hRule="atLeast"/>
        </w:trPr>
        <w:tc>
          <w:tcPr>
            <w:tcW w:w="420" w:type="dxa"/>
            <w:shd w:val="clear" w:color="auto" w:fill="auto"/>
            <w:vAlign w:val="bottom"/>
          </w:tcPr>
          <w:p>
            <w:pPr>
              <w:spacing w:line="0" w:lineRule="atLeast"/>
              <w:ind w:left="60"/>
              <w:jc w:val="both"/>
              <w:rPr>
                <w:rFonts w:hint="default" w:ascii="Times New Roman" w:hAnsi="Times New Roman" w:eastAsia="Times New Roman" w:cs="Times New Roman"/>
                <w:color w:val="00000A"/>
                <w:sz w:val="24"/>
              </w:rPr>
            </w:pPr>
            <w:r>
              <w:rPr>
                <w:rFonts w:hint="default" w:ascii="Times New Roman" w:hAnsi="Times New Roman" w:eastAsia="Times New Roman" w:cs="Times New Roman"/>
                <w:color w:val="00000A"/>
                <w:sz w:val="24"/>
              </w:rPr>
              <w:t>5.2</w:t>
            </w:r>
          </w:p>
        </w:tc>
        <w:tc>
          <w:tcPr>
            <w:tcW w:w="9121" w:type="dxa"/>
            <w:shd w:val="clear" w:color="auto" w:fill="auto"/>
            <w:vAlign w:val="bottom"/>
          </w:tcPr>
          <w:p>
            <w:pPr>
              <w:spacing w:line="0" w:lineRule="atLeast"/>
              <w:ind w:left="60"/>
              <w:jc w:val="both"/>
              <w:rPr>
                <w:rFonts w:hint="default" w:ascii="Times New Roman" w:hAnsi="Times New Roman" w:eastAsia="Times New Roman" w:cs="Times New Roman"/>
                <w:color w:val="00000A"/>
                <w:w w:val="99"/>
                <w:sz w:val="24"/>
              </w:rPr>
            </w:pPr>
            <w:r>
              <w:rPr>
                <w:rFonts w:hint="default" w:ascii="Times New Roman" w:hAnsi="Times New Roman" w:eastAsia="Times New Roman" w:cs="Times New Roman"/>
                <w:color w:val="00000A"/>
                <w:w w:val="99"/>
                <w:sz w:val="24"/>
                <w:lang w:val="en-IN"/>
              </w:rPr>
              <w:t>Description</w:t>
            </w:r>
            <w:r>
              <w:rPr>
                <w:rFonts w:hint="default" w:ascii="Times New Roman" w:hAnsi="Times New Roman" w:eastAsia="Times New Roman" w:cs="Times New Roman"/>
                <w:color w:val="00000A"/>
                <w:w w:val="99"/>
                <w:sz w:val="24"/>
              </w:rPr>
              <w:t xml:space="preserve"> .................................................................................................................</w:t>
            </w:r>
          </w:p>
        </w:tc>
        <w:tc>
          <w:tcPr>
            <w:tcW w:w="240" w:type="dxa"/>
            <w:shd w:val="clear" w:color="auto" w:fill="auto"/>
            <w:vAlign w:val="bottom"/>
          </w:tcPr>
          <w:p>
            <w:pPr>
              <w:spacing w:line="0" w:lineRule="atLeast"/>
              <w:ind w:firstLine="98" w:firstLineChars="50"/>
              <w:jc w:val="both"/>
              <w:rPr>
                <w:rFonts w:hint="default" w:ascii="Times New Roman" w:hAnsi="Times New Roman" w:eastAsia="Times New Roman" w:cs="Times New Roman"/>
                <w:color w:val="00000A"/>
                <w:w w:val="82"/>
                <w:sz w:val="24"/>
                <w:lang w:val="en-IN"/>
              </w:rPr>
            </w:pPr>
            <w:r>
              <w:rPr>
                <w:rFonts w:hint="default" w:ascii="Times New Roman" w:hAnsi="Times New Roman" w:eastAsia="Times New Roman" w:cs="Times New Roman"/>
                <w:color w:val="00000A"/>
                <w:w w:val="82"/>
                <w:sz w:val="24"/>
                <w:lang w:val="en-IN"/>
              </w:rPr>
              <w:t>8</w:t>
            </w:r>
          </w:p>
        </w:tc>
      </w:tr>
      <w:tr>
        <w:tblPrEx>
          <w:tblCellMar>
            <w:top w:w="0" w:type="dxa"/>
            <w:left w:w="0" w:type="dxa"/>
            <w:bottom w:w="0" w:type="dxa"/>
            <w:right w:w="0" w:type="dxa"/>
          </w:tblCellMar>
        </w:tblPrEx>
        <w:trPr>
          <w:trHeight w:val="341" w:hRule="atLeast"/>
        </w:trPr>
        <w:tc>
          <w:tcPr>
            <w:tcW w:w="9541" w:type="dxa"/>
            <w:gridSpan w:val="2"/>
            <w:shd w:val="clear" w:color="auto" w:fill="auto"/>
            <w:vAlign w:val="bottom"/>
          </w:tcPr>
          <w:p>
            <w:pPr>
              <w:keepNext w:val="0"/>
              <w:keepLines w:val="0"/>
              <w:pageBreakBefore w:val="0"/>
              <w:widowControl/>
              <w:kinsoku/>
              <w:wordWrap/>
              <w:overflowPunct/>
              <w:topLinePunct w:val="0"/>
              <w:autoSpaceDE/>
              <w:autoSpaceDN/>
              <w:bidi w:val="0"/>
              <w:adjustRightInd/>
              <w:snapToGrid/>
              <w:spacing w:after="0" w:line="0" w:lineRule="atLeast"/>
              <w:ind w:left="80"/>
              <w:jc w:val="both"/>
              <w:textAlignment w:val="auto"/>
              <w:rPr>
                <w:rFonts w:hint="default" w:ascii="Times New Roman" w:hAnsi="Times New Roman" w:eastAsia="Times New Roman" w:cs="Times New Roman"/>
                <w:b/>
                <w:color w:val="00000A"/>
                <w:w w:val="98"/>
                <w:sz w:val="24"/>
              </w:rPr>
            </w:pPr>
          </w:p>
        </w:tc>
        <w:tc>
          <w:tcPr>
            <w:tcW w:w="240" w:type="dxa"/>
            <w:shd w:val="clear" w:color="auto" w:fill="auto"/>
            <w:vAlign w:val="bottom"/>
          </w:tcPr>
          <w:p>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ascii="Times New Roman" w:hAnsi="Times New Roman" w:eastAsia="Times New Roman" w:cs="Times New Roman"/>
                <w:b/>
                <w:color w:val="00000A"/>
                <w:sz w:val="24"/>
                <w:lang w:val="en-IN"/>
              </w:rPr>
            </w:pPr>
          </w:p>
        </w:tc>
      </w:tr>
      <w:tr>
        <w:tblPrEx>
          <w:tblCellMar>
            <w:top w:w="0" w:type="dxa"/>
            <w:left w:w="0" w:type="dxa"/>
            <w:bottom w:w="0" w:type="dxa"/>
            <w:right w:w="0" w:type="dxa"/>
          </w:tblCellMar>
        </w:tblPrEx>
        <w:trPr>
          <w:trHeight w:val="341" w:hRule="atLeast"/>
        </w:trPr>
        <w:tc>
          <w:tcPr>
            <w:tcW w:w="9541" w:type="dxa"/>
            <w:gridSpan w:val="2"/>
            <w:shd w:val="clear" w:color="auto" w:fill="auto"/>
            <w:vAlign w:val="bottom"/>
          </w:tcPr>
          <w:p>
            <w:pPr>
              <w:keepNext w:val="0"/>
              <w:keepLines w:val="0"/>
              <w:pageBreakBefore w:val="0"/>
              <w:widowControl/>
              <w:numPr>
                <w:ilvl w:val="0"/>
                <w:numId w:val="2"/>
              </w:numPr>
              <w:kinsoku/>
              <w:wordWrap/>
              <w:overflowPunct/>
              <w:topLinePunct w:val="0"/>
              <w:autoSpaceDE/>
              <w:autoSpaceDN/>
              <w:bidi w:val="0"/>
              <w:adjustRightInd/>
              <w:snapToGrid/>
              <w:spacing w:after="0" w:line="0" w:lineRule="atLeast"/>
              <w:ind w:left="0" w:leftChars="0" w:firstLine="0" w:firstLineChars="0"/>
              <w:jc w:val="both"/>
              <w:textAlignment w:val="auto"/>
              <w:rPr>
                <w:rFonts w:hint="default" w:ascii="Times New Roman" w:hAnsi="Times New Roman" w:eastAsia="Times New Roman" w:cs="Times New Roman"/>
                <w:b/>
                <w:color w:val="00000A"/>
                <w:w w:val="98"/>
                <w:sz w:val="24"/>
                <w:lang w:val="en-IN"/>
              </w:rPr>
            </w:pPr>
            <w:r>
              <w:rPr>
                <w:rFonts w:hint="default" w:ascii="Times New Roman" w:hAnsi="Times New Roman" w:eastAsia="Times New Roman" w:cs="Times New Roman"/>
                <w:b/>
                <w:color w:val="00000A"/>
                <w:w w:val="98"/>
                <w:sz w:val="24"/>
                <w:lang w:val="en-IN"/>
              </w:rPr>
              <w:t>Data Design…………………………………………………………………………………………</w:t>
            </w:r>
          </w:p>
        </w:tc>
        <w:tc>
          <w:tcPr>
            <w:tcW w:w="240" w:type="dxa"/>
            <w:shd w:val="clear" w:color="auto" w:fill="auto"/>
            <w:vAlign w:val="bottom"/>
          </w:tcPr>
          <w:p>
            <w:pPr>
              <w:keepNext w:val="0"/>
              <w:keepLines w:val="0"/>
              <w:pageBreakBefore w:val="0"/>
              <w:widowControl/>
              <w:kinsoku/>
              <w:wordWrap/>
              <w:overflowPunct/>
              <w:topLinePunct w:val="0"/>
              <w:autoSpaceDE/>
              <w:autoSpaceDN/>
              <w:bidi w:val="0"/>
              <w:adjustRightInd/>
              <w:snapToGrid/>
              <w:spacing w:after="0" w:line="0" w:lineRule="atLeast"/>
              <w:jc w:val="center"/>
              <w:textAlignment w:val="auto"/>
              <w:rPr>
                <w:rFonts w:hint="default" w:ascii="Times New Roman" w:hAnsi="Times New Roman" w:eastAsia="Times New Roman" w:cs="Times New Roman"/>
                <w:b/>
                <w:color w:val="00000A"/>
                <w:sz w:val="24"/>
                <w:lang w:val="en-IN"/>
              </w:rPr>
            </w:pPr>
            <w:r>
              <w:rPr>
                <w:rFonts w:hint="default" w:ascii="Times New Roman" w:hAnsi="Times New Roman" w:eastAsia="Times New Roman" w:cs="Times New Roman"/>
                <w:b/>
                <w:color w:val="00000A"/>
                <w:sz w:val="24"/>
                <w:lang w:val="en-IN"/>
              </w:rPr>
              <w:t>9</w:t>
            </w:r>
          </w:p>
        </w:tc>
      </w:tr>
      <w:tr>
        <w:tblPrEx>
          <w:tblCellMar>
            <w:top w:w="0" w:type="dxa"/>
            <w:left w:w="0" w:type="dxa"/>
            <w:bottom w:w="0" w:type="dxa"/>
            <w:right w:w="0" w:type="dxa"/>
          </w:tblCellMar>
        </w:tblPrEx>
        <w:trPr>
          <w:trHeight w:val="341" w:hRule="atLeast"/>
        </w:trPr>
        <w:tc>
          <w:tcPr>
            <w:tcW w:w="9541" w:type="dxa"/>
            <w:gridSpan w:val="2"/>
            <w:shd w:val="clear" w:color="auto" w:fill="auto"/>
            <w:vAlign w:val="bottom"/>
          </w:tcPr>
          <w:p>
            <w:pPr>
              <w:keepNext w:val="0"/>
              <w:keepLines w:val="0"/>
              <w:pageBreakBefore w:val="0"/>
              <w:widowControl/>
              <w:numPr>
                <w:numId w:val="0"/>
              </w:numPr>
              <w:kinsoku/>
              <w:wordWrap/>
              <w:overflowPunct/>
              <w:topLinePunct w:val="0"/>
              <w:autoSpaceDE/>
              <w:autoSpaceDN/>
              <w:bidi w:val="0"/>
              <w:adjustRightInd/>
              <w:snapToGrid/>
              <w:spacing w:after="0" w:line="0" w:lineRule="atLeast"/>
              <w:ind w:leftChars="0"/>
              <w:jc w:val="both"/>
              <w:textAlignment w:val="auto"/>
              <w:rPr>
                <w:rFonts w:hint="default" w:ascii="Times New Roman" w:hAnsi="Times New Roman" w:eastAsia="Times New Roman" w:cs="Times New Roman"/>
                <w:b/>
                <w:color w:val="00000A"/>
                <w:w w:val="98"/>
                <w:sz w:val="24"/>
                <w:lang w:val="en-IN"/>
              </w:rPr>
            </w:pPr>
            <w:r>
              <w:rPr>
                <w:rFonts w:hint="default" w:ascii="Times New Roman" w:hAnsi="Times New Roman" w:eastAsia="Times New Roman" w:cs="Times New Roman"/>
                <w:b w:val="0"/>
                <w:bCs/>
                <w:color w:val="00000A"/>
                <w:w w:val="98"/>
                <w:sz w:val="24"/>
                <w:lang w:val="en-IN"/>
              </w:rPr>
              <w:t xml:space="preserve">6.1    Entity Relationship(ER) Diagram  </w:t>
            </w:r>
            <w:r>
              <w:rPr>
                <w:rFonts w:hint="default" w:ascii="Times New Roman" w:hAnsi="Times New Roman" w:eastAsia="Times New Roman" w:cs="Times New Roman"/>
                <w:b/>
                <w:color w:val="00000A"/>
                <w:w w:val="98"/>
                <w:sz w:val="24"/>
                <w:lang w:val="en-IN"/>
              </w:rPr>
              <w:t xml:space="preserve"> </w:t>
            </w:r>
          </w:p>
        </w:tc>
        <w:tc>
          <w:tcPr>
            <w:tcW w:w="240" w:type="dxa"/>
            <w:shd w:val="clear" w:color="auto" w:fill="auto"/>
            <w:vAlign w:val="bottom"/>
          </w:tcPr>
          <w:p>
            <w:pPr>
              <w:keepNext w:val="0"/>
              <w:keepLines w:val="0"/>
              <w:pageBreakBefore w:val="0"/>
              <w:widowControl/>
              <w:kinsoku/>
              <w:wordWrap/>
              <w:overflowPunct/>
              <w:topLinePunct w:val="0"/>
              <w:autoSpaceDE/>
              <w:autoSpaceDN/>
              <w:bidi w:val="0"/>
              <w:adjustRightInd/>
              <w:snapToGrid/>
              <w:spacing w:after="0" w:line="0" w:lineRule="atLeast"/>
              <w:jc w:val="center"/>
              <w:textAlignment w:val="auto"/>
              <w:rPr>
                <w:rFonts w:hint="default" w:ascii="Times New Roman" w:hAnsi="Times New Roman" w:eastAsia="Times New Roman" w:cs="Times New Roman"/>
                <w:b w:val="0"/>
                <w:bCs/>
                <w:color w:val="00000A"/>
                <w:sz w:val="22"/>
                <w:szCs w:val="21"/>
                <w:lang w:val="en-IN"/>
              </w:rPr>
            </w:pPr>
            <w:r>
              <w:rPr>
                <w:rFonts w:hint="default" w:ascii="Times New Roman" w:hAnsi="Times New Roman" w:eastAsia="Times New Roman" w:cs="Times New Roman"/>
                <w:b w:val="0"/>
                <w:bCs/>
                <w:color w:val="00000A"/>
                <w:sz w:val="22"/>
                <w:szCs w:val="21"/>
                <w:lang w:val="en-IN"/>
              </w:rPr>
              <w:t>9</w:t>
            </w:r>
          </w:p>
        </w:tc>
      </w:tr>
      <w:tr>
        <w:tblPrEx>
          <w:tblCellMar>
            <w:top w:w="0" w:type="dxa"/>
            <w:left w:w="0" w:type="dxa"/>
            <w:bottom w:w="0" w:type="dxa"/>
            <w:right w:w="0" w:type="dxa"/>
          </w:tblCellMar>
        </w:tblPrEx>
        <w:trPr>
          <w:trHeight w:val="341" w:hRule="atLeast"/>
        </w:trPr>
        <w:tc>
          <w:tcPr>
            <w:tcW w:w="9541" w:type="dxa"/>
            <w:gridSpan w:val="2"/>
            <w:shd w:val="clear" w:color="auto" w:fill="auto"/>
            <w:vAlign w:val="bottom"/>
          </w:tcPr>
          <w:p>
            <w:pPr>
              <w:keepNext w:val="0"/>
              <w:keepLines w:val="0"/>
              <w:pageBreakBefore w:val="0"/>
              <w:widowControl/>
              <w:numPr>
                <w:numId w:val="0"/>
              </w:numPr>
              <w:kinsoku/>
              <w:wordWrap/>
              <w:overflowPunct/>
              <w:topLinePunct w:val="0"/>
              <w:autoSpaceDE/>
              <w:autoSpaceDN/>
              <w:bidi w:val="0"/>
              <w:adjustRightInd/>
              <w:snapToGrid/>
              <w:spacing w:after="0" w:line="0" w:lineRule="atLeast"/>
              <w:ind w:leftChars="0"/>
              <w:jc w:val="both"/>
              <w:textAlignment w:val="auto"/>
              <w:rPr>
                <w:rFonts w:hint="default" w:ascii="Times New Roman" w:hAnsi="Times New Roman" w:eastAsia="Times New Roman" w:cs="Times New Roman"/>
                <w:b w:val="0"/>
                <w:bCs/>
                <w:color w:val="00000A"/>
                <w:w w:val="98"/>
                <w:sz w:val="24"/>
                <w:lang w:val="en-IN"/>
              </w:rPr>
            </w:pPr>
            <w:r>
              <w:rPr>
                <w:rFonts w:hint="default" w:ascii="Times New Roman" w:hAnsi="Times New Roman" w:eastAsia="Times New Roman" w:cs="Times New Roman"/>
                <w:b w:val="0"/>
                <w:bCs/>
                <w:color w:val="00000A"/>
                <w:w w:val="98"/>
                <w:sz w:val="24"/>
                <w:lang w:val="en-IN"/>
              </w:rPr>
              <w:t>6.2    ER to Relation Mapping</w:t>
            </w:r>
          </w:p>
        </w:tc>
        <w:tc>
          <w:tcPr>
            <w:tcW w:w="240" w:type="dxa"/>
            <w:shd w:val="clear" w:color="auto" w:fill="auto"/>
            <w:vAlign w:val="bottom"/>
          </w:tcPr>
          <w:p>
            <w:pPr>
              <w:keepNext w:val="0"/>
              <w:keepLines w:val="0"/>
              <w:pageBreakBefore w:val="0"/>
              <w:widowControl/>
              <w:kinsoku/>
              <w:wordWrap/>
              <w:overflowPunct/>
              <w:topLinePunct w:val="0"/>
              <w:autoSpaceDE/>
              <w:autoSpaceDN/>
              <w:bidi w:val="0"/>
              <w:adjustRightInd/>
              <w:snapToGrid/>
              <w:spacing w:after="0" w:line="0" w:lineRule="atLeast"/>
              <w:jc w:val="center"/>
              <w:textAlignment w:val="auto"/>
              <w:rPr>
                <w:rFonts w:hint="default" w:ascii="Times New Roman" w:hAnsi="Times New Roman" w:eastAsia="Times New Roman" w:cs="Times New Roman"/>
                <w:b w:val="0"/>
                <w:bCs/>
                <w:color w:val="00000A"/>
                <w:sz w:val="22"/>
                <w:szCs w:val="21"/>
                <w:lang w:val="en-IN"/>
              </w:rPr>
            </w:pPr>
            <w:r>
              <w:rPr>
                <w:rFonts w:hint="default" w:ascii="Times New Roman" w:hAnsi="Times New Roman" w:eastAsia="Times New Roman" w:cs="Times New Roman"/>
                <w:b w:val="0"/>
                <w:bCs/>
                <w:color w:val="00000A"/>
                <w:sz w:val="22"/>
                <w:szCs w:val="21"/>
                <w:lang w:val="en-IN"/>
              </w:rPr>
              <w:t>9</w:t>
            </w:r>
          </w:p>
        </w:tc>
      </w:tr>
      <w:tr>
        <w:tblPrEx>
          <w:tblCellMar>
            <w:top w:w="0" w:type="dxa"/>
            <w:left w:w="0" w:type="dxa"/>
            <w:bottom w:w="0" w:type="dxa"/>
            <w:right w:w="0" w:type="dxa"/>
          </w:tblCellMar>
        </w:tblPrEx>
        <w:trPr>
          <w:trHeight w:val="341" w:hRule="atLeast"/>
        </w:trPr>
        <w:tc>
          <w:tcPr>
            <w:tcW w:w="9541" w:type="dxa"/>
            <w:gridSpan w:val="2"/>
            <w:shd w:val="clear" w:color="auto" w:fill="auto"/>
            <w:vAlign w:val="bottom"/>
          </w:tcPr>
          <w:p>
            <w:pPr>
              <w:keepNext w:val="0"/>
              <w:keepLines w:val="0"/>
              <w:pageBreakBefore w:val="0"/>
              <w:widowControl/>
              <w:numPr>
                <w:numId w:val="0"/>
              </w:numPr>
              <w:kinsoku/>
              <w:wordWrap/>
              <w:overflowPunct/>
              <w:topLinePunct w:val="0"/>
              <w:autoSpaceDE/>
              <w:autoSpaceDN/>
              <w:bidi w:val="0"/>
              <w:adjustRightInd/>
              <w:snapToGrid/>
              <w:spacing w:after="0" w:line="0" w:lineRule="atLeast"/>
              <w:ind w:leftChars="0"/>
              <w:jc w:val="both"/>
              <w:textAlignment w:val="auto"/>
              <w:rPr>
                <w:rFonts w:hint="default" w:ascii="Times New Roman" w:hAnsi="Times New Roman" w:eastAsia="Times New Roman" w:cs="Times New Roman"/>
                <w:b w:val="0"/>
                <w:bCs/>
                <w:color w:val="00000A"/>
                <w:w w:val="98"/>
                <w:sz w:val="24"/>
                <w:lang w:val="en-IN"/>
              </w:rPr>
            </w:pPr>
          </w:p>
        </w:tc>
        <w:tc>
          <w:tcPr>
            <w:tcW w:w="240" w:type="dxa"/>
            <w:shd w:val="clear" w:color="auto" w:fill="auto"/>
            <w:vAlign w:val="bottom"/>
          </w:tcPr>
          <w:p>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ascii="Times New Roman" w:hAnsi="Times New Roman" w:eastAsia="Times New Roman" w:cs="Times New Roman"/>
                <w:b/>
                <w:color w:val="00000A"/>
                <w:sz w:val="24"/>
                <w:lang w:val="en-IN"/>
              </w:rPr>
            </w:pPr>
          </w:p>
        </w:tc>
      </w:tr>
      <w:tr>
        <w:tblPrEx>
          <w:tblCellMar>
            <w:top w:w="0" w:type="dxa"/>
            <w:left w:w="0" w:type="dxa"/>
            <w:bottom w:w="0" w:type="dxa"/>
            <w:right w:w="0" w:type="dxa"/>
          </w:tblCellMar>
        </w:tblPrEx>
        <w:trPr>
          <w:trHeight w:val="341" w:hRule="atLeast"/>
        </w:trPr>
        <w:tc>
          <w:tcPr>
            <w:tcW w:w="9541" w:type="dxa"/>
            <w:gridSpan w:val="2"/>
            <w:shd w:val="clear" w:color="auto" w:fill="auto"/>
            <w:vAlign w:val="bottom"/>
          </w:tcPr>
          <w:p>
            <w:pPr>
              <w:keepNext w:val="0"/>
              <w:keepLines w:val="0"/>
              <w:pageBreakBefore w:val="0"/>
              <w:widowControl/>
              <w:numPr>
                <w:ilvl w:val="0"/>
                <w:numId w:val="2"/>
              </w:numPr>
              <w:kinsoku/>
              <w:wordWrap/>
              <w:overflowPunct/>
              <w:topLinePunct w:val="0"/>
              <w:autoSpaceDE/>
              <w:autoSpaceDN/>
              <w:bidi w:val="0"/>
              <w:adjustRightInd/>
              <w:snapToGrid/>
              <w:spacing w:after="0" w:line="0" w:lineRule="atLeast"/>
              <w:ind w:left="0" w:leftChars="0" w:firstLine="0" w:firstLineChars="0"/>
              <w:jc w:val="both"/>
              <w:textAlignment w:val="auto"/>
              <w:rPr>
                <w:rFonts w:hint="default" w:ascii="Times New Roman" w:hAnsi="Times New Roman" w:eastAsia="Times New Roman" w:cs="Times New Roman"/>
                <w:b/>
                <w:color w:val="00000A"/>
                <w:w w:val="98"/>
                <w:sz w:val="24"/>
                <w:lang w:val="en-IN"/>
              </w:rPr>
            </w:pPr>
            <w:r>
              <w:rPr>
                <w:rFonts w:hint="default" w:ascii="Times New Roman" w:hAnsi="Times New Roman" w:eastAsia="Times New Roman" w:cs="Times New Roman"/>
                <w:b/>
                <w:color w:val="00000A"/>
                <w:w w:val="98"/>
                <w:sz w:val="24"/>
                <w:lang w:val="en-IN"/>
              </w:rPr>
              <w:t>Supplementary Documentation</w:t>
            </w:r>
          </w:p>
        </w:tc>
        <w:tc>
          <w:tcPr>
            <w:tcW w:w="240" w:type="dxa"/>
            <w:shd w:val="clear" w:color="auto" w:fill="auto"/>
            <w:vAlign w:val="bottom"/>
          </w:tcPr>
          <w:p>
            <w:pPr>
              <w:keepNext w:val="0"/>
              <w:keepLines w:val="0"/>
              <w:pageBreakBefore w:val="0"/>
              <w:widowControl/>
              <w:numPr>
                <w:numId w:val="0"/>
              </w:numPr>
              <w:kinsoku/>
              <w:wordWrap/>
              <w:overflowPunct/>
              <w:topLinePunct w:val="0"/>
              <w:autoSpaceDE/>
              <w:autoSpaceDN/>
              <w:bidi w:val="0"/>
              <w:adjustRightInd/>
              <w:snapToGrid/>
              <w:spacing w:after="0" w:line="0" w:lineRule="atLeast"/>
              <w:ind w:leftChars="0"/>
              <w:jc w:val="both"/>
              <w:textAlignment w:val="auto"/>
              <w:rPr>
                <w:rFonts w:hint="default" w:ascii="Times New Roman" w:hAnsi="Times New Roman" w:eastAsia="Times New Roman" w:cs="Times New Roman"/>
                <w:b/>
                <w:color w:val="00000A"/>
                <w:w w:val="98"/>
                <w:sz w:val="24"/>
                <w:lang w:val="en-IN"/>
              </w:rPr>
            </w:pPr>
            <w:r>
              <w:rPr>
                <w:rFonts w:hint="default" w:ascii="Times New Roman" w:hAnsi="Times New Roman" w:eastAsia="Times New Roman" w:cs="Times New Roman"/>
                <w:b/>
                <w:color w:val="00000A"/>
                <w:w w:val="98"/>
                <w:sz w:val="24"/>
                <w:lang w:val="en-IN"/>
              </w:rPr>
              <w:t>10</w:t>
            </w:r>
          </w:p>
        </w:tc>
      </w:tr>
      <w:tr>
        <w:tblPrEx>
          <w:tblCellMar>
            <w:top w:w="0" w:type="dxa"/>
            <w:left w:w="0" w:type="dxa"/>
            <w:bottom w:w="0" w:type="dxa"/>
            <w:right w:w="0" w:type="dxa"/>
          </w:tblCellMar>
        </w:tblPrEx>
        <w:trPr>
          <w:trHeight w:val="341" w:hRule="atLeast"/>
        </w:trPr>
        <w:tc>
          <w:tcPr>
            <w:tcW w:w="9541" w:type="dxa"/>
            <w:gridSpan w:val="2"/>
            <w:shd w:val="clear" w:color="auto" w:fill="auto"/>
            <w:vAlign w:val="bottom"/>
          </w:tcPr>
          <w:p>
            <w:pPr>
              <w:keepNext w:val="0"/>
              <w:keepLines w:val="0"/>
              <w:pageBreakBefore w:val="0"/>
              <w:widowControl/>
              <w:numPr>
                <w:numId w:val="0"/>
              </w:numPr>
              <w:kinsoku/>
              <w:wordWrap/>
              <w:overflowPunct/>
              <w:topLinePunct w:val="0"/>
              <w:autoSpaceDE/>
              <w:autoSpaceDN/>
              <w:bidi w:val="0"/>
              <w:adjustRightInd/>
              <w:snapToGrid/>
              <w:spacing w:after="0" w:line="0" w:lineRule="atLeast"/>
              <w:ind w:leftChars="0"/>
              <w:jc w:val="both"/>
              <w:textAlignment w:val="auto"/>
              <w:rPr>
                <w:rFonts w:hint="default" w:ascii="Times New Roman" w:hAnsi="Times New Roman" w:eastAsia="Times New Roman" w:cs="Times New Roman"/>
                <w:b w:val="0"/>
                <w:bCs/>
                <w:color w:val="00000A"/>
                <w:w w:val="98"/>
                <w:sz w:val="24"/>
                <w:lang w:val="en-IN"/>
              </w:rPr>
            </w:pPr>
            <w:r>
              <w:rPr>
                <w:rFonts w:hint="default" w:ascii="Times New Roman" w:hAnsi="Times New Roman" w:eastAsia="Times New Roman" w:cs="Times New Roman"/>
                <w:b w:val="0"/>
                <w:bCs/>
                <w:color w:val="00000A"/>
                <w:w w:val="98"/>
                <w:sz w:val="24"/>
                <w:lang w:val="en-IN"/>
              </w:rPr>
              <w:t>7.1 Tools used to create diagrams</w:t>
            </w:r>
          </w:p>
        </w:tc>
        <w:tc>
          <w:tcPr>
            <w:tcW w:w="240" w:type="dxa"/>
            <w:shd w:val="clear" w:color="auto" w:fill="auto"/>
            <w:vAlign w:val="bottom"/>
          </w:tcPr>
          <w:p>
            <w:pPr>
              <w:keepNext w:val="0"/>
              <w:keepLines w:val="0"/>
              <w:pageBreakBefore w:val="0"/>
              <w:widowControl/>
              <w:numPr>
                <w:numId w:val="0"/>
              </w:numPr>
              <w:kinsoku/>
              <w:wordWrap/>
              <w:overflowPunct/>
              <w:topLinePunct w:val="0"/>
              <w:autoSpaceDE/>
              <w:autoSpaceDN/>
              <w:bidi w:val="0"/>
              <w:adjustRightInd/>
              <w:snapToGrid/>
              <w:spacing w:after="0" w:line="0" w:lineRule="atLeast"/>
              <w:ind w:leftChars="0"/>
              <w:jc w:val="both"/>
              <w:textAlignment w:val="auto"/>
              <w:rPr>
                <w:rFonts w:hint="default" w:ascii="Times New Roman" w:hAnsi="Times New Roman" w:eastAsia="Times New Roman" w:cs="Times New Roman"/>
                <w:b w:val="0"/>
                <w:bCs/>
                <w:color w:val="00000A"/>
                <w:w w:val="98"/>
                <w:sz w:val="24"/>
                <w:lang w:val="en-IN"/>
              </w:rPr>
            </w:pPr>
            <w:r>
              <w:rPr>
                <w:rFonts w:hint="default" w:ascii="Times New Roman" w:hAnsi="Times New Roman" w:eastAsia="Times New Roman" w:cs="Times New Roman"/>
                <w:b w:val="0"/>
                <w:bCs/>
                <w:color w:val="00000A"/>
                <w:w w:val="98"/>
                <w:sz w:val="24"/>
                <w:lang w:val="en-IN"/>
              </w:rPr>
              <w:t>10</w:t>
            </w:r>
          </w:p>
        </w:tc>
      </w:tr>
    </w:tbl>
    <w:p>
      <w:pPr>
        <w:jc w:val="both"/>
        <w:rPr>
          <w:rFonts w:hint="default" w:ascii="Times New Roman" w:hAnsi="Times New Roman" w:cs="Times New Roman"/>
        </w:rPr>
      </w:pPr>
    </w:p>
    <w:p>
      <w:pPr>
        <w:jc w:val="both"/>
        <w:rPr>
          <w:rFonts w:hint="default" w:ascii="Times New Roman" w:hAnsi="Times New Roman" w:cs="Times New Roman"/>
        </w:rPr>
        <w:sectPr>
          <w:headerReference r:id="rId3" w:type="default"/>
          <w:footerReference r:id="rId4" w:type="default"/>
          <w:pgSz w:w="12240" w:h="15840"/>
          <w:pgMar w:top="1440" w:right="1440" w:bottom="1440" w:left="1440" w:header="720" w:footer="720" w:gutter="0"/>
          <w:pgNumType w:fmt="lowerRoman"/>
          <w:cols w:space="720" w:num="1"/>
        </w:sectPr>
      </w:pPr>
    </w:p>
    <w:p>
      <w:pPr>
        <w:keepNext/>
        <w:keepLines/>
        <w:numPr>
          <w:numId w:val="0"/>
        </w:numPr>
        <w:spacing w:before="480" w:after="240" w:line="240" w:lineRule="atLeast"/>
        <w:jc w:val="center"/>
        <w:outlineLvl w:val="0"/>
        <w:rPr>
          <w:rFonts w:hint="default" w:ascii="Times New Roman" w:hAnsi="Times New Roman" w:eastAsia="Times New Roman" w:cs="Times New Roman"/>
          <w:b/>
          <w:kern w:val="28"/>
          <w:sz w:val="36"/>
          <w:lang w:val="en-IN" w:eastAsia="en-US" w:bidi="ar-SA"/>
        </w:rPr>
      </w:pPr>
      <w:bookmarkStart w:id="0" w:name="_Toc441230972"/>
      <w:bookmarkStart w:id="1" w:name="_Toc439994665"/>
      <w:r>
        <w:rPr>
          <w:rFonts w:hint="default" w:ascii="Times New Roman" w:hAnsi="Times New Roman" w:eastAsia="Times New Roman" w:cs="Times New Roman"/>
          <w:b/>
          <w:kern w:val="28"/>
          <w:sz w:val="36"/>
          <w:lang w:val="en-IN" w:eastAsia="en-US" w:bidi="ar-SA"/>
        </w:rPr>
        <w:t>Software Design Document</w:t>
      </w:r>
    </w:p>
    <w:bookmarkEnd w:id="0"/>
    <w:bookmarkEnd w:id="1"/>
    <w:p>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1 Introduction </w:t>
      </w:r>
    </w:p>
    <w:p>
      <w:pPr>
        <w:keepNext w:val="0"/>
        <w:keepLines w:val="0"/>
        <w:widowControl/>
        <w:suppressLineNumbers w:val="0"/>
        <w:jc w:val="both"/>
        <w:rPr>
          <w:rFonts w:hint="default" w:ascii="Times New Roman" w:hAnsi="Times New Roman" w:eastAsia="ArialMT" w:cs="Times New Roman"/>
          <w:color w:val="000000"/>
          <w:kern w:val="0"/>
          <w:sz w:val="24"/>
          <w:szCs w:val="24"/>
          <w:lang w:val="en-US" w:eastAsia="zh-CN" w:bidi="ar"/>
        </w:rPr>
      </w:pPr>
      <w:r>
        <w:rPr>
          <w:rFonts w:hint="default" w:ascii="Times New Roman" w:hAnsi="Times New Roman" w:eastAsia="ArialMT" w:cs="Times New Roman"/>
          <w:color w:val="000000"/>
          <w:kern w:val="0"/>
          <w:sz w:val="24"/>
          <w:szCs w:val="24"/>
          <w:lang w:val="en-US" w:eastAsia="zh-CN" w:bidi="ar"/>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behavior models, and other supporting requirement information. </w:t>
      </w:r>
    </w:p>
    <w:p>
      <w:pPr>
        <w:keepNext w:val="0"/>
        <w:keepLines w:val="0"/>
        <w:widowControl/>
        <w:suppressLineNumbers w:val="0"/>
        <w:jc w:val="both"/>
        <w:rPr>
          <w:rFonts w:hint="default" w:ascii="Times New Roman" w:hAnsi="Times New Roman" w:eastAsia="ArialMT"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Arial-BoldMT" w:cs="Times New Roman"/>
          <w:b/>
          <w:color w:val="000000"/>
          <w:kern w:val="0"/>
          <w:sz w:val="28"/>
          <w:szCs w:val="28"/>
          <w:lang w:val="en-US" w:eastAsia="zh-CN" w:bidi="ar"/>
        </w:rPr>
        <w:t xml:space="preserve">1.1 Purpose </w:t>
      </w:r>
    </w:p>
    <w:p>
      <w:pPr>
        <w:keepNext w:val="0"/>
        <w:keepLines w:val="0"/>
        <w:widowControl/>
        <w:suppressLineNumbers w:val="0"/>
        <w:jc w:val="both"/>
        <w:rPr>
          <w:rFonts w:hint="default" w:ascii="Times New Roman" w:hAnsi="Times New Roman" w:eastAsia="ArialMT" w:cs="Times New Roman"/>
          <w:color w:val="000000"/>
          <w:kern w:val="0"/>
          <w:sz w:val="24"/>
          <w:szCs w:val="24"/>
          <w:lang w:val="en-US" w:eastAsia="zh-CN" w:bidi="ar"/>
        </w:rPr>
      </w:pPr>
      <w:r>
        <w:rPr>
          <w:rFonts w:hint="default" w:ascii="Times New Roman" w:hAnsi="Times New Roman" w:eastAsia="ArialMT" w:cs="Times New Roman"/>
          <w:color w:val="000000"/>
          <w:kern w:val="0"/>
          <w:sz w:val="24"/>
          <w:szCs w:val="24"/>
          <w:lang w:val="en-US" w:eastAsia="zh-CN" w:bidi="ar"/>
        </w:rP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necessary to provide description of the details for the software and system to be built.</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ArialMT"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BoldMT" w:cs="Times New Roman"/>
          <w:b/>
          <w:color w:val="000000"/>
          <w:kern w:val="0"/>
          <w:sz w:val="28"/>
          <w:szCs w:val="28"/>
          <w:lang w:val="en-US" w:eastAsia="zh-CN" w:bidi="ar"/>
        </w:rPr>
        <w:t xml:space="preserve">1.2 Scope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US" w:eastAsia="zh-CN" w:bidi="ar"/>
        </w:rPr>
        <w:t>This Software Design Document is for a base level system which will work as a proof of concept for the use of building a system the provides a base level of functionality to show feasibility for large scale production use. This Software Design is focused on the base level system and critical parts</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of the system. For this particular Software Design Document, the focus is placed on generation of</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the documents and modification of the documents. The system will be used in conjunction with</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other existing systems and will consist largely of a document interaction facade that abstracts</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 xml:space="preserve">document interactions and handling of the document objects. </w:t>
      </w:r>
    </w:p>
    <w:p>
      <w:pPr>
        <w:keepNext w:val="0"/>
        <w:keepLines w:val="0"/>
        <w:widowControl/>
        <w:suppressLineNumbers w:val="0"/>
        <w:jc w:val="both"/>
        <w:rPr>
          <w:rFonts w:hint="default" w:ascii="Times New Roman" w:hAnsi="Times New Roman" w:eastAsia="Arial-BoldMT" w:cs="Times New Roman"/>
          <w:b/>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BoldMT" w:cs="Times New Roman"/>
          <w:b/>
          <w:color w:val="000000"/>
          <w:kern w:val="0"/>
          <w:sz w:val="28"/>
          <w:szCs w:val="28"/>
          <w:lang w:val="en-US" w:eastAsia="zh-CN" w:bidi="ar"/>
        </w:rPr>
        <w:t>1.3 Definitions, Acronyms, and Abbreviations</w:t>
      </w:r>
      <w:r>
        <w:rPr>
          <w:rFonts w:hint="default" w:ascii="Times New Roman" w:hAnsi="Times New Roman" w:eastAsia="Arial-BoldMT" w:cs="Times New Roman"/>
          <w:b/>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eastAsia="ArialMT" w:cs="Times New Roman"/>
          <w:color w:val="0000FF"/>
          <w:kern w:val="0"/>
          <w:sz w:val="24"/>
          <w:szCs w:val="24"/>
          <w:lang w:val="en-US" w:eastAsia="zh-CN" w:bidi="ar"/>
        </w:rPr>
      </w:pPr>
      <w:r>
        <w:rPr>
          <w:rFonts w:hint="default" w:ascii="Times New Roman" w:hAnsi="Times New Roman" w:eastAsia="OpenSymbol" w:cs="Times New Roman"/>
          <w:color w:val="000000"/>
          <w:kern w:val="0"/>
          <w:sz w:val="24"/>
          <w:szCs w:val="24"/>
          <w:lang w:val="en-US" w:eastAsia="zh-CN" w:bidi="ar"/>
        </w:rPr>
        <w:t xml:space="preserve">● </w:t>
      </w:r>
      <w:r>
        <w:rPr>
          <w:rFonts w:hint="default" w:ascii="Times New Roman" w:hAnsi="Times New Roman" w:eastAsia="Arial-BoldMT" w:cs="Times New Roman"/>
          <w:b/>
          <w:color w:val="000000"/>
          <w:kern w:val="0"/>
          <w:sz w:val="24"/>
          <w:szCs w:val="24"/>
          <w:lang w:val="en-US" w:eastAsia="zh-CN" w:bidi="ar"/>
        </w:rPr>
        <w:t xml:space="preserve">Data Objects – </w:t>
      </w:r>
      <w:r>
        <w:rPr>
          <w:rFonts w:hint="default" w:ascii="Times New Roman" w:hAnsi="Times New Roman" w:eastAsia="ArialMT" w:cs="Times New Roman"/>
          <w:color w:val="000000"/>
          <w:kern w:val="0"/>
          <w:sz w:val="24"/>
          <w:szCs w:val="24"/>
          <w:lang w:val="en-US" w:eastAsia="zh-CN" w:bidi="ar"/>
        </w:rPr>
        <w:t>Data objects are Java objects with predefined structures capable of holding data in a structure that is quickly and easily accessible by other parts of the software system. They provide also can help provide a convenient abstraction of the data</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in a database so that it can be retrieved into a format, such as a denormalized format, that</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 xml:space="preserve">makes access and manipulation of the data easier than if the database had to be called directly. </w:t>
      </w:r>
      <w:r>
        <w:rPr>
          <w:rFonts w:hint="default" w:ascii="Times New Roman" w:hAnsi="Times New Roman" w:eastAsia="ArialMT" w:cs="Times New Roman"/>
          <w:color w:val="0000FF"/>
          <w:kern w:val="0"/>
          <w:sz w:val="24"/>
          <w:szCs w:val="24"/>
          <w:lang w:val="en-US" w:eastAsia="zh-CN" w:bidi="ar"/>
        </w:rPr>
        <w:t xml:space="preserve">http://java.sun.com/products/jdo/ </w:t>
      </w:r>
    </w:p>
    <w:p>
      <w:pPr>
        <w:keepNext w:val="0"/>
        <w:keepLines w:val="0"/>
        <w:widowControl/>
        <w:suppressLineNumbers w:val="0"/>
        <w:jc w:val="both"/>
        <w:rPr>
          <w:rFonts w:hint="default" w:ascii="Times New Roman" w:hAnsi="Times New Roman" w:eastAsia="ArialMT" w:cs="Times New Roman"/>
          <w:color w:val="0000FF"/>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OpenSymbol" w:cs="Times New Roman"/>
          <w:color w:val="000000"/>
          <w:kern w:val="0"/>
          <w:sz w:val="24"/>
          <w:szCs w:val="24"/>
          <w:lang w:val="en-US" w:eastAsia="zh-CN" w:bidi="ar"/>
        </w:rPr>
        <w:t xml:space="preserve">● </w:t>
      </w:r>
      <w:r>
        <w:rPr>
          <w:rFonts w:hint="default" w:ascii="Times New Roman" w:hAnsi="Times New Roman" w:eastAsia="Arial-BoldMT" w:cs="Times New Roman"/>
          <w:b/>
          <w:color w:val="000000"/>
          <w:kern w:val="0"/>
          <w:sz w:val="24"/>
          <w:szCs w:val="24"/>
          <w:lang w:val="en-US" w:eastAsia="zh-CN" w:bidi="ar"/>
        </w:rPr>
        <w:t>Editable Form Layout</w:t>
      </w:r>
      <w:r>
        <w:rPr>
          <w:rFonts w:hint="default" w:ascii="Times New Roman" w:hAnsi="Times New Roman" w:eastAsia="ArialMT" w:cs="Times New Roman"/>
          <w:color w:val="000000"/>
          <w:kern w:val="0"/>
          <w:sz w:val="24"/>
          <w:szCs w:val="24"/>
          <w:lang w:val="en-US" w:eastAsia="zh-CN" w:bidi="ar"/>
        </w:rPr>
        <w:t>- A user interface presentation layout in which the contents of a document are presented to a user in the format of a form predefined editable areas based</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on the type of document which is being edited. This type of layout allows for changes to be</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made in a specific manner so that the data used in the form can be reassembled into a</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 xml:space="preserve">structured data format for transfer to other systems and archival.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OpenSymbol" w:cs="Times New Roman"/>
          <w:color w:val="000000"/>
          <w:kern w:val="0"/>
          <w:sz w:val="24"/>
          <w:szCs w:val="24"/>
          <w:lang w:val="en-US" w:eastAsia="zh-CN" w:bidi="ar"/>
        </w:rPr>
        <w:t xml:space="preserve">● </w:t>
      </w:r>
      <w:r>
        <w:rPr>
          <w:rFonts w:hint="default" w:ascii="Times New Roman" w:hAnsi="Times New Roman" w:eastAsia="Arial-BoldMT" w:cs="Times New Roman"/>
          <w:b/>
          <w:color w:val="000000"/>
          <w:kern w:val="0"/>
          <w:sz w:val="24"/>
          <w:szCs w:val="24"/>
          <w:lang w:val="en-US" w:eastAsia="zh-CN" w:bidi="ar"/>
        </w:rPr>
        <w:t>JDBC/ODBC –</w:t>
      </w:r>
      <w:r>
        <w:rPr>
          <w:rFonts w:hint="default" w:ascii="Times New Roman" w:hAnsi="Times New Roman" w:eastAsia="ArialMT" w:cs="Times New Roman"/>
          <w:color w:val="000000"/>
          <w:kern w:val="0"/>
          <w:sz w:val="24"/>
          <w:szCs w:val="24"/>
          <w:lang w:val="en-US" w:eastAsia="zh-CN" w:bidi="ar"/>
        </w:rPr>
        <w:t xml:space="preserve"> These two acronyms stand for Java Database Connectivity and Open Database Connectivity API's which allow for standardized database access and interaction from software products. JDBC: </w:t>
      </w:r>
      <w:r>
        <w:rPr>
          <w:rFonts w:hint="default" w:ascii="Times New Roman" w:hAnsi="Times New Roman" w:eastAsia="Arial-BoldMT" w:cs="Times New Roman"/>
          <w:b/>
          <w:color w:val="0000FF"/>
          <w:kern w:val="0"/>
          <w:sz w:val="24"/>
          <w:szCs w:val="24"/>
          <w:lang w:val="en-US" w:eastAsia="zh-CN" w:bidi="ar"/>
        </w:rPr>
        <w:t xml:space="preserve">http://www.learnthat.com/define/view.asp?id=106 </w:t>
      </w:r>
      <w:r>
        <w:rPr>
          <w:rFonts w:hint="default" w:ascii="Times New Roman" w:hAnsi="Times New Roman" w:eastAsia="ArialMT"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US" w:eastAsia="zh-CN" w:bidi="ar"/>
        </w:rPr>
        <w:t xml:space="preserve">ODBC: </w:t>
      </w:r>
      <w:r>
        <w:rPr>
          <w:rFonts w:hint="default" w:ascii="Times New Roman" w:hAnsi="Times New Roman" w:eastAsia="Arial-BoldMT" w:cs="Times New Roman"/>
          <w:b/>
          <w:color w:val="0000FF"/>
          <w:kern w:val="0"/>
          <w:sz w:val="24"/>
          <w:szCs w:val="24"/>
          <w:lang w:val="en-US" w:eastAsia="zh-CN" w:bidi="ar"/>
        </w:rPr>
        <w:t xml:space="preserve">http://en.wikipedia.org/wiki/ODBC </w:t>
      </w:r>
    </w:p>
    <w:p>
      <w:pPr>
        <w:keepNext w:val="0"/>
        <w:keepLines w:val="0"/>
        <w:widowControl/>
        <w:suppressLineNumbers w:val="0"/>
        <w:ind w:left="120" w:hanging="120" w:hangingChars="50"/>
        <w:jc w:val="left"/>
        <w:rPr>
          <w:rFonts w:hint="default" w:ascii="Times New Roman" w:hAnsi="Times New Roman" w:cs="Times New Roman"/>
          <w:sz w:val="24"/>
          <w:szCs w:val="24"/>
        </w:rPr>
      </w:pPr>
      <w:r>
        <w:rPr>
          <w:rFonts w:hint="default" w:ascii="Times New Roman" w:hAnsi="Times New Roman" w:eastAsia="OpenSymbol" w:cs="Times New Roman"/>
          <w:color w:val="000000"/>
          <w:kern w:val="0"/>
          <w:sz w:val="24"/>
          <w:szCs w:val="24"/>
          <w:lang w:val="en-US" w:eastAsia="zh-CN" w:bidi="ar"/>
        </w:rPr>
        <w:t xml:space="preserve">● </w:t>
      </w:r>
      <w:r>
        <w:rPr>
          <w:rFonts w:hint="default" w:ascii="Times New Roman" w:hAnsi="Times New Roman" w:eastAsia="Arial-BoldMT" w:cs="Times New Roman"/>
          <w:b/>
          <w:color w:val="000000"/>
          <w:kern w:val="0"/>
          <w:sz w:val="24"/>
          <w:szCs w:val="24"/>
          <w:lang w:val="en-US" w:eastAsia="zh-CN" w:bidi="ar"/>
        </w:rPr>
        <w:t xml:space="preserve">PDF </w:t>
      </w:r>
      <w:r>
        <w:rPr>
          <w:rFonts w:hint="default" w:ascii="Times New Roman" w:hAnsi="Times New Roman" w:eastAsia="ArialMT" w:cs="Times New Roman"/>
          <w:color w:val="000000"/>
          <w:kern w:val="0"/>
          <w:sz w:val="24"/>
          <w:szCs w:val="24"/>
          <w:lang w:val="en-US" w:eastAsia="zh-CN" w:bidi="ar"/>
        </w:rPr>
        <w:t>– Portable Document Format,</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TimesNewRomanPSMT" w:cs="Times New Roman"/>
          <w:color w:val="0000FF"/>
          <w:kern w:val="0"/>
          <w:sz w:val="24"/>
          <w:szCs w:val="24"/>
          <w:lang w:val="en-US" w:eastAsia="zh-CN" w:bidi="ar"/>
        </w:rPr>
        <w:t xml:space="preserve">http://en.wikipedia.org/wiki/Portable_Document_Format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OpenSymbol" w:cs="Times New Roman"/>
          <w:color w:val="000000"/>
          <w:kern w:val="0"/>
          <w:sz w:val="24"/>
          <w:szCs w:val="24"/>
          <w:lang w:val="en-US" w:eastAsia="zh-CN" w:bidi="ar"/>
        </w:rPr>
        <w:t xml:space="preserve">● </w:t>
      </w:r>
      <w:r>
        <w:rPr>
          <w:rFonts w:hint="default" w:ascii="Times New Roman" w:hAnsi="Times New Roman" w:eastAsia="Arial-BoldMT" w:cs="Times New Roman"/>
          <w:b/>
          <w:color w:val="000000"/>
          <w:kern w:val="0"/>
          <w:sz w:val="24"/>
          <w:szCs w:val="24"/>
          <w:lang w:val="en-US" w:eastAsia="zh-CN" w:bidi="ar"/>
        </w:rPr>
        <w:t>Required Field –</w:t>
      </w:r>
      <w:r>
        <w:rPr>
          <w:rFonts w:hint="default" w:ascii="Times New Roman" w:hAnsi="Times New Roman" w:eastAsia="ArialMT" w:cs="Times New Roman"/>
          <w:color w:val="000000"/>
          <w:kern w:val="0"/>
          <w:sz w:val="24"/>
          <w:szCs w:val="24"/>
          <w:lang w:val="en-US" w:eastAsia="zh-CN" w:bidi="ar"/>
        </w:rPr>
        <w:t xml:space="preserve"> A critical field is a field in a data set for a document that is required for successful document generation. For example, missing parties in a case, missing county</w:t>
      </w:r>
      <w:r>
        <w:rPr>
          <w:rFonts w:hint="default" w:ascii="Times New Roman" w:hAnsi="Times New Roman" w:eastAsia="ArialMT" w:cs="Times New Roman"/>
          <w:color w:val="000000"/>
          <w:kern w:val="0"/>
          <w:sz w:val="24"/>
          <w:szCs w:val="24"/>
          <w:lang w:val="en-IN" w:eastAsia="zh-CN" w:bidi="ar"/>
        </w:rPr>
        <w:t xml:space="preserve"> </w:t>
      </w:r>
      <w:r>
        <w:rPr>
          <w:rFonts w:hint="default" w:ascii="Times New Roman" w:hAnsi="Times New Roman" w:eastAsia="ArialMT" w:cs="Times New Roman"/>
          <w:color w:val="000000"/>
          <w:kern w:val="0"/>
          <w:sz w:val="24"/>
          <w:szCs w:val="24"/>
          <w:lang w:val="en-US" w:eastAsia="zh-CN" w:bidi="ar"/>
        </w:rPr>
        <w:t xml:space="preserve">location of court, or other data elements that are required to create a valid legal document. </w:t>
      </w:r>
    </w:p>
    <w:p>
      <w:pPr>
        <w:pStyle w:val="18"/>
        <w:spacing w:after="0"/>
        <w:jc w:val="both"/>
        <w:rPr>
          <w:rFonts w:hint="default" w:ascii="Times New Roman" w:hAnsi="Times New Roman" w:eastAsia="Times New Roman" w:cs="Times New Roman"/>
          <w:sz w:val="28"/>
          <w:szCs w:val="28"/>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BoldMT" w:cs="Times New Roman"/>
          <w:b/>
          <w:color w:val="000000"/>
          <w:kern w:val="0"/>
          <w:sz w:val="28"/>
          <w:szCs w:val="28"/>
          <w:lang w:val="en-US" w:eastAsia="zh-CN" w:bidi="ar"/>
        </w:rPr>
        <w:t xml:space="preserve">1.4 References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OpenSymbol" w:cs="Times New Roman"/>
          <w:color w:val="000000"/>
          <w:kern w:val="0"/>
          <w:sz w:val="24"/>
          <w:szCs w:val="24"/>
          <w:lang w:val="en-US" w:eastAsia="zh-CN" w:bidi="ar"/>
        </w:rPr>
        <w:t xml:space="preserve">● </w:t>
      </w:r>
      <w:r>
        <w:rPr>
          <w:rFonts w:hint="default" w:ascii="Times New Roman" w:hAnsi="Times New Roman" w:eastAsia="ArialMT" w:cs="Times New Roman"/>
          <w:color w:val="000000"/>
          <w:kern w:val="0"/>
          <w:sz w:val="24"/>
          <w:szCs w:val="24"/>
          <w:lang w:val="en-US" w:eastAsia="zh-CN" w:bidi="ar"/>
        </w:rPr>
        <w:t xml:space="preserve">XML Legal Documents Utility Software Development Plan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OpenSymbol" w:cs="Times New Roman"/>
          <w:color w:val="000000"/>
          <w:kern w:val="0"/>
          <w:sz w:val="24"/>
          <w:szCs w:val="24"/>
          <w:lang w:val="en-US" w:eastAsia="zh-CN" w:bidi="ar"/>
        </w:rPr>
        <w:t xml:space="preserve">○ </w:t>
      </w:r>
      <w:r>
        <w:rPr>
          <w:rFonts w:hint="default" w:ascii="Times New Roman" w:hAnsi="Times New Roman" w:eastAsia="ArialMT" w:cs="Times New Roman"/>
          <w:color w:val="000000"/>
          <w:kern w:val="0"/>
          <w:sz w:val="24"/>
          <w:szCs w:val="24"/>
          <w:lang w:val="en-US" w:eastAsia="zh-CN" w:bidi="ar"/>
        </w:rPr>
        <w:t xml:space="preserve">Version 1.0, Last Updated on 2007-01-31 </w:t>
      </w:r>
    </w:p>
    <w:p>
      <w:pPr>
        <w:keepNext w:val="0"/>
        <w:keepLines w:val="0"/>
        <w:widowControl/>
        <w:suppressLineNumbers w:val="0"/>
        <w:jc w:val="both"/>
        <w:rPr>
          <w:rFonts w:hint="default" w:ascii="Times New Roman" w:hAnsi="Times New Roman" w:eastAsia="Arial-BoldMT" w:cs="Times New Roman"/>
          <w:b/>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Arial-BoldMT" w:cs="Times New Roman"/>
          <w:b/>
          <w:color w:val="000000"/>
          <w:kern w:val="0"/>
          <w:sz w:val="28"/>
          <w:szCs w:val="28"/>
          <w:lang w:val="en-US" w:eastAsia="zh-CN" w:bidi="ar"/>
        </w:rPr>
        <w:t xml:space="preserve">1.5 Overview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US" w:eastAsia="zh-CN" w:bidi="ar"/>
        </w:rPr>
        <w:t xml:space="preserve">The Software Design Document is divided into 11 sections with various subsections. The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US" w:eastAsia="zh-CN" w:bidi="ar"/>
        </w:rPr>
        <w:t xml:space="preserve">sections of the Software Design Document are: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US" w:eastAsia="zh-CN" w:bidi="ar"/>
        </w:rPr>
        <w:t xml:space="preserve">1 Introduction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US" w:eastAsia="zh-CN" w:bidi="ar"/>
        </w:rPr>
        <w:t xml:space="preserve">2 Use Cases </w:t>
      </w:r>
    </w:p>
    <w:p>
      <w:pPr>
        <w:keepNext w:val="0"/>
        <w:keepLines w:val="0"/>
        <w:widowControl/>
        <w:suppressLineNumbers w:val="0"/>
        <w:jc w:val="both"/>
        <w:rPr>
          <w:rFonts w:hint="default" w:ascii="Times New Roman" w:hAnsi="Times New Roman" w:eastAsia="ArialMT" w:cs="Times New Roman"/>
          <w:color w:val="000000"/>
          <w:kern w:val="0"/>
          <w:sz w:val="24"/>
          <w:szCs w:val="24"/>
          <w:lang w:val="en-IN" w:eastAsia="zh-CN" w:bidi="ar"/>
        </w:rPr>
      </w:pPr>
      <w:r>
        <w:rPr>
          <w:rFonts w:hint="default" w:ascii="Times New Roman" w:hAnsi="Times New Roman" w:eastAsia="ArialMT" w:cs="Times New Roman"/>
          <w:color w:val="000000"/>
          <w:kern w:val="0"/>
          <w:sz w:val="24"/>
          <w:szCs w:val="24"/>
          <w:lang w:val="en-IN" w:eastAsia="zh-CN" w:bidi="ar"/>
        </w:rPr>
        <w:t>3</w:t>
      </w:r>
      <w:r>
        <w:rPr>
          <w:rFonts w:hint="default" w:ascii="Times New Roman" w:hAnsi="Times New Roman" w:eastAsia="ArialMT" w:cs="Times New Roman"/>
          <w:color w:val="000000"/>
          <w:kern w:val="0"/>
          <w:sz w:val="24"/>
          <w:szCs w:val="24"/>
          <w:lang w:val="en-US" w:eastAsia="zh-CN" w:bidi="ar"/>
        </w:rPr>
        <w:t xml:space="preserve"> </w:t>
      </w:r>
      <w:r>
        <w:rPr>
          <w:rFonts w:hint="default" w:ascii="Times New Roman" w:hAnsi="Times New Roman" w:eastAsia="ArialMT" w:cs="Times New Roman"/>
          <w:color w:val="000000"/>
          <w:kern w:val="0"/>
          <w:sz w:val="24"/>
          <w:szCs w:val="24"/>
          <w:lang w:val="en-IN" w:eastAsia="zh-CN" w:bidi="ar"/>
        </w:rPr>
        <w:t xml:space="preserve">Class Diagram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IN" w:eastAsia="zh-CN" w:bidi="ar"/>
        </w:rPr>
        <w:t>4</w:t>
      </w:r>
      <w:r>
        <w:rPr>
          <w:rFonts w:hint="default" w:ascii="Times New Roman" w:hAnsi="Times New Roman" w:eastAsia="ArialMT" w:cs="Times New Roman"/>
          <w:color w:val="000000"/>
          <w:kern w:val="0"/>
          <w:sz w:val="24"/>
          <w:szCs w:val="24"/>
          <w:lang w:val="en-US" w:eastAsia="zh-CN" w:bidi="ar"/>
        </w:rPr>
        <w:t xml:space="preserve"> </w:t>
      </w:r>
      <w:r>
        <w:rPr>
          <w:rFonts w:hint="default" w:ascii="Times New Roman" w:hAnsi="Times New Roman" w:eastAsia="ArialMT" w:cs="Times New Roman"/>
          <w:color w:val="000000"/>
          <w:kern w:val="0"/>
          <w:sz w:val="24"/>
          <w:szCs w:val="24"/>
          <w:lang w:val="en-IN" w:eastAsia="zh-CN" w:bidi="ar"/>
        </w:rPr>
        <w:t>Dynamic Model</w:t>
      </w:r>
      <w:r>
        <w:rPr>
          <w:rFonts w:hint="default" w:ascii="Times New Roman" w:hAnsi="Times New Roman" w:eastAsia="ArialMT"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eastAsia="ArialMT" w:cs="Times New Roman"/>
          <w:color w:val="000000"/>
          <w:kern w:val="0"/>
          <w:sz w:val="24"/>
          <w:szCs w:val="24"/>
          <w:lang w:val="en-IN" w:eastAsia="zh-CN" w:bidi="ar"/>
        </w:rPr>
      </w:pPr>
      <w:r>
        <w:rPr>
          <w:rFonts w:hint="default" w:ascii="Times New Roman" w:hAnsi="Times New Roman" w:eastAsia="ArialMT" w:cs="Times New Roman"/>
          <w:color w:val="000000"/>
          <w:kern w:val="0"/>
          <w:sz w:val="24"/>
          <w:szCs w:val="24"/>
          <w:lang w:val="en-IN" w:eastAsia="zh-CN" w:bidi="ar"/>
        </w:rPr>
        <w:t>5</w:t>
      </w:r>
      <w:r>
        <w:rPr>
          <w:rFonts w:hint="default" w:ascii="Times New Roman" w:hAnsi="Times New Roman" w:eastAsia="ArialMT" w:cs="Times New Roman"/>
          <w:color w:val="000000"/>
          <w:kern w:val="0"/>
          <w:sz w:val="24"/>
          <w:szCs w:val="24"/>
          <w:lang w:val="en-US" w:eastAsia="zh-CN" w:bidi="ar"/>
        </w:rPr>
        <w:t xml:space="preserve"> </w:t>
      </w:r>
      <w:r>
        <w:rPr>
          <w:rFonts w:hint="default" w:ascii="Times New Roman" w:hAnsi="Times New Roman" w:eastAsia="ArialMT" w:cs="Times New Roman"/>
          <w:color w:val="000000"/>
          <w:kern w:val="0"/>
          <w:sz w:val="24"/>
          <w:szCs w:val="24"/>
          <w:lang w:val="en-IN" w:eastAsia="zh-CN" w:bidi="ar"/>
        </w:rPr>
        <w:t>Activity Diagram</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IN" w:eastAsia="zh-CN" w:bidi="ar"/>
        </w:rPr>
        <w:t>6</w:t>
      </w:r>
      <w:r>
        <w:rPr>
          <w:rFonts w:hint="default" w:ascii="Times New Roman" w:hAnsi="Times New Roman" w:eastAsia="ArialMT" w:cs="Times New Roman"/>
          <w:color w:val="000000"/>
          <w:kern w:val="0"/>
          <w:sz w:val="24"/>
          <w:szCs w:val="24"/>
          <w:lang w:val="en-US" w:eastAsia="zh-CN" w:bidi="ar"/>
        </w:rPr>
        <w:t xml:space="preserve"> </w:t>
      </w:r>
      <w:r>
        <w:rPr>
          <w:rFonts w:hint="default" w:ascii="Times New Roman" w:hAnsi="Times New Roman" w:eastAsia="ArialMT" w:cs="Times New Roman"/>
          <w:color w:val="000000"/>
          <w:kern w:val="0"/>
          <w:sz w:val="24"/>
          <w:szCs w:val="24"/>
          <w:lang w:val="en-IN" w:eastAsia="zh-CN" w:bidi="ar"/>
        </w:rPr>
        <w:t>Data Design</w:t>
      </w:r>
      <w:r>
        <w:rPr>
          <w:rFonts w:hint="default" w:ascii="Times New Roman" w:hAnsi="Times New Roman" w:eastAsia="ArialMT" w:cs="Times New Roman"/>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IN" w:eastAsia="zh-CN" w:bidi="ar"/>
        </w:rPr>
        <w:t>7</w:t>
      </w:r>
      <w:r>
        <w:rPr>
          <w:rFonts w:hint="default" w:ascii="Times New Roman" w:hAnsi="Times New Roman" w:eastAsia="ArialMT" w:cs="Times New Roman"/>
          <w:color w:val="000000"/>
          <w:kern w:val="0"/>
          <w:sz w:val="24"/>
          <w:szCs w:val="24"/>
          <w:lang w:val="en-US" w:eastAsia="zh-CN" w:bidi="ar"/>
        </w:rPr>
        <w:t xml:space="preserve"> Supplementary Documentation</w:t>
      </w: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spacing w:after="0"/>
        <w:jc w:val="both"/>
        <w:rPr>
          <w:rFonts w:hint="default" w:ascii="Times New Roman" w:hAnsi="Times New Roman" w:eastAsia="Times New Roman" w:cs="Times New Roman"/>
          <w:sz w:val="24"/>
          <w:szCs w:val="24"/>
        </w:rPr>
      </w:pPr>
    </w:p>
    <w:p>
      <w:pPr>
        <w:pStyle w:val="18"/>
        <w:numPr>
          <w:ilvl w:val="0"/>
          <w:numId w:val="1"/>
        </w:numPr>
        <w:spacing w:after="0"/>
        <w:ind w:left="0" w:leftChars="0" w:firstLine="0" w:firstLineChars="0"/>
        <w:jc w:val="both"/>
        <w:rPr>
          <w:rFonts w:hint="default" w:ascii="Times New Roman" w:hAnsi="Times New Roman" w:eastAsia="Times New Roman" w:cs="Times New Roman"/>
          <w:b/>
          <w:bCs/>
          <w:i w:val="0"/>
          <w:iCs/>
          <w:sz w:val="32"/>
          <w:szCs w:val="32"/>
          <w:lang w:val="en-IN"/>
        </w:rPr>
      </w:pPr>
      <w:r>
        <w:rPr>
          <w:rFonts w:hint="default" w:ascii="Times New Roman" w:hAnsi="Times New Roman" w:cs="Times New Roman"/>
          <w:b/>
          <w:bCs/>
          <w:i w:val="0"/>
          <w:iCs/>
          <w:sz w:val="32"/>
          <w:szCs w:val="32"/>
          <w:lang w:val="en-IN"/>
        </w:rPr>
        <w:t>Use Case Diagram</w:t>
      </w:r>
    </w:p>
    <w:p>
      <w:pPr>
        <w:pStyle w:val="18"/>
        <w:numPr>
          <w:numId w:val="0"/>
        </w:numPr>
        <w:spacing w:after="0"/>
        <w:ind w:leftChars="0"/>
        <w:jc w:val="both"/>
        <w:rPr>
          <w:rFonts w:hint="default" w:ascii="Times New Roman" w:hAnsi="Times New Roman" w:cs="Times New Roman"/>
          <w:sz w:val="28"/>
          <w:szCs w:val="28"/>
          <w:lang w:val="en-IN"/>
        </w:rPr>
      </w:pPr>
    </w:p>
    <w:p>
      <w:pPr>
        <w:pStyle w:val="18"/>
        <w:numPr>
          <w:ilvl w:val="1"/>
          <w:numId w:val="1"/>
        </w:numPr>
        <w:spacing w:after="0"/>
        <w:ind w:leftChars="0"/>
        <w:jc w:val="both"/>
        <w:rPr>
          <w:rFonts w:hint="default" w:ascii="Times New Roman" w:hAnsi="Times New Roman" w:cs="Times New Roman"/>
          <w:sz w:val="24"/>
          <w:szCs w:val="24"/>
          <w:lang w:val="en-IN"/>
        </w:rPr>
      </w:pPr>
      <w:r>
        <w:rPr>
          <w:rFonts w:hint="default" w:ascii="Times New Roman" w:hAnsi="Times New Roman" w:cs="Times New Roman"/>
          <w:sz w:val="28"/>
          <w:szCs w:val="28"/>
          <w:lang w:val="en-IN"/>
        </w:rPr>
        <w:t>Diagram</w:t>
      </w:r>
    </w:p>
    <w:p>
      <w:pPr>
        <w:pStyle w:val="18"/>
        <w:numPr>
          <w:numId w:val="0"/>
        </w:numPr>
        <w:spacing w:after="0"/>
        <w:ind w:leftChars="0"/>
        <w:jc w:val="both"/>
        <w:rPr>
          <w:rFonts w:hint="default" w:ascii="Times New Roman" w:hAnsi="Times New Roman" w:cs="Times New Roman"/>
          <w:sz w:val="24"/>
          <w:szCs w:val="24"/>
          <w:lang w:val="en-IN"/>
        </w:rPr>
      </w:pPr>
    </w:p>
    <w:p>
      <w:pPr>
        <w:keepNext w:val="0"/>
        <w:keepLines w:val="0"/>
        <w:widowControl/>
        <w:suppressLineNumbers w:val="0"/>
        <w:ind w:right="-213" w:rightChars="-97"/>
        <w:jc w:val="both"/>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Document Manager- Essential Use Cases (“Enter Document into Workflow” for future update)</w:t>
      </w:r>
    </w:p>
    <w:p>
      <w:pPr>
        <w:pStyle w:val="18"/>
        <w:numPr>
          <w:numId w:val="0"/>
        </w:numPr>
        <w:spacing w:after="0"/>
        <w:ind w:leftChars="0"/>
        <w:jc w:val="both"/>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rPr>
      </w:pPr>
      <w:bookmarkStart w:id="2" w:name="_Toc439994673"/>
      <w:bookmarkStart w:id="3" w:name="_Toc441230978"/>
      <w:r>
        <w:rPr>
          <w:rFonts w:hint="default" w:ascii="Times New Roman" w:hAnsi="Times New Roman" w:cs="Times New Roman"/>
          <w:sz w:val="24"/>
          <w:szCs w:val="24"/>
        </w:rPr>
        <w:drawing>
          <wp:inline distT="0" distB="0" distL="114300" distR="114300">
            <wp:extent cx="5724525" cy="2878455"/>
            <wp:effectExtent l="0" t="0" r="95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4525" cy="2878455"/>
                    </a:xfrm>
                    <a:prstGeom prst="rect">
                      <a:avLst/>
                    </a:prstGeom>
                    <a:noFill/>
                    <a:ln>
                      <a:noFill/>
                    </a:ln>
                  </pic:spPr>
                </pic:pic>
              </a:graphicData>
            </a:graphic>
          </wp:inline>
        </w:drawing>
      </w:r>
    </w:p>
    <w:p>
      <w:pPr>
        <w:keepNext/>
        <w:keepLines/>
        <w:numPr>
          <w:numId w:val="0"/>
        </w:numPr>
        <w:spacing w:before="480" w:after="240" w:line="240" w:lineRule="atLeast"/>
        <w:jc w:val="both"/>
        <w:outlineLvl w:val="0"/>
        <w:rPr>
          <w:rFonts w:hint="default" w:ascii="Times New Roman" w:hAnsi="Times New Roman" w:cs="Times New Roman"/>
          <w:sz w:val="28"/>
          <w:szCs w:val="28"/>
        </w:rPr>
      </w:pPr>
    </w:p>
    <w:p>
      <w:pPr>
        <w:keepNext/>
        <w:keepLines/>
        <w:numPr>
          <w:ilvl w:val="1"/>
          <w:numId w:val="1"/>
        </w:numPr>
        <w:spacing w:before="480" w:after="240" w:line="240" w:lineRule="atLeast"/>
        <w:ind w:left="0" w:leftChars="0" w:firstLine="0" w:firstLineChars="0"/>
        <w:jc w:val="both"/>
        <w:outlineLvl w:val="0"/>
        <w:rPr>
          <w:rFonts w:hint="default" w:ascii="Times New Roman" w:hAnsi="Times New Roman" w:cs="Times New Roman"/>
          <w:sz w:val="24"/>
          <w:szCs w:val="24"/>
          <w:lang w:val="en-IN"/>
        </w:rPr>
      </w:pPr>
      <w:r>
        <w:rPr>
          <w:rFonts w:hint="default" w:ascii="Times New Roman" w:hAnsi="Times New Roman" w:cs="Times New Roman"/>
          <w:sz w:val="28"/>
          <w:szCs w:val="28"/>
          <w:lang w:val="en-IN"/>
        </w:rPr>
        <w:t>Description</w:t>
      </w:r>
    </w:p>
    <w:p>
      <w:pPr>
        <w:keepNext w:val="0"/>
        <w:keepLines w:val="0"/>
        <w:widowControl/>
        <w:suppressLineNumbers w:val="0"/>
        <w:jc w:val="both"/>
        <w:rPr>
          <w:rFonts w:hint="default" w:ascii="Times New Roman" w:hAnsi="Times New Roman" w:cs="Times New Roman"/>
          <w:sz w:val="28"/>
          <w:szCs w:val="28"/>
          <w:lang w:val="en-IN"/>
        </w:rPr>
      </w:pPr>
      <w:r>
        <w:rPr>
          <w:rFonts w:hint="default" w:ascii="Times New Roman" w:hAnsi="Times New Roman" w:eastAsia="ArialMT" w:cs="Times New Roman"/>
          <w:color w:val="000000"/>
          <w:kern w:val="0"/>
          <w:sz w:val="24"/>
          <w:szCs w:val="24"/>
          <w:lang w:val="en-US" w:eastAsia="zh-CN" w:bidi="ar"/>
        </w:rPr>
        <w:t>The Document Manager is a user who works with legal documents. This is an abstraction of the specific users as they all perform similar actions, but for different reasons. For example, a court clerk and an attorney both sign documents, but an attorney does so to state that they created or agree to the documents and the court clerk does so to state that the document has been received and is now secured with a secure hash to detect modification. The mechanics and the processes used for each are the same to apply their respective digital signatures, but the intent and meaning of each application of a digital signature is different</w:t>
      </w:r>
      <w:r>
        <w:rPr>
          <w:rFonts w:hint="default" w:ascii="Times New Roman" w:hAnsi="Times New Roman" w:eastAsia="ArialMT" w:cs="Times New Roman"/>
          <w:color w:val="000000"/>
          <w:kern w:val="0"/>
          <w:sz w:val="24"/>
          <w:szCs w:val="24"/>
          <w:lang w:val="en-IN" w:eastAsia="zh-CN" w:bidi="ar"/>
        </w:rPr>
        <w:t>.</w:t>
      </w:r>
    </w:p>
    <w:p>
      <w:pPr>
        <w:keepNext/>
        <w:keepLines/>
        <w:numPr>
          <w:ilvl w:val="0"/>
          <w:numId w:val="1"/>
        </w:numPr>
        <w:spacing w:before="480" w:after="240" w:line="240" w:lineRule="atLeast"/>
        <w:ind w:left="0" w:leftChars="0" w:firstLine="0" w:firstLineChars="0"/>
        <w:jc w:val="both"/>
        <w:outlineLvl w:val="0"/>
        <w:rPr>
          <w:rFonts w:hint="default" w:ascii="Times New Roman" w:hAnsi="Times New Roman" w:cs="Times New Roman"/>
          <w:b/>
          <w:bCs/>
          <w:sz w:val="28"/>
          <w:szCs w:val="28"/>
          <w:lang w:val="en-IN"/>
        </w:rPr>
      </w:pPr>
      <w:r>
        <w:rPr>
          <w:rFonts w:hint="default" w:ascii="Times New Roman" w:hAnsi="Times New Roman" w:cs="Times New Roman"/>
          <w:b/>
          <w:bCs/>
          <w:sz w:val="32"/>
          <w:szCs w:val="32"/>
          <w:lang w:val="en-IN"/>
        </w:rPr>
        <w:t>Class Diagram</w:t>
      </w:r>
    </w:p>
    <w:p>
      <w:pPr>
        <w:keepNext/>
        <w:keepLines/>
        <w:numPr>
          <w:ilvl w:val="1"/>
          <w:numId w:val="1"/>
        </w:numPr>
        <w:spacing w:before="480" w:after="240" w:line="240" w:lineRule="atLeast"/>
        <w:ind w:left="0" w:leftChars="0" w:firstLine="0" w:firstLineChars="0"/>
        <w:jc w:val="both"/>
        <w:outlineLvl w:val="0"/>
        <w:rPr>
          <w:rFonts w:hint="default" w:ascii="Times New Roman" w:hAnsi="Times New Roman" w:cs="Times New Roman"/>
          <w:sz w:val="24"/>
          <w:szCs w:val="24"/>
          <w:lang w:val="en-IN"/>
        </w:rPr>
      </w:pPr>
      <w:r>
        <w:rPr>
          <w:rFonts w:hint="default" w:ascii="Times New Roman" w:hAnsi="Times New Roman" w:cs="Times New Roman"/>
          <w:sz w:val="28"/>
          <w:szCs w:val="28"/>
          <w:lang w:val="en-IN"/>
        </w:rPr>
        <w:t>Diagram</w:t>
      </w: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8"/>
          <w:szCs w:val="28"/>
          <w:lang w:val="en-IN"/>
        </w:rPr>
      </w:pPr>
    </w:p>
    <w:p>
      <w:pPr>
        <w:keepNext/>
        <w:keepLines/>
        <w:numPr>
          <w:ilvl w:val="1"/>
          <w:numId w:val="1"/>
        </w:numPr>
        <w:spacing w:before="480" w:after="240" w:line="240" w:lineRule="atLeast"/>
        <w:ind w:left="0" w:leftChars="0" w:firstLine="0" w:firstLineChars="0"/>
        <w:jc w:val="both"/>
        <w:outlineLvl w:val="0"/>
        <w:rPr>
          <w:rFonts w:hint="default" w:ascii="Times New Roman" w:hAnsi="Times New Roman" w:cs="Times New Roman"/>
          <w:sz w:val="24"/>
          <w:szCs w:val="24"/>
          <w:lang w:val="en-IN"/>
        </w:rPr>
      </w:pPr>
      <w:r>
        <w:rPr>
          <w:rFonts w:hint="default" w:ascii="Times New Roman" w:hAnsi="Times New Roman" w:cs="Times New Roman"/>
          <w:sz w:val="28"/>
          <w:szCs w:val="28"/>
          <w:lang w:val="en-IN"/>
        </w:rPr>
        <w:t>Description</w:t>
      </w: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b/>
          <w:bCs/>
          <w:sz w:val="24"/>
          <w:szCs w:val="24"/>
          <w:lang w:val="en-IN"/>
        </w:rPr>
      </w:pPr>
    </w:p>
    <w:p>
      <w:pPr>
        <w:keepNext/>
        <w:keepLines/>
        <w:numPr>
          <w:ilvl w:val="0"/>
          <w:numId w:val="1"/>
        </w:numPr>
        <w:spacing w:before="480" w:after="240" w:line="240" w:lineRule="atLeast"/>
        <w:ind w:left="0" w:leftChars="0" w:firstLine="0" w:firstLineChars="0"/>
        <w:jc w:val="both"/>
        <w:outlineLvl w:val="0"/>
        <w:rPr>
          <w:rFonts w:hint="default" w:ascii="Times New Roman" w:hAnsi="Times New Roman" w:cs="Times New Roman"/>
          <w:sz w:val="36"/>
          <w:szCs w:val="36"/>
          <w:lang w:val="en-IN"/>
        </w:rPr>
      </w:pPr>
      <w:r>
        <w:rPr>
          <w:rFonts w:hint="default" w:ascii="Times New Roman" w:hAnsi="Times New Roman" w:cs="Times New Roman"/>
          <w:b/>
          <w:bCs/>
          <w:sz w:val="32"/>
          <w:szCs w:val="32"/>
          <w:lang w:val="en-IN"/>
        </w:rPr>
        <w:t>Dynamic Model</w:t>
      </w:r>
    </w:p>
    <w:p>
      <w:pPr>
        <w:keepNext/>
        <w:keepLines/>
        <w:numPr>
          <w:ilvl w:val="1"/>
          <w:numId w:val="1"/>
        </w:numPr>
        <w:spacing w:before="480" w:after="240" w:line="240" w:lineRule="atLeast"/>
        <w:ind w:left="0" w:leftChars="0" w:firstLine="0" w:firstLineChars="0"/>
        <w:jc w:val="both"/>
        <w:outlineLvl w:val="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Interaction Diagram: Sequence Diagram</w:t>
      </w:r>
    </w:p>
    <w:p>
      <w:pPr>
        <w:keepNext/>
        <w:keepLines/>
        <w:numPr>
          <w:numId w:val="0"/>
        </w:numPr>
        <w:spacing w:before="480" w:after="240" w:line="240" w:lineRule="atLeast"/>
        <w:ind w:leftChars="0"/>
        <w:jc w:val="both"/>
        <w:outlineLvl w:val="0"/>
        <w:rPr>
          <w:rFonts w:hint="default" w:ascii="Times New Roman" w:hAnsi="Times New Roman" w:cs="Times New Roman"/>
          <w:sz w:val="28"/>
          <w:szCs w:val="28"/>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ilvl w:val="1"/>
          <w:numId w:val="1"/>
        </w:numPr>
        <w:spacing w:before="480" w:after="240" w:line="240" w:lineRule="atLeast"/>
        <w:ind w:left="0" w:leftChars="0" w:firstLine="0" w:firstLineChars="0"/>
        <w:jc w:val="both"/>
        <w:outlineLvl w:val="0"/>
        <w:rPr>
          <w:rFonts w:hint="default" w:ascii="Times New Roman" w:hAnsi="Times New Roman" w:cs="Times New Roman"/>
          <w:sz w:val="28"/>
          <w:szCs w:val="28"/>
          <w:lang w:val="en-IN"/>
        </w:rPr>
      </w:pPr>
      <w:r>
        <w:rPr>
          <w:rFonts w:hint="default" w:ascii="Times New Roman" w:hAnsi="Times New Roman" w:cs="Times New Roman"/>
          <w:sz w:val="28"/>
          <w:szCs w:val="28"/>
          <w:lang w:val="en-IN"/>
        </w:rPr>
        <w:t>Description</w:t>
      </w:r>
    </w:p>
    <w:p>
      <w:pPr>
        <w:keepNext/>
        <w:keepLines/>
        <w:numPr>
          <w:numId w:val="0"/>
        </w:numPr>
        <w:spacing w:before="480" w:after="240" w:line="240" w:lineRule="atLeast"/>
        <w:ind w:leftChars="0"/>
        <w:jc w:val="both"/>
        <w:outlineLvl w:val="0"/>
        <w:rPr>
          <w:rFonts w:hint="default" w:ascii="Times New Roman" w:hAnsi="Times New Roman" w:cs="Times New Roman"/>
          <w:sz w:val="28"/>
          <w:szCs w:val="28"/>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sz w:val="24"/>
          <w:szCs w:val="24"/>
          <w:lang w:val="en-IN"/>
        </w:rPr>
      </w:pPr>
    </w:p>
    <w:p>
      <w:pPr>
        <w:keepNext/>
        <w:keepLines/>
        <w:numPr>
          <w:ilvl w:val="0"/>
          <w:numId w:val="1"/>
        </w:numPr>
        <w:spacing w:before="480" w:after="240" w:line="240" w:lineRule="atLeast"/>
        <w:ind w:left="0" w:leftChars="0" w:firstLine="0" w:firstLineChars="0"/>
        <w:jc w:val="both"/>
        <w:outlineLvl w:val="0"/>
        <w:rPr>
          <w:rFonts w:hint="default" w:ascii="Times New Roman" w:hAnsi="Times New Roman" w:cs="Times New Roman"/>
          <w:sz w:val="32"/>
          <w:szCs w:val="32"/>
          <w:lang w:val="en-IN"/>
        </w:rPr>
      </w:pPr>
      <w:r>
        <w:rPr>
          <w:rFonts w:hint="default" w:ascii="Times New Roman" w:hAnsi="Times New Roman" w:cs="Times New Roman"/>
          <w:sz w:val="32"/>
          <w:szCs w:val="32"/>
          <w:lang w:val="en-IN"/>
        </w:rPr>
        <w:t>Activity Diagram</w:t>
      </w:r>
    </w:p>
    <w:p>
      <w:pPr>
        <w:keepNext/>
        <w:keepLines/>
        <w:numPr>
          <w:ilvl w:val="1"/>
          <w:numId w:val="1"/>
        </w:numPr>
        <w:spacing w:before="480" w:after="240" w:line="240" w:lineRule="atLeast"/>
        <w:ind w:left="0" w:leftChars="0" w:firstLine="0" w:firstLineChars="0"/>
        <w:jc w:val="both"/>
        <w:outlineLvl w:val="0"/>
        <w:rPr>
          <w:rFonts w:hint="default" w:ascii="Times New Roman" w:hAnsi="Times New Roman" w:cs="Times New Roman"/>
          <w:sz w:val="24"/>
          <w:szCs w:val="24"/>
          <w:lang w:val="en-IN"/>
        </w:rPr>
      </w:pPr>
      <w:r>
        <w:rPr>
          <w:rFonts w:hint="default" w:ascii="Times New Roman" w:hAnsi="Times New Roman" w:cs="Times New Roman"/>
          <w:sz w:val="28"/>
          <w:szCs w:val="28"/>
          <w:lang w:val="en-IN"/>
        </w:rPr>
        <w:t>Diagram</w:t>
      </w: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8"/>
          <w:szCs w:val="28"/>
          <w:lang w:val="en-IN"/>
        </w:rPr>
      </w:pPr>
    </w:p>
    <w:p>
      <w:pPr>
        <w:keepNext/>
        <w:keepLines/>
        <w:numPr>
          <w:ilvl w:val="1"/>
          <w:numId w:val="1"/>
        </w:numPr>
        <w:spacing w:before="480" w:after="240" w:line="240" w:lineRule="atLeast"/>
        <w:ind w:left="0" w:leftChars="0" w:firstLine="0" w:firstLineChars="0"/>
        <w:jc w:val="both"/>
        <w:outlineLvl w:val="0"/>
        <w:rPr>
          <w:rFonts w:hint="default" w:ascii="Times New Roman" w:hAnsi="Times New Roman" w:cs="Times New Roman"/>
          <w:sz w:val="24"/>
          <w:szCs w:val="24"/>
          <w:lang w:val="en-IN"/>
        </w:rPr>
      </w:pPr>
      <w:r>
        <w:rPr>
          <w:rFonts w:hint="default" w:ascii="Times New Roman" w:hAnsi="Times New Roman" w:cs="Times New Roman"/>
          <w:sz w:val="28"/>
          <w:szCs w:val="28"/>
          <w:lang w:val="en-IN"/>
        </w:rPr>
        <w:t>Description</w:t>
      </w: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sz w:val="24"/>
          <w:szCs w:val="24"/>
          <w:lang w:val="en-IN"/>
        </w:rPr>
      </w:pPr>
    </w:p>
    <w:p>
      <w:pPr>
        <w:keepNext/>
        <w:keepLines/>
        <w:numPr>
          <w:ilvl w:val="0"/>
          <w:numId w:val="1"/>
        </w:numPr>
        <w:spacing w:before="480" w:after="240" w:line="240" w:lineRule="atLeast"/>
        <w:ind w:left="0" w:leftChars="0" w:firstLine="0" w:firstLineChars="0"/>
        <w:jc w:val="both"/>
        <w:outlineLvl w:val="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Data Design</w:t>
      </w:r>
    </w:p>
    <w:p>
      <w:pPr>
        <w:keepNext/>
        <w:keepLines/>
        <w:numPr>
          <w:numId w:val="0"/>
        </w:numPr>
        <w:spacing w:before="480" w:after="240" w:line="240" w:lineRule="atLeast"/>
        <w:jc w:val="both"/>
        <w:outlineLvl w:val="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6.1 Entity Relationship Diagram</w:t>
      </w: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8"/>
          <w:szCs w:val="28"/>
          <w:lang w:val="en-IN"/>
        </w:rPr>
      </w:pPr>
    </w:p>
    <w:p>
      <w:pPr>
        <w:keepNext/>
        <w:keepLines/>
        <w:numPr>
          <w:numId w:val="0"/>
        </w:numPr>
        <w:spacing w:before="480" w:after="240" w:line="240" w:lineRule="atLeast"/>
        <w:jc w:val="both"/>
        <w:outlineLvl w:val="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6.2 ER to Relational Mapping</w:t>
      </w: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b/>
          <w:bCs/>
          <w:sz w:val="24"/>
          <w:szCs w:val="24"/>
          <w:lang w:val="en-IN"/>
        </w:rPr>
      </w:pPr>
    </w:p>
    <w:p>
      <w:pPr>
        <w:keepNext/>
        <w:keepLines/>
        <w:numPr>
          <w:numId w:val="0"/>
        </w:numPr>
        <w:spacing w:before="480" w:after="240" w:line="240" w:lineRule="atLeast"/>
        <w:ind w:leftChars="0"/>
        <w:jc w:val="both"/>
        <w:outlineLvl w:val="0"/>
        <w:rPr>
          <w:rFonts w:hint="default" w:ascii="Times New Roman" w:hAnsi="Times New Roman" w:cs="Times New Roman"/>
          <w:b/>
          <w:bCs/>
          <w:sz w:val="24"/>
          <w:szCs w:val="24"/>
          <w:lang w:val="en-IN"/>
        </w:rPr>
      </w:pPr>
    </w:p>
    <w:p>
      <w:pPr>
        <w:keepNext/>
        <w:keepLines/>
        <w:numPr>
          <w:ilvl w:val="0"/>
          <w:numId w:val="1"/>
        </w:numPr>
        <w:spacing w:before="480" w:after="240" w:line="240" w:lineRule="atLeast"/>
        <w:ind w:left="0" w:leftChars="0" w:firstLine="0" w:firstLineChars="0"/>
        <w:jc w:val="both"/>
        <w:outlineLvl w:val="0"/>
        <w:rPr>
          <w:rFonts w:hint="default" w:ascii="Times New Roman" w:hAnsi="Times New Roman" w:eastAsia="Times New Roman" w:cs="Times New Roman"/>
          <w:b/>
          <w:kern w:val="28"/>
          <w:sz w:val="32"/>
          <w:szCs w:val="32"/>
          <w:lang w:val="en-IN" w:eastAsia="en-US" w:bidi="ar-SA"/>
        </w:rPr>
      </w:pPr>
      <w:r>
        <w:rPr>
          <w:rFonts w:hint="default" w:ascii="Times New Roman" w:hAnsi="Times New Roman" w:eastAsia="Times New Roman" w:cs="Times New Roman"/>
          <w:b/>
          <w:kern w:val="28"/>
          <w:sz w:val="32"/>
          <w:szCs w:val="32"/>
          <w:lang w:val="en-IN" w:eastAsia="en-US" w:bidi="ar-SA"/>
        </w:rPr>
        <w:t>Supplementary Information</w:t>
      </w:r>
    </w:p>
    <w:p>
      <w:pPr>
        <w:keepNext/>
        <w:keepLines/>
        <w:numPr>
          <w:ilvl w:val="1"/>
          <w:numId w:val="1"/>
        </w:numPr>
        <w:spacing w:before="480" w:after="240" w:line="240" w:lineRule="atLeast"/>
        <w:ind w:left="0" w:leftChars="0" w:firstLine="0" w:firstLineChars="0"/>
        <w:jc w:val="both"/>
        <w:outlineLvl w:val="0"/>
        <w:rPr>
          <w:rFonts w:hint="default" w:ascii="Times New Roman" w:hAnsi="Times New Roman" w:eastAsia="Times New Roman" w:cs="Times New Roman"/>
          <w:b w:val="0"/>
          <w:bCs/>
          <w:kern w:val="28"/>
          <w:sz w:val="24"/>
          <w:szCs w:val="24"/>
          <w:lang w:val="en-IN" w:eastAsia="en-US" w:bidi="ar-SA"/>
        </w:rPr>
      </w:pPr>
      <w:r>
        <w:rPr>
          <w:rFonts w:hint="default" w:ascii="Times New Roman" w:hAnsi="Times New Roman" w:eastAsia="Times New Roman" w:cs="Times New Roman"/>
          <w:b w:val="0"/>
          <w:bCs/>
          <w:kern w:val="28"/>
          <w:sz w:val="28"/>
          <w:szCs w:val="28"/>
          <w:lang w:val="en-IN" w:eastAsia="en-US" w:bidi="ar-SA"/>
        </w:rPr>
        <w:t>Tools used to draw the diagrams</w:t>
      </w:r>
    </w:p>
    <w:p>
      <w:pPr>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US" w:eastAsia="zh-CN" w:bidi="ar"/>
        </w:rPr>
        <w:t xml:space="preserve">UML Modeling Tools </w:t>
      </w:r>
    </w:p>
    <w:p>
      <w:pPr>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US" w:eastAsia="zh-CN" w:bidi="ar"/>
        </w:rPr>
        <w:t xml:space="preserve">ArgoUML – Version 0.24, </w:t>
      </w:r>
      <w:r>
        <w:rPr>
          <w:rFonts w:hint="default" w:ascii="Times New Roman" w:hAnsi="Times New Roman" w:eastAsia="ArialMT" w:cs="Times New Roman"/>
          <w:color w:val="0000FF"/>
          <w:kern w:val="0"/>
          <w:sz w:val="24"/>
          <w:szCs w:val="24"/>
          <w:lang w:val="en-US" w:eastAsia="zh-CN" w:bidi="ar"/>
        </w:rPr>
        <w:t xml:space="preserve">http://argouml.tigris.org/ </w:t>
      </w:r>
    </w:p>
    <w:p>
      <w:pPr>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rialMT" w:cs="Times New Roman"/>
          <w:color w:val="000000"/>
          <w:kern w:val="0"/>
          <w:sz w:val="24"/>
          <w:szCs w:val="24"/>
          <w:lang w:val="en-US" w:eastAsia="zh-CN" w:bidi="ar"/>
        </w:rPr>
        <w:t xml:space="preserve">Entity Relationship Diagramming Tools </w:t>
      </w:r>
    </w:p>
    <w:p>
      <w:pPr>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lang w:val="en-IN" w:eastAsia="en-US"/>
        </w:rPr>
      </w:pPr>
      <w:bookmarkStart w:id="4" w:name="_GoBack"/>
      <w:bookmarkEnd w:id="4"/>
      <w:r>
        <w:rPr>
          <w:rFonts w:hint="default" w:ascii="Times New Roman" w:hAnsi="Times New Roman" w:eastAsia="ArialMT" w:cs="Times New Roman"/>
          <w:color w:val="000000"/>
          <w:kern w:val="0"/>
          <w:sz w:val="24"/>
          <w:szCs w:val="24"/>
          <w:lang w:val="en-US" w:eastAsia="zh-CN" w:bidi="ar"/>
        </w:rPr>
        <w:t xml:space="preserve">Dia – Version 0.95, </w:t>
      </w:r>
      <w:r>
        <w:rPr>
          <w:rFonts w:hint="default" w:ascii="Times New Roman" w:hAnsi="Times New Roman" w:eastAsia="ArialMT" w:cs="Times New Roman"/>
          <w:color w:val="0000FF"/>
          <w:kern w:val="0"/>
          <w:sz w:val="24"/>
          <w:szCs w:val="24"/>
          <w:lang w:val="en-US" w:eastAsia="zh-CN" w:bidi="ar"/>
        </w:rPr>
        <w:t>http://live.gnome.org/Dia</w:t>
      </w:r>
      <w:bookmarkEnd w:id="2"/>
      <w:bookmarkEnd w:id="3"/>
    </w:p>
    <w:sectPr>
      <w:pgSz w:w="11906" w:h="16838"/>
      <w:pgMar w:top="1440" w:right="1440" w:bottom="1134" w:left="1440" w:header="709" w:footer="709" w:gutter="0"/>
      <w:pgBorders w:offsetFrom="page">
        <w:top w:val="double" w:color="auto" w:sz="12" w:space="24"/>
        <w:left w:val="double" w:color="auto" w:sz="12" w:space="24"/>
        <w:bottom w:val="double" w:color="auto" w:sz="12" w:space="24"/>
        <w:right w:val="double" w:color="auto"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rial-BoldMT">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80"/>
        <w:tab w:val="right" w:pos="9360"/>
        <w:tab w:val="clear" w:pos="4513"/>
        <w:tab w:val="clear" w:pos="902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513"/>
        <w:tab w:val="clear" w:pos="9026"/>
      </w:tabs>
    </w:pPr>
    <w:r>
      <w:t>Software</w:t>
    </w:r>
    <w:r>
      <w:rPr>
        <w:sz w:val="24"/>
      </w:rPr>
      <w:t xml:space="preserve"> </w:t>
    </w:r>
    <w:r>
      <w:rPr>
        <w:rFonts w:hint="default"/>
        <w:sz w:val="24"/>
        <w:lang w:val="en-IN"/>
      </w:rPr>
      <w:t>Design Document</w:t>
    </w:r>
    <w:r>
      <w:t xml:space="preserve"> for &lt;Project&gt;</w:t>
    </w:r>
    <w:r>
      <w:tab/>
    </w:r>
    <w:r>
      <w:tab/>
    </w:r>
    <w:r>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E02F3"/>
    <w:multiLevelType w:val="singleLevel"/>
    <w:tmpl w:val="9E7E02F3"/>
    <w:lvl w:ilvl="0" w:tentative="0">
      <w:start w:val="4"/>
      <w:numFmt w:val="decimal"/>
      <w:suff w:val="space"/>
      <w:lvlText w:val="%1."/>
      <w:lvlJc w:val="left"/>
    </w:lvl>
  </w:abstractNum>
  <w:abstractNum w:abstractNumId="1">
    <w:nsid w:val="D774C05D"/>
    <w:multiLevelType w:val="multilevel"/>
    <w:tmpl w:val="D774C05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9336490"/>
    <w:multiLevelType w:val="singleLevel"/>
    <w:tmpl w:val="4933649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705"/>
    <w:rsid w:val="00036F04"/>
    <w:rsid w:val="00042C4C"/>
    <w:rsid w:val="00090B00"/>
    <w:rsid w:val="00092312"/>
    <w:rsid w:val="000A70F7"/>
    <w:rsid w:val="000A7252"/>
    <w:rsid w:val="000B049E"/>
    <w:rsid w:val="000B4509"/>
    <w:rsid w:val="000C776F"/>
    <w:rsid w:val="000D5E4F"/>
    <w:rsid w:val="000F5DE6"/>
    <w:rsid w:val="00103705"/>
    <w:rsid w:val="001042F9"/>
    <w:rsid w:val="00137330"/>
    <w:rsid w:val="00146103"/>
    <w:rsid w:val="00157A9E"/>
    <w:rsid w:val="001642BA"/>
    <w:rsid w:val="00186A25"/>
    <w:rsid w:val="0019381A"/>
    <w:rsid w:val="001A1DD2"/>
    <w:rsid w:val="001B0E3E"/>
    <w:rsid w:val="001C5DA9"/>
    <w:rsid w:val="00210711"/>
    <w:rsid w:val="00212C84"/>
    <w:rsid w:val="00222B76"/>
    <w:rsid w:val="00250E18"/>
    <w:rsid w:val="00260AAB"/>
    <w:rsid w:val="002730F6"/>
    <w:rsid w:val="00275871"/>
    <w:rsid w:val="0028547E"/>
    <w:rsid w:val="002B51FB"/>
    <w:rsid w:val="002D06C1"/>
    <w:rsid w:val="002E421E"/>
    <w:rsid w:val="002E4F57"/>
    <w:rsid w:val="002F2FFB"/>
    <w:rsid w:val="00302F13"/>
    <w:rsid w:val="003313E8"/>
    <w:rsid w:val="00335BA4"/>
    <w:rsid w:val="0037026F"/>
    <w:rsid w:val="00370F6B"/>
    <w:rsid w:val="00371B62"/>
    <w:rsid w:val="003938AB"/>
    <w:rsid w:val="00394836"/>
    <w:rsid w:val="00395BE6"/>
    <w:rsid w:val="003C74BD"/>
    <w:rsid w:val="003D5269"/>
    <w:rsid w:val="003E4482"/>
    <w:rsid w:val="003E5237"/>
    <w:rsid w:val="00400EBB"/>
    <w:rsid w:val="00411771"/>
    <w:rsid w:val="004175BB"/>
    <w:rsid w:val="00440975"/>
    <w:rsid w:val="004546AC"/>
    <w:rsid w:val="00457A0B"/>
    <w:rsid w:val="0046780E"/>
    <w:rsid w:val="00473BC5"/>
    <w:rsid w:val="00482CA5"/>
    <w:rsid w:val="00490557"/>
    <w:rsid w:val="00490C1C"/>
    <w:rsid w:val="004D107D"/>
    <w:rsid w:val="004E6073"/>
    <w:rsid w:val="004F57DD"/>
    <w:rsid w:val="00523730"/>
    <w:rsid w:val="005452A5"/>
    <w:rsid w:val="00564A9F"/>
    <w:rsid w:val="005924EA"/>
    <w:rsid w:val="00593F27"/>
    <w:rsid w:val="00596ECB"/>
    <w:rsid w:val="005A1C81"/>
    <w:rsid w:val="005B47A8"/>
    <w:rsid w:val="005D532D"/>
    <w:rsid w:val="005D63D7"/>
    <w:rsid w:val="006133AA"/>
    <w:rsid w:val="00642C08"/>
    <w:rsid w:val="00660C1E"/>
    <w:rsid w:val="0069543D"/>
    <w:rsid w:val="006E1D0E"/>
    <w:rsid w:val="00703DAF"/>
    <w:rsid w:val="00710D78"/>
    <w:rsid w:val="00711285"/>
    <w:rsid w:val="00715F82"/>
    <w:rsid w:val="00731DAF"/>
    <w:rsid w:val="00751959"/>
    <w:rsid w:val="00785BDC"/>
    <w:rsid w:val="00787CAB"/>
    <w:rsid w:val="007A6BA8"/>
    <w:rsid w:val="007B49F0"/>
    <w:rsid w:val="007C29AE"/>
    <w:rsid w:val="007D2DE3"/>
    <w:rsid w:val="007D6D8C"/>
    <w:rsid w:val="007E596C"/>
    <w:rsid w:val="007E70CB"/>
    <w:rsid w:val="00811541"/>
    <w:rsid w:val="00815B20"/>
    <w:rsid w:val="00833996"/>
    <w:rsid w:val="00841CA8"/>
    <w:rsid w:val="00846BDE"/>
    <w:rsid w:val="00865131"/>
    <w:rsid w:val="008657FA"/>
    <w:rsid w:val="0087433A"/>
    <w:rsid w:val="008A3D11"/>
    <w:rsid w:val="008B7E32"/>
    <w:rsid w:val="008C1590"/>
    <w:rsid w:val="008E6549"/>
    <w:rsid w:val="008E6B67"/>
    <w:rsid w:val="008F7FB1"/>
    <w:rsid w:val="00910D21"/>
    <w:rsid w:val="00914B53"/>
    <w:rsid w:val="00914E0B"/>
    <w:rsid w:val="00932F0E"/>
    <w:rsid w:val="009A397E"/>
    <w:rsid w:val="009B2DE4"/>
    <w:rsid w:val="009D0375"/>
    <w:rsid w:val="009E4D58"/>
    <w:rsid w:val="009E7A2E"/>
    <w:rsid w:val="009E7A9C"/>
    <w:rsid w:val="00A02F73"/>
    <w:rsid w:val="00A06566"/>
    <w:rsid w:val="00A12DFB"/>
    <w:rsid w:val="00A136B8"/>
    <w:rsid w:val="00A26F7B"/>
    <w:rsid w:val="00A63859"/>
    <w:rsid w:val="00A66B3D"/>
    <w:rsid w:val="00A73C4D"/>
    <w:rsid w:val="00A80A86"/>
    <w:rsid w:val="00AC3EF8"/>
    <w:rsid w:val="00AD00E4"/>
    <w:rsid w:val="00B0659B"/>
    <w:rsid w:val="00B44589"/>
    <w:rsid w:val="00B518E4"/>
    <w:rsid w:val="00B56D44"/>
    <w:rsid w:val="00B71146"/>
    <w:rsid w:val="00B72A43"/>
    <w:rsid w:val="00B82E66"/>
    <w:rsid w:val="00BE2A83"/>
    <w:rsid w:val="00C40A8E"/>
    <w:rsid w:val="00C74024"/>
    <w:rsid w:val="00C941B3"/>
    <w:rsid w:val="00C954CD"/>
    <w:rsid w:val="00CA45BE"/>
    <w:rsid w:val="00CA6BF2"/>
    <w:rsid w:val="00CC53F4"/>
    <w:rsid w:val="00CE1EC3"/>
    <w:rsid w:val="00D06133"/>
    <w:rsid w:val="00D212A7"/>
    <w:rsid w:val="00D21651"/>
    <w:rsid w:val="00D525C2"/>
    <w:rsid w:val="00D609A3"/>
    <w:rsid w:val="00D729C7"/>
    <w:rsid w:val="00D861C6"/>
    <w:rsid w:val="00D91A79"/>
    <w:rsid w:val="00D97A42"/>
    <w:rsid w:val="00DD4439"/>
    <w:rsid w:val="00DD6EEC"/>
    <w:rsid w:val="00DD74D8"/>
    <w:rsid w:val="00DE56B6"/>
    <w:rsid w:val="00DF6280"/>
    <w:rsid w:val="00E0465C"/>
    <w:rsid w:val="00E07EEC"/>
    <w:rsid w:val="00E26267"/>
    <w:rsid w:val="00E34C9E"/>
    <w:rsid w:val="00E41BEA"/>
    <w:rsid w:val="00E7055A"/>
    <w:rsid w:val="00E7134B"/>
    <w:rsid w:val="00E81646"/>
    <w:rsid w:val="00E94DCF"/>
    <w:rsid w:val="00EC0965"/>
    <w:rsid w:val="00EF64B2"/>
    <w:rsid w:val="00F00D9F"/>
    <w:rsid w:val="00F03B31"/>
    <w:rsid w:val="00F22DAB"/>
    <w:rsid w:val="00F4266C"/>
    <w:rsid w:val="00F51294"/>
    <w:rsid w:val="00FA3BE8"/>
    <w:rsid w:val="00FB2FB1"/>
    <w:rsid w:val="00FD388A"/>
    <w:rsid w:val="00FE06E3"/>
    <w:rsid w:val="00FE7C80"/>
    <w:rsid w:val="00FF4304"/>
    <w:rsid w:val="00FF6DEB"/>
    <w:rsid w:val="07F20CF8"/>
    <w:rsid w:val="2EE5453F"/>
    <w:rsid w:val="685A02D2"/>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Tahoma" w:hAnsi="Tahoma" w:cs="Tahoma"/>
      <w:sz w:val="16"/>
      <w:szCs w:val="16"/>
    </w:r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table" w:styleId="9">
    <w:name w:val="Table Grid"/>
    <w:basedOn w:val="8"/>
    <w:qFormat/>
    <w:uiPriority w:val="3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er Char"/>
    <w:basedOn w:val="7"/>
    <w:link w:val="6"/>
    <w:qFormat/>
    <w:uiPriority w:val="99"/>
  </w:style>
  <w:style w:type="character" w:customStyle="1" w:styleId="11">
    <w:name w:val="Footer Char"/>
    <w:basedOn w:val="7"/>
    <w:link w:val="5"/>
    <w:uiPriority w:val="99"/>
  </w:style>
  <w:style w:type="paragraph" w:styleId="12">
    <w:name w:val="List Paragraph"/>
    <w:basedOn w:val="1"/>
    <w:qFormat/>
    <w:uiPriority w:val="34"/>
    <w:pPr>
      <w:ind w:left="720"/>
      <w:contextualSpacing/>
    </w:pPr>
  </w:style>
  <w:style w:type="character" w:customStyle="1" w:styleId="13">
    <w:name w:val="Heading 1 Char"/>
    <w:basedOn w:val="7"/>
    <w:link w:val="2"/>
    <w:uiPriority w:val="9"/>
    <w:rPr>
      <w:rFonts w:asciiTheme="majorHAnsi" w:hAnsiTheme="majorHAnsi" w:eastAsiaTheme="majorEastAsia" w:cstheme="majorBidi"/>
      <w:color w:val="2F5597" w:themeColor="accent1" w:themeShade="BF"/>
      <w:sz w:val="32"/>
      <w:szCs w:val="32"/>
    </w:rPr>
  </w:style>
  <w:style w:type="paragraph" w:customStyle="1" w:styleId="14">
    <w:name w:val="TOC Heading"/>
    <w:basedOn w:val="2"/>
    <w:next w:val="1"/>
    <w:unhideWhenUsed/>
    <w:qFormat/>
    <w:uiPriority w:val="39"/>
    <w:pPr>
      <w:outlineLvl w:val="9"/>
    </w:pPr>
    <w:rPr>
      <w:lang w:val="en-US"/>
    </w:rPr>
  </w:style>
  <w:style w:type="character" w:customStyle="1" w:styleId="15">
    <w:name w:val="Heading 2 Ch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16">
    <w:name w:val="Balloon Text Char"/>
    <w:basedOn w:val="7"/>
    <w:link w:val="4"/>
    <w:semiHidden/>
    <w:uiPriority w:val="99"/>
    <w:rPr>
      <w:rFonts w:ascii="Tahoma" w:hAnsi="Tahoma" w:cs="Tahoma"/>
      <w:sz w:val="16"/>
      <w:szCs w:val="16"/>
    </w:rPr>
  </w:style>
  <w:style w:type="paragraph" w:customStyle="1" w:styleId="17">
    <w:name w:val="TOCEntry"/>
    <w:basedOn w:val="1"/>
    <w:qFormat/>
    <w:uiPriority w:val="0"/>
    <w:pPr>
      <w:keepNext/>
      <w:keepLines/>
      <w:spacing w:before="120" w:after="240" w:line="240" w:lineRule="atLeast"/>
    </w:pPr>
    <w:rPr>
      <w:b/>
      <w:sz w:val="36"/>
    </w:rPr>
  </w:style>
  <w:style w:type="paragraph" w:customStyle="1" w:styleId="18">
    <w:name w:val="template"/>
    <w:qFormat/>
    <w:uiPriority w:val="0"/>
    <w:pPr>
      <w:spacing w:line="240" w:lineRule="exact"/>
    </w:pPr>
    <w:rPr>
      <w:rFonts w:ascii="Arial" w:hAnsi="Arial" w:eastAsia="Times New Roman" w:cs="Times New Roman"/>
      <w:i/>
      <w:sz w:val="22"/>
      <w:lang w:val="en-US" w:eastAsia="en-US" w:bidi="ar-SA"/>
    </w:rPr>
  </w:style>
  <w:style w:type="paragraph" w:customStyle="1" w:styleId="19">
    <w:name w:val="level 4"/>
    <w:qFormat/>
    <w:uiPriority w:val="0"/>
    <w:pPr>
      <w:spacing w:before="120" w:after="120" w:line="240" w:lineRule="exact"/>
      <w:ind w:left="634"/>
    </w:pPr>
    <w:rPr>
      <w:rFonts w:ascii="Times" w:hAnsi="Times" w:eastAsia="Times New Roman" w:cs="Times New Roman"/>
      <w:sz w:val="24"/>
      <w:lang w:val="en-US" w:eastAsia="en-US" w:bidi="ar-SA"/>
    </w:rPr>
  </w:style>
  <w:style w:type="paragraph" w:customStyle="1" w:styleId="20">
    <w:name w:val="level 3 text"/>
    <w:qFormat/>
    <w:uiPriority w:val="0"/>
    <w:pPr>
      <w:numPr>
        <w:ilvl w:val="0"/>
        <w:numId w:val="0"/>
      </w:numPr>
      <w:spacing w:line="220" w:lineRule="exact"/>
      <w:ind w:left="1350" w:hanging="716"/>
    </w:pPr>
    <w:rPr>
      <w:rFonts w:ascii="Arial" w:hAnsi="Arial" w:eastAsia="Times New Roman" w:cs="Times New Roman"/>
      <w:i/>
      <w:sz w:val="22"/>
      <w:lang w:val="en-US" w:eastAsia="en-US" w:bidi="ar-SA"/>
    </w:rPr>
  </w:style>
  <w:style w:type="paragraph" w:customStyle="1" w:styleId="21">
    <w:name w:val="requirement"/>
    <w:qFormat/>
    <w:uiPriority w:val="0"/>
    <w:pPr>
      <w:spacing w:before="0" w:after="0" w:line="240" w:lineRule="exact"/>
      <w:ind w:left="2348" w:hanging="994"/>
    </w:pPr>
    <w:rPr>
      <w:rFonts w:ascii="Times New Roman" w:hAnsi="Times New Roman" w:eastAsia="Times New Roman" w:cs="Times New Roman"/>
      <w:sz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9EE226-061E-42EF-B6A1-75CCD4047C5D}">
  <ds:schemaRefs/>
</ds:datastoreItem>
</file>

<file path=docProps/app.xml><?xml version="1.0" encoding="utf-8"?>
<Properties xmlns="http://schemas.openxmlformats.org/officeDocument/2006/extended-properties" xmlns:vt="http://schemas.openxmlformats.org/officeDocument/2006/docPropsVTypes">
  <Template>Normal</Template>
  <Pages>15</Pages>
  <Words>2078</Words>
  <Characters>11850</Characters>
  <Lines>98</Lines>
  <Paragraphs>27</Paragraphs>
  <TotalTime>53</TotalTime>
  <ScaleCrop>false</ScaleCrop>
  <LinksUpToDate>false</LinksUpToDate>
  <CharactersWithSpaces>13901</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2020-01-27T21:31:00Z</dcterms:created>
  <dc:creator>reliance digital</dc:creator>
  <cp:lastModifiedBy>google1560180650</cp:lastModifiedBy>
  <dcterms:modified xsi:type="dcterms:W3CDTF">2020-04-08T15:19:00Z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