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72DBA0B" w14:textId="77777777" w:rsidR="0056187C" w:rsidRDefault="0056187C" w:rsidP="00AE41FE">
      <w:pPr>
        <w:adjustRightInd w:val="0"/>
        <w:snapToGrid w:val="0"/>
        <w:spacing w:line="288" w:lineRule="auto"/>
        <w:jc w:val="center"/>
      </w:pPr>
      <w:r w:rsidRPr="006647FE">
        <w:rPr>
          <w:noProof/>
          <w:lang w:eastAsia="zh-TW"/>
        </w:rPr>
        <w:drawing>
          <wp:inline distT="0" distB="0" distL="0" distR="0" wp14:anchorId="7AC2795C" wp14:editId="11B6AC6B">
            <wp:extent cx="1712294" cy="171229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lyU logo.eps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3128" cy="1713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712E2" w14:textId="77777777" w:rsidR="0056187C" w:rsidRPr="006647FE" w:rsidRDefault="0056187C" w:rsidP="00AE41FE">
      <w:pPr>
        <w:adjustRightInd w:val="0"/>
        <w:snapToGrid w:val="0"/>
        <w:spacing w:line="288" w:lineRule="auto"/>
      </w:pPr>
    </w:p>
    <w:p w14:paraId="71AC4E9A" w14:textId="77777777" w:rsidR="0056187C" w:rsidRPr="006647FE" w:rsidRDefault="0056187C" w:rsidP="00AE41FE">
      <w:pPr>
        <w:tabs>
          <w:tab w:val="left" w:pos="2325"/>
        </w:tabs>
        <w:adjustRightInd w:val="0"/>
        <w:snapToGrid w:val="0"/>
        <w:spacing w:line="288" w:lineRule="auto"/>
        <w:jc w:val="center"/>
        <w:rPr>
          <w:rFonts w:ascii="Futura" w:hAnsi="Futura"/>
          <w:sz w:val="40"/>
          <w:szCs w:val="40"/>
        </w:rPr>
      </w:pPr>
      <w:r w:rsidRPr="006647FE">
        <w:rPr>
          <w:rFonts w:ascii="Futura" w:hAnsi="Futura"/>
          <w:sz w:val="40"/>
          <w:szCs w:val="40"/>
        </w:rPr>
        <w:t>The Hong Kong Polytechnic University</w:t>
      </w:r>
    </w:p>
    <w:p w14:paraId="7A50565D" w14:textId="77777777" w:rsidR="0056187C" w:rsidRDefault="0056187C" w:rsidP="00AE41FE">
      <w:pPr>
        <w:tabs>
          <w:tab w:val="left" w:pos="2325"/>
        </w:tabs>
        <w:adjustRightInd w:val="0"/>
        <w:snapToGrid w:val="0"/>
        <w:spacing w:line="288" w:lineRule="auto"/>
        <w:jc w:val="center"/>
        <w:rPr>
          <w:rFonts w:ascii="Futura" w:hAnsi="Futura"/>
        </w:rPr>
      </w:pPr>
    </w:p>
    <w:p w14:paraId="770E27B1" w14:textId="77777777" w:rsidR="0056187C" w:rsidRDefault="0056187C" w:rsidP="00AE41FE">
      <w:pPr>
        <w:tabs>
          <w:tab w:val="left" w:pos="2325"/>
        </w:tabs>
        <w:adjustRightInd w:val="0"/>
        <w:snapToGrid w:val="0"/>
        <w:spacing w:line="288" w:lineRule="auto"/>
        <w:jc w:val="center"/>
        <w:rPr>
          <w:rFonts w:ascii="Futura" w:hAnsi="Futura"/>
        </w:rPr>
      </w:pPr>
    </w:p>
    <w:p w14:paraId="75159F84" w14:textId="77777777" w:rsidR="0056187C" w:rsidRDefault="0056187C" w:rsidP="00AE41FE">
      <w:pPr>
        <w:tabs>
          <w:tab w:val="left" w:pos="2325"/>
        </w:tabs>
        <w:adjustRightInd w:val="0"/>
        <w:snapToGrid w:val="0"/>
        <w:spacing w:line="288" w:lineRule="auto"/>
        <w:jc w:val="center"/>
        <w:rPr>
          <w:rFonts w:ascii="Futura" w:hAnsi="Futura"/>
        </w:rPr>
      </w:pPr>
    </w:p>
    <w:p w14:paraId="599592A6" w14:textId="77777777" w:rsidR="0056187C" w:rsidRDefault="0056187C" w:rsidP="00AE41FE">
      <w:pPr>
        <w:tabs>
          <w:tab w:val="left" w:pos="2325"/>
        </w:tabs>
        <w:adjustRightInd w:val="0"/>
        <w:snapToGrid w:val="0"/>
        <w:spacing w:line="288" w:lineRule="auto"/>
        <w:jc w:val="center"/>
        <w:rPr>
          <w:rFonts w:ascii="Futura" w:hAnsi="Futura"/>
        </w:rPr>
      </w:pPr>
    </w:p>
    <w:p w14:paraId="5A27C258" w14:textId="77777777" w:rsidR="0056187C" w:rsidRPr="006647FE" w:rsidRDefault="0056187C" w:rsidP="00AE41FE">
      <w:pPr>
        <w:tabs>
          <w:tab w:val="left" w:pos="2325"/>
        </w:tabs>
        <w:adjustRightInd w:val="0"/>
        <w:snapToGrid w:val="0"/>
        <w:spacing w:line="288" w:lineRule="auto"/>
        <w:jc w:val="center"/>
        <w:rPr>
          <w:rFonts w:ascii="Futura" w:hAnsi="Futura"/>
          <w:sz w:val="30"/>
          <w:szCs w:val="30"/>
        </w:rPr>
      </w:pPr>
      <w:r w:rsidRPr="006647FE">
        <w:rPr>
          <w:rFonts w:ascii="Futura" w:hAnsi="Futura"/>
          <w:sz w:val="30"/>
          <w:szCs w:val="30"/>
        </w:rPr>
        <w:t>EE3008A Linear Systems and Signal Processing</w:t>
      </w:r>
    </w:p>
    <w:p w14:paraId="42579438" w14:textId="77777777" w:rsidR="0056187C" w:rsidRPr="006647FE" w:rsidRDefault="0056187C" w:rsidP="00AE41FE">
      <w:pPr>
        <w:tabs>
          <w:tab w:val="left" w:pos="2325"/>
        </w:tabs>
        <w:adjustRightInd w:val="0"/>
        <w:snapToGrid w:val="0"/>
        <w:spacing w:line="288" w:lineRule="auto"/>
        <w:jc w:val="center"/>
        <w:rPr>
          <w:rFonts w:ascii="Futura" w:hAnsi="Futura"/>
          <w:sz w:val="10"/>
          <w:szCs w:val="10"/>
        </w:rPr>
      </w:pPr>
    </w:p>
    <w:p w14:paraId="34DDF18D" w14:textId="77777777" w:rsidR="0056187C" w:rsidRPr="00EC5E7B" w:rsidRDefault="0056187C" w:rsidP="00AE41FE">
      <w:pPr>
        <w:tabs>
          <w:tab w:val="left" w:pos="2325"/>
        </w:tabs>
        <w:adjustRightInd w:val="0"/>
        <w:snapToGrid w:val="0"/>
        <w:spacing w:line="288" w:lineRule="auto"/>
        <w:jc w:val="center"/>
        <w:rPr>
          <w:rFonts w:ascii="Futura" w:hAnsi="Futura"/>
          <w:sz w:val="30"/>
          <w:szCs w:val="30"/>
        </w:rPr>
      </w:pPr>
      <w:r w:rsidRPr="00EC5E7B">
        <w:rPr>
          <w:rFonts w:ascii="Futura" w:hAnsi="Futura"/>
          <w:sz w:val="30"/>
          <w:szCs w:val="30"/>
        </w:rPr>
        <w:t>Department of Electrical Engineering</w:t>
      </w:r>
    </w:p>
    <w:p w14:paraId="41887375" w14:textId="77777777" w:rsidR="0056187C" w:rsidRDefault="0056187C" w:rsidP="00AE41FE">
      <w:pPr>
        <w:tabs>
          <w:tab w:val="left" w:pos="2325"/>
        </w:tabs>
        <w:adjustRightInd w:val="0"/>
        <w:snapToGrid w:val="0"/>
        <w:spacing w:line="288" w:lineRule="auto"/>
        <w:rPr>
          <w:rFonts w:ascii="Futura" w:hAnsi="Futura"/>
        </w:rPr>
      </w:pPr>
    </w:p>
    <w:p w14:paraId="2AC2230D" w14:textId="77777777" w:rsidR="0056187C" w:rsidRDefault="0056187C" w:rsidP="00AE41FE">
      <w:pPr>
        <w:tabs>
          <w:tab w:val="left" w:pos="2325"/>
        </w:tabs>
        <w:adjustRightInd w:val="0"/>
        <w:snapToGrid w:val="0"/>
        <w:spacing w:line="288" w:lineRule="auto"/>
        <w:rPr>
          <w:rFonts w:ascii="Futura" w:hAnsi="Futura"/>
        </w:rPr>
      </w:pPr>
    </w:p>
    <w:p w14:paraId="74C77180" w14:textId="77777777" w:rsidR="0056187C" w:rsidRDefault="0056187C" w:rsidP="00AE41FE">
      <w:pPr>
        <w:tabs>
          <w:tab w:val="left" w:pos="2325"/>
        </w:tabs>
        <w:adjustRightInd w:val="0"/>
        <w:snapToGrid w:val="0"/>
        <w:spacing w:line="288" w:lineRule="auto"/>
        <w:rPr>
          <w:rFonts w:ascii="Futura" w:hAnsi="Futura"/>
        </w:rPr>
      </w:pPr>
    </w:p>
    <w:p w14:paraId="225A3C27" w14:textId="26796FB1" w:rsidR="0056187C" w:rsidRPr="006647FE" w:rsidRDefault="0056187C" w:rsidP="00AE41FE">
      <w:pPr>
        <w:tabs>
          <w:tab w:val="left" w:pos="2325"/>
        </w:tabs>
        <w:adjustRightInd w:val="0"/>
        <w:snapToGrid w:val="0"/>
        <w:spacing w:line="288" w:lineRule="auto"/>
        <w:jc w:val="center"/>
        <w:rPr>
          <w:rFonts w:ascii="Futura" w:hAnsi="Futura"/>
          <w:i/>
          <w:sz w:val="36"/>
          <w:szCs w:val="36"/>
        </w:rPr>
      </w:pPr>
      <w:r>
        <w:rPr>
          <w:rFonts w:ascii="Futura" w:hAnsi="Futura"/>
          <w:i/>
          <w:sz w:val="36"/>
          <w:szCs w:val="36"/>
        </w:rPr>
        <w:t>Lab 2: Simulations of Digital Transmissions</w:t>
      </w:r>
    </w:p>
    <w:p w14:paraId="7A1FA975" w14:textId="784C3E7B" w:rsidR="0056187C" w:rsidRDefault="0056187C" w:rsidP="00AE41FE">
      <w:pPr>
        <w:adjustRightInd w:val="0"/>
        <w:snapToGrid w:val="0"/>
        <w:spacing w:line="288" w:lineRule="auto"/>
        <w:rPr>
          <w:rFonts w:ascii="Times New Roman" w:hAnsi="Times New Roman" w:cs="Times New Roman"/>
          <w:u w:val="single"/>
        </w:rPr>
      </w:pPr>
      <w:r>
        <w:rPr>
          <w:rFonts w:ascii="Times New Roman" w:hAnsi="Times New Roman" w:cs="Times New Roman"/>
          <w:u w:val="single"/>
        </w:rPr>
        <w:br w:type="page"/>
      </w:r>
    </w:p>
    <w:p w14:paraId="270BA294" w14:textId="64BDB301" w:rsidR="00F25BF8" w:rsidRPr="00D2365A" w:rsidRDefault="00F25BF8" w:rsidP="00AE41FE">
      <w:pPr>
        <w:adjustRightInd w:val="0"/>
        <w:snapToGrid w:val="0"/>
        <w:spacing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2365A">
        <w:rPr>
          <w:rFonts w:ascii="Times New Roman" w:hAnsi="Times New Roman" w:cs="Times New Roman"/>
          <w:b/>
          <w:bCs/>
          <w:sz w:val="28"/>
          <w:szCs w:val="28"/>
        </w:rPr>
        <w:lastRenderedPageBreak/>
        <w:t>EE3008A/B Linear Systems and Signal Processing</w:t>
      </w:r>
    </w:p>
    <w:p w14:paraId="5C890B3F" w14:textId="7DB54A84" w:rsidR="00F25BF8" w:rsidRPr="00D2365A" w:rsidRDefault="00F25BF8" w:rsidP="00AE41FE">
      <w:pPr>
        <w:adjustRightInd w:val="0"/>
        <w:snapToGrid w:val="0"/>
        <w:spacing w:line="288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2365A">
        <w:rPr>
          <w:rFonts w:ascii="Times New Roman" w:hAnsi="Times New Roman" w:cs="Times New Roman"/>
          <w:b/>
          <w:bCs/>
          <w:sz w:val="28"/>
          <w:szCs w:val="28"/>
        </w:rPr>
        <w:t>Lab 2</w:t>
      </w:r>
    </w:p>
    <w:p w14:paraId="49FA5FBE" w14:textId="25CFD702" w:rsidR="00E57432" w:rsidRPr="00DD0611" w:rsidRDefault="00E57432" w:rsidP="00AE41FE">
      <w:pPr>
        <w:adjustRightInd w:val="0"/>
        <w:snapToGrid w:val="0"/>
        <w:spacing w:line="288" w:lineRule="auto"/>
        <w:rPr>
          <w:rFonts w:ascii="Times New Roman" w:hAnsi="Times New Roman" w:cs="Times New Roman"/>
          <w:sz w:val="20"/>
          <w:szCs w:val="20"/>
        </w:rPr>
      </w:pPr>
      <w:r w:rsidRPr="00DD0611">
        <w:rPr>
          <w:rFonts w:ascii="Times New Roman" w:hAnsi="Times New Roman" w:cs="Times New Roman"/>
          <w:sz w:val="20"/>
          <w:szCs w:val="20"/>
        </w:rPr>
        <w:t xml:space="preserve">In this </w:t>
      </w:r>
      <w:r w:rsidR="0056187C" w:rsidRPr="00DD0611">
        <w:rPr>
          <w:rFonts w:ascii="Times New Roman" w:hAnsi="Times New Roman" w:cs="Times New Roman"/>
          <w:sz w:val="20"/>
          <w:szCs w:val="20"/>
        </w:rPr>
        <w:t>lab</w:t>
      </w:r>
      <w:r w:rsidRPr="00DD0611">
        <w:rPr>
          <w:rFonts w:ascii="Times New Roman" w:hAnsi="Times New Roman" w:cs="Times New Roman"/>
          <w:sz w:val="20"/>
          <w:szCs w:val="20"/>
        </w:rPr>
        <w:t>, we are going to explore how noise affect</w:t>
      </w:r>
      <w:r w:rsidR="0056187C" w:rsidRPr="00DD0611">
        <w:rPr>
          <w:rFonts w:ascii="Times New Roman" w:hAnsi="Times New Roman" w:cs="Times New Roman"/>
          <w:sz w:val="20"/>
          <w:szCs w:val="20"/>
        </w:rPr>
        <w:t>s</w:t>
      </w:r>
      <w:r w:rsidRPr="00DD0611">
        <w:rPr>
          <w:rFonts w:ascii="Times New Roman" w:hAnsi="Times New Roman" w:cs="Times New Roman"/>
          <w:sz w:val="20"/>
          <w:szCs w:val="20"/>
        </w:rPr>
        <w:t xml:space="preserve"> the </w:t>
      </w:r>
      <w:r w:rsidR="0056187C" w:rsidRPr="00DD0611">
        <w:rPr>
          <w:rFonts w:ascii="Times New Roman" w:hAnsi="Times New Roman" w:cs="Times New Roman"/>
          <w:sz w:val="20"/>
          <w:szCs w:val="20"/>
        </w:rPr>
        <w:t xml:space="preserve">detection </w:t>
      </w:r>
      <w:r w:rsidRPr="00DD0611">
        <w:rPr>
          <w:rFonts w:ascii="Times New Roman" w:hAnsi="Times New Roman" w:cs="Times New Roman"/>
          <w:sz w:val="20"/>
          <w:szCs w:val="20"/>
        </w:rPr>
        <w:t xml:space="preserve">accuracy of a </w:t>
      </w:r>
      <w:r w:rsidR="0056187C" w:rsidRPr="00DD0611">
        <w:rPr>
          <w:rFonts w:ascii="Times New Roman" w:hAnsi="Times New Roman" w:cs="Times New Roman"/>
          <w:sz w:val="20"/>
          <w:szCs w:val="20"/>
        </w:rPr>
        <w:t xml:space="preserve">digital </w:t>
      </w:r>
      <w:r w:rsidRPr="00DD0611">
        <w:rPr>
          <w:rFonts w:ascii="Times New Roman" w:hAnsi="Times New Roman" w:cs="Times New Roman"/>
          <w:sz w:val="20"/>
          <w:szCs w:val="20"/>
        </w:rPr>
        <w:t xml:space="preserve">signal using </w:t>
      </w:r>
      <w:r w:rsidR="001512CE" w:rsidRPr="00DD0611">
        <w:rPr>
          <w:rFonts w:ascii="Times New Roman" w:hAnsi="Times New Roman" w:cs="Times New Roman"/>
          <w:sz w:val="20"/>
          <w:szCs w:val="20"/>
        </w:rPr>
        <w:t xml:space="preserve">binary and general </w:t>
      </w:r>
      <w:r w:rsidRPr="00DD0611">
        <w:rPr>
          <w:rFonts w:ascii="Times New Roman" w:hAnsi="Times New Roman" w:cs="Times New Roman"/>
          <w:sz w:val="20"/>
          <w:szCs w:val="20"/>
        </w:rPr>
        <w:t>Quadrature Amplitude Modulation (QAM) format. The entire process is illustrated in the following diagram.</w:t>
      </w:r>
    </w:p>
    <w:p w14:paraId="2537C8FA" w14:textId="69A99E5A" w:rsidR="009C52E5" w:rsidRPr="00DD0611" w:rsidRDefault="002378F6" w:rsidP="00AE41FE">
      <w:pPr>
        <w:adjustRightInd w:val="0"/>
        <w:snapToGrid w:val="0"/>
        <w:spacing w:line="288" w:lineRule="auto"/>
        <w:jc w:val="center"/>
        <w:rPr>
          <w:rFonts w:ascii="Times New Roman" w:hAnsi="Times New Roman" w:cs="Times New Roman"/>
          <w:sz w:val="20"/>
          <w:szCs w:val="20"/>
        </w:rPr>
      </w:pPr>
      <w:r w:rsidRPr="00DD0611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641AF489" wp14:editId="07372631">
            <wp:extent cx="5171749" cy="109699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9" r="5593"/>
                    <a:stretch/>
                  </pic:blipFill>
                  <pic:spPr bwMode="auto">
                    <a:xfrm>
                      <a:off x="0" y="0"/>
                      <a:ext cx="5192443" cy="1101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C8BFCA" w14:textId="77777777" w:rsidR="00AE41FE" w:rsidRPr="00DD0611" w:rsidRDefault="00841710" w:rsidP="00AE41FE">
      <w:pPr>
        <w:pStyle w:val="ListParagraph"/>
        <w:numPr>
          <w:ilvl w:val="0"/>
          <w:numId w:val="1"/>
        </w:numPr>
        <w:adjustRightInd w:val="0"/>
        <w:snapToGrid w:val="0"/>
        <w:spacing w:line="288" w:lineRule="auto"/>
        <w:contextualSpacing w:val="0"/>
        <w:rPr>
          <w:rFonts w:ascii="Courier New" w:hAnsi="Courier New" w:cs="Courier New"/>
          <w:sz w:val="20"/>
          <w:szCs w:val="20"/>
        </w:rPr>
      </w:pPr>
      <w:r w:rsidRPr="00DD0611">
        <w:rPr>
          <w:rFonts w:ascii="Times New Roman" w:hAnsi="Times New Roman" w:cs="Times New Roman"/>
          <w:sz w:val="20"/>
          <w:szCs w:val="20"/>
        </w:rPr>
        <w:tab/>
      </w:r>
      <w:r w:rsidR="00173B80" w:rsidRPr="00DD0611">
        <w:rPr>
          <w:rFonts w:ascii="Times New Roman" w:hAnsi="Times New Roman" w:cs="Times New Roman"/>
          <w:b/>
          <w:sz w:val="20"/>
          <w:szCs w:val="20"/>
        </w:rPr>
        <w:t xml:space="preserve">Generate a vector </w:t>
      </w:r>
      <w:r w:rsidR="00E735B4" w:rsidRPr="00DD0611">
        <w:rPr>
          <w:rFonts w:ascii="Courier New" w:hAnsi="Courier New" w:cs="Courier New"/>
          <w:color w:val="404040"/>
          <w:sz w:val="20"/>
          <w:szCs w:val="20"/>
          <w:shd w:val="clear" w:color="auto" w:fill="FFFFFF"/>
        </w:rPr>
        <w:t>v</w:t>
      </w:r>
      <w:r w:rsidR="00E735B4" w:rsidRPr="00DD0611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173B80" w:rsidRPr="00DD0611">
        <w:rPr>
          <w:rFonts w:ascii="Times New Roman" w:hAnsi="Times New Roman" w:cs="Times New Roman"/>
          <w:b/>
          <w:sz w:val="20"/>
          <w:szCs w:val="20"/>
        </w:rPr>
        <w:t>that contains 100000 random bits of 1 or -1.</w:t>
      </w:r>
      <w:r w:rsidR="00B41BB1" w:rsidRPr="00DD0611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E473C7" w:rsidRPr="00DD0611">
        <w:rPr>
          <w:rFonts w:ascii="Times New Roman" w:hAnsi="Times New Roman" w:cs="Times New Roman"/>
          <w:b/>
          <w:sz w:val="20"/>
          <w:szCs w:val="20"/>
        </w:rPr>
        <w:t xml:space="preserve">Set </w:t>
      </w:r>
    </w:p>
    <w:p w14:paraId="1CDDA4B8" w14:textId="77777777" w:rsidR="005C5266" w:rsidRPr="00DD0611" w:rsidRDefault="00E473C7" w:rsidP="00AE41FE">
      <w:pPr>
        <w:pStyle w:val="ListParagraph"/>
        <w:adjustRightInd w:val="0"/>
        <w:snapToGrid w:val="0"/>
        <w:spacing w:before="120" w:after="120" w:line="288" w:lineRule="auto"/>
        <w:ind w:left="763"/>
        <w:contextualSpacing w:val="0"/>
        <w:jc w:val="center"/>
        <w:rPr>
          <w:rFonts w:ascii="Courier New" w:hAnsi="Courier New" w:cs="Courier New"/>
          <w:sz w:val="20"/>
          <w:szCs w:val="20"/>
        </w:rPr>
      </w:pPr>
      <w:r w:rsidRPr="00DD0611">
        <w:rPr>
          <w:rFonts w:ascii="Courier New" w:hAnsi="Courier New" w:cs="Courier New"/>
          <w:color w:val="404040"/>
          <w:sz w:val="20"/>
          <w:szCs w:val="20"/>
          <w:shd w:val="clear" w:color="auto" w:fill="FFFFFF"/>
        </w:rPr>
        <w:t>v</w:t>
      </w:r>
      <w:r w:rsidR="00AE41FE" w:rsidRPr="00DD0611">
        <w:rPr>
          <w:rFonts w:ascii="Courier New" w:hAnsi="Courier New" w:cs="Courier New"/>
          <w:color w:val="404040"/>
          <w:sz w:val="20"/>
          <w:szCs w:val="20"/>
          <w:shd w:val="clear" w:color="auto" w:fill="FFFFFF"/>
        </w:rPr>
        <w:t xml:space="preserve"> </w:t>
      </w:r>
      <w:r w:rsidRPr="00DD0611">
        <w:rPr>
          <w:rFonts w:ascii="Courier New" w:hAnsi="Courier New" w:cs="Courier New"/>
          <w:color w:val="404040"/>
          <w:sz w:val="20"/>
          <w:szCs w:val="20"/>
          <w:shd w:val="clear" w:color="auto" w:fill="FFFFFF"/>
        </w:rPr>
        <w:t>=</w:t>
      </w:r>
      <w:r w:rsidR="00AE41FE" w:rsidRPr="00DD0611">
        <w:rPr>
          <w:rFonts w:ascii="Courier New" w:hAnsi="Courier New" w:cs="Courier New"/>
          <w:color w:val="404040"/>
          <w:sz w:val="20"/>
          <w:szCs w:val="20"/>
          <w:shd w:val="clear" w:color="auto" w:fill="FFFFFF"/>
        </w:rPr>
        <w:t xml:space="preserve"> </w:t>
      </w:r>
      <w:r w:rsidRPr="00DD0611">
        <w:rPr>
          <w:rFonts w:ascii="Courier New" w:hAnsi="Courier New" w:cs="Courier New"/>
          <w:color w:val="404040"/>
          <w:sz w:val="20"/>
          <w:szCs w:val="20"/>
          <w:shd w:val="clear" w:color="auto" w:fill="FFFFFF"/>
        </w:rPr>
        <w:t>2*</w:t>
      </w:r>
      <w:proofErr w:type="spellStart"/>
      <w:proofErr w:type="gramStart"/>
      <w:r w:rsidRPr="00DD0611">
        <w:rPr>
          <w:rFonts w:ascii="Courier New" w:hAnsi="Courier New" w:cs="Courier New"/>
          <w:color w:val="404040"/>
          <w:sz w:val="20"/>
          <w:szCs w:val="20"/>
          <w:shd w:val="clear" w:color="auto" w:fill="FFFFFF"/>
        </w:rPr>
        <w:t>randi</w:t>
      </w:r>
      <w:proofErr w:type="spellEnd"/>
      <w:r w:rsidRPr="00DD0611">
        <w:rPr>
          <w:rFonts w:ascii="Courier New" w:hAnsi="Courier New" w:cs="Courier New"/>
          <w:color w:val="404040"/>
          <w:sz w:val="20"/>
          <w:szCs w:val="20"/>
          <w:shd w:val="clear" w:color="auto" w:fill="FFFFFF"/>
        </w:rPr>
        <w:t>(</w:t>
      </w:r>
      <w:proofErr w:type="gramEnd"/>
      <w:r w:rsidRPr="00DD0611">
        <w:rPr>
          <w:rFonts w:ascii="Courier New" w:hAnsi="Courier New" w:cs="Courier New"/>
          <w:color w:val="404040"/>
          <w:sz w:val="20"/>
          <w:szCs w:val="20"/>
          <w:shd w:val="clear" w:color="auto" w:fill="FFFFFF"/>
        </w:rPr>
        <w:t>[0 1],1,100000)-1;</w:t>
      </w:r>
    </w:p>
    <w:p w14:paraId="4361F3C8" w14:textId="72C7165D" w:rsidR="00AE41FE" w:rsidRPr="00DD0611" w:rsidRDefault="00173B80" w:rsidP="007843F3">
      <w:pPr>
        <w:pStyle w:val="ListParagraph"/>
        <w:numPr>
          <w:ilvl w:val="0"/>
          <w:numId w:val="1"/>
        </w:numPr>
        <w:autoSpaceDE w:val="0"/>
        <w:autoSpaceDN w:val="0"/>
        <w:adjustRightInd w:val="0"/>
        <w:snapToGrid w:val="0"/>
        <w:spacing w:after="0" w:line="288" w:lineRule="auto"/>
        <w:ind w:left="763"/>
        <w:contextualSpacing w:val="0"/>
        <w:rPr>
          <w:rFonts w:ascii="Times New Roman" w:hAnsi="Times New Roman" w:cs="Times New Roman"/>
          <w:b/>
          <w:sz w:val="20"/>
          <w:szCs w:val="20"/>
        </w:rPr>
      </w:pPr>
      <w:r w:rsidRPr="00DD0611">
        <w:rPr>
          <w:rFonts w:ascii="Times New Roman" w:hAnsi="Times New Roman" w:cs="Times New Roman"/>
          <w:b/>
          <w:sz w:val="20"/>
          <w:szCs w:val="20"/>
        </w:rPr>
        <w:t xml:space="preserve">Generate the digital waveform </w:t>
      </w:r>
      <w:r w:rsidR="00E735B4" w:rsidRPr="00DD0611">
        <w:rPr>
          <w:rFonts w:ascii="Courier New" w:hAnsi="Courier New" w:cs="Courier New"/>
          <w:color w:val="404040"/>
          <w:sz w:val="20"/>
          <w:szCs w:val="20"/>
          <w:shd w:val="clear" w:color="auto" w:fill="FFFFFF"/>
        </w:rPr>
        <w:t>s</w:t>
      </w:r>
      <w:r w:rsidR="00073B67">
        <w:rPr>
          <w:rFonts w:ascii="Times New Roman" w:hAnsi="Times New Roman" w:cs="Times New Roman"/>
          <w:bCs/>
          <w:sz w:val="20"/>
          <w:szCs w:val="20"/>
        </w:rPr>
        <w:t xml:space="preserve">: </w:t>
      </w:r>
      <w:r w:rsidRPr="00DD0611">
        <w:rPr>
          <w:rFonts w:ascii="Times New Roman" w:hAnsi="Times New Roman" w:cs="Times New Roman"/>
          <w:b/>
          <w:sz w:val="20"/>
          <w:szCs w:val="20"/>
        </w:rPr>
        <w:t xml:space="preserve"> Let the bit period be 50 </w:t>
      </w:r>
      <w:proofErr w:type="spellStart"/>
      <w:r w:rsidRPr="00DD0611">
        <w:rPr>
          <w:rFonts w:ascii="Times New Roman" w:hAnsi="Times New Roman" w:cs="Times New Roman"/>
          <w:b/>
          <w:sz w:val="20"/>
          <w:szCs w:val="20"/>
        </w:rPr>
        <w:t>ps</w:t>
      </w:r>
      <w:proofErr w:type="spellEnd"/>
      <w:r w:rsidRPr="00DD0611">
        <w:rPr>
          <w:rFonts w:ascii="Times New Roman" w:hAnsi="Times New Roman" w:cs="Times New Roman"/>
          <w:b/>
          <w:sz w:val="20"/>
          <w:szCs w:val="20"/>
        </w:rPr>
        <w:t xml:space="preserve"> i.e. 20 </w:t>
      </w:r>
      <w:proofErr w:type="spellStart"/>
      <w:r w:rsidRPr="00DD0611">
        <w:rPr>
          <w:rFonts w:ascii="Times New Roman" w:hAnsi="Times New Roman" w:cs="Times New Roman"/>
          <w:b/>
          <w:sz w:val="20"/>
          <w:szCs w:val="20"/>
        </w:rPr>
        <w:t>Gbits</w:t>
      </w:r>
      <w:proofErr w:type="spellEnd"/>
      <w:r w:rsidRPr="00DD0611">
        <w:rPr>
          <w:rFonts w:ascii="Times New Roman" w:hAnsi="Times New Roman" w:cs="Times New Roman"/>
          <w:b/>
          <w:sz w:val="20"/>
          <w:szCs w:val="20"/>
        </w:rPr>
        <w:t>/s</w:t>
      </w:r>
      <w:r w:rsidR="00073B67">
        <w:rPr>
          <w:rFonts w:ascii="Times New Roman" w:hAnsi="Times New Roman" w:cs="Times New Roman"/>
          <w:b/>
          <w:sz w:val="20"/>
          <w:szCs w:val="20"/>
        </w:rPr>
        <w:t xml:space="preserve"> and NRZ pulse shape is used</w:t>
      </w:r>
      <w:r w:rsidRPr="00DD0611">
        <w:rPr>
          <w:rFonts w:ascii="Times New Roman" w:hAnsi="Times New Roman" w:cs="Times New Roman"/>
          <w:b/>
          <w:sz w:val="20"/>
          <w:szCs w:val="20"/>
        </w:rPr>
        <w:t xml:space="preserve">. Let there be 10 samples/bit in this simulation i.e. the samples are spaced 5 </w:t>
      </w:r>
      <w:proofErr w:type="spellStart"/>
      <w:r w:rsidRPr="00DD0611">
        <w:rPr>
          <w:rFonts w:ascii="Times New Roman" w:hAnsi="Times New Roman" w:cs="Times New Roman"/>
          <w:b/>
          <w:sz w:val="20"/>
          <w:szCs w:val="20"/>
        </w:rPr>
        <w:t>ps</w:t>
      </w:r>
      <w:proofErr w:type="spellEnd"/>
      <w:r w:rsidRPr="00DD0611">
        <w:rPr>
          <w:rFonts w:ascii="Times New Roman" w:hAnsi="Times New Roman" w:cs="Times New Roman"/>
          <w:b/>
          <w:sz w:val="20"/>
          <w:szCs w:val="20"/>
        </w:rPr>
        <w:t xml:space="preserve"> apart</w:t>
      </w:r>
      <w:r w:rsidR="00E21E64" w:rsidRPr="00DD0611">
        <w:rPr>
          <w:rFonts w:ascii="Times New Roman" w:hAnsi="Times New Roman" w:cs="Times New Roman"/>
          <w:b/>
          <w:sz w:val="20"/>
          <w:szCs w:val="20"/>
        </w:rPr>
        <w:t xml:space="preserve"> and </w:t>
      </w:r>
      <w:r w:rsidR="00E21E64" w:rsidRPr="00DD0611">
        <w:rPr>
          <w:rFonts w:ascii="Courier New" w:hAnsi="Courier New" w:cs="Courier New"/>
          <w:color w:val="404040"/>
          <w:sz w:val="20"/>
          <w:szCs w:val="20"/>
          <w:shd w:val="clear" w:color="auto" w:fill="FFFFFF"/>
        </w:rPr>
        <w:t>s</w:t>
      </w:r>
      <w:r w:rsidR="00E21E64" w:rsidRPr="00DD0611">
        <w:rPr>
          <w:rFonts w:ascii="Times New Roman" w:hAnsi="Times New Roman" w:cs="Times New Roman"/>
          <w:b/>
          <w:sz w:val="20"/>
          <w:szCs w:val="20"/>
        </w:rPr>
        <w:t xml:space="preserve"> is 10 times longer than </w:t>
      </w:r>
      <w:r w:rsidR="008011AA" w:rsidRPr="00DD0611">
        <w:rPr>
          <w:rFonts w:ascii="Courier New" w:hAnsi="Courier New" w:cs="Courier New"/>
          <w:color w:val="404040"/>
          <w:sz w:val="20"/>
          <w:szCs w:val="20"/>
          <w:shd w:val="clear" w:color="auto" w:fill="FFFFFF"/>
        </w:rPr>
        <w:t>v</w:t>
      </w:r>
      <w:r w:rsidR="008011AA" w:rsidRPr="00DD0611">
        <w:rPr>
          <w:rFonts w:ascii="Times New Roman" w:hAnsi="Times New Roman" w:cs="Times New Roman"/>
          <w:b/>
          <w:sz w:val="20"/>
          <w:szCs w:val="20"/>
        </w:rPr>
        <w:t>. E</w:t>
      </w:r>
      <w:r w:rsidR="00E21E64" w:rsidRPr="00DD0611">
        <w:rPr>
          <w:rFonts w:ascii="Times New Roman" w:hAnsi="Times New Roman" w:cs="Times New Roman"/>
          <w:b/>
          <w:sz w:val="20"/>
          <w:szCs w:val="20"/>
        </w:rPr>
        <w:t xml:space="preserve">ach bit in </w:t>
      </w:r>
      <w:r w:rsidR="00E21E64" w:rsidRPr="00DD0611">
        <w:rPr>
          <w:rFonts w:ascii="Courier New" w:hAnsi="Courier New" w:cs="Courier New"/>
          <w:color w:val="404040"/>
          <w:sz w:val="20"/>
          <w:szCs w:val="20"/>
          <w:shd w:val="clear" w:color="auto" w:fill="FFFFFF"/>
        </w:rPr>
        <w:t>v</w:t>
      </w:r>
      <w:r w:rsidR="00E21E64" w:rsidRPr="00DD0611">
        <w:rPr>
          <w:rFonts w:ascii="Times New Roman" w:hAnsi="Times New Roman" w:cs="Times New Roman"/>
          <w:b/>
          <w:sz w:val="20"/>
          <w:szCs w:val="20"/>
        </w:rPr>
        <w:t xml:space="preserve"> is multiplied to 10 samples</w:t>
      </w:r>
      <w:r w:rsidR="008011AA" w:rsidRPr="00DD0611">
        <w:rPr>
          <w:rFonts w:ascii="Times New Roman" w:hAnsi="Times New Roman" w:cs="Times New Roman"/>
          <w:b/>
          <w:sz w:val="20"/>
          <w:szCs w:val="20"/>
        </w:rPr>
        <w:t xml:space="preserve"> in </w:t>
      </w:r>
      <w:r w:rsidR="008011AA" w:rsidRPr="00DD0611">
        <w:rPr>
          <w:rFonts w:ascii="Courier New" w:hAnsi="Courier New" w:cs="Courier New"/>
          <w:color w:val="404040"/>
          <w:sz w:val="20"/>
          <w:szCs w:val="20"/>
          <w:shd w:val="clear" w:color="auto" w:fill="FFFFFF"/>
        </w:rPr>
        <w:t>s</w:t>
      </w:r>
      <w:r w:rsidR="00E21E64" w:rsidRPr="00DD0611">
        <w:rPr>
          <w:rFonts w:ascii="Times New Roman" w:hAnsi="Times New Roman" w:cs="Times New Roman"/>
          <w:b/>
          <w:sz w:val="20"/>
          <w:szCs w:val="20"/>
        </w:rPr>
        <w:t>.</w:t>
      </w:r>
      <w:r w:rsidRPr="00DD0611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143F94DB" w14:textId="618EEE89" w:rsidR="00EB61CF" w:rsidRPr="00DD0611" w:rsidRDefault="00EB61CF" w:rsidP="00AE41FE">
      <w:pPr>
        <w:pStyle w:val="ListParagraph"/>
        <w:numPr>
          <w:ilvl w:val="0"/>
          <w:numId w:val="1"/>
        </w:numPr>
        <w:autoSpaceDE w:val="0"/>
        <w:autoSpaceDN w:val="0"/>
        <w:adjustRightInd w:val="0"/>
        <w:snapToGrid w:val="0"/>
        <w:spacing w:before="120" w:after="0" w:line="288" w:lineRule="auto"/>
        <w:ind w:left="763"/>
        <w:contextualSpacing w:val="0"/>
        <w:rPr>
          <w:rFonts w:ascii="Times New Roman" w:hAnsi="Times New Roman" w:cs="Times New Roman"/>
          <w:b/>
          <w:sz w:val="20"/>
          <w:szCs w:val="20"/>
        </w:rPr>
      </w:pPr>
      <w:r w:rsidRPr="00DD0611">
        <w:rPr>
          <w:rFonts w:ascii="Times New Roman" w:hAnsi="Times New Roman" w:cs="Times New Roman"/>
          <w:b/>
          <w:sz w:val="20"/>
          <w:szCs w:val="20"/>
        </w:rPr>
        <w:t xml:space="preserve">Add Gaussian noise to </w:t>
      </w:r>
      <w:r w:rsidRPr="00DD0611">
        <w:rPr>
          <w:rFonts w:ascii="Courier New" w:hAnsi="Courier New" w:cs="Courier New"/>
          <w:color w:val="404040"/>
          <w:sz w:val="20"/>
          <w:szCs w:val="20"/>
          <w:shd w:val="clear" w:color="auto" w:fill="FFFFFF"/>
        </w:rPr>
        <w:t>s</w:t>
      </w:r>
      <w:r w:rsidRPr="00DD0611">
        <w:rPr>
          <w:rFonts w:ascii="Times New Roman" w:hAnsi="Times New Roman" w:cs="Times New Roman"/>
          <w:b/>
          <w:sz w:val="20"/>
          <w:szCs w:val="20"/>
        </w:rPr>
        <w:t xml:space="preserve"> using the function:</w:t>
      </w:r>
    </w:p>
    <w:p w14:paraId="06233DC1" w14:textId="7A10305D" w:rsidR="00AE41FE" w:rsidRPr="00DD0611" w:rsidRDefault="00D810FA" w:rsidP="00AE41FE">
      <w:pPr>
        <w:pStyle w:val="ListParagraph"/>
        <w:adjustRightInd w:val="0"/>
        <w:snapToGrid w:val="0"/>
        <w:spacing w:before="120" w:after="120" w:line="288" w:lineRule="auto"/>
        <w:ind w:left="763"/>
        <w:contextualSpacing w:val="0"/>
        <w:jc w:val="center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D0611">
        <w:rPr>
          <w:rFonts w:ascii="Courier New" w:eastAsia="Times New Roman" w:hAnsi="Courier New" w:cs="Courier New"/>
          <w:sz w:val="20"/>
          <w:szCs w:val="20"/>
          <w:lang w:val="en-US"/>
        </w:rPr>
        <w:t>y</w:t>
      </w:r>
      <w:r w:rsidR="00AE41FE" w:rsidRPr="00DD061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="00EB61CF" w:rsidRPr="00DD0611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r w:rsidR="00AE41FE" w:rsidRPr="00DD061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="00EB61CF" w:rsidRPr="00DD0611">
        <w:rPr>
          <w:rFonts w:ascii="Courier New" w:eastAsia="Times New Roman" w:hAnsi="Courier New" w:cs="Courier New"/>
          <w:sz w:val="20"/>
          <w:szCs w:val="20"/>
          <w:lang w:val="en-US"/>
        </w:rPr>
        <w:t>s+sigma_noise</w:t>
      </w:r>
      <w:proofErr w:type="spellEnd"/>
      <w:r w:rsidR="00EB61CF" w:rsidRPr="00DD0611">
        <w:rPr>
          <w:rFonts w:ascii="Courier New" w:eastAsia="Times New Roman" w:hAnsi="Courier New" w:cs="Courier New"/>
          <w:sz w:val="20"/>
          <w:szCs w:val="20"/>
          <w:lang w:val="en-US"/>
        </w:rPr>
        <w:t>*</w:t>
      </w:r>
      <w:proofErr w:type="spellStart"/>
      <w:r w:rsidR="00EB61CF" w:rsidRPr="00DD0611">
        <w:rPr>
          <w:rFonts w:ascii="Courier New" w:eastAsia="Times New Roman" w:hAnsi="Courier New" w:cs="Courier New"/>
          <w:sz w:val="20"/>
          <w:szCs w:val="20"/>
          <w:lang w:val="en-US"/>
        </w:rPr>
        <w:t>randn</w:t>
      </w:r>
      <w:proofErr w:type="spellEnd"/>
      <w:r w:rsidR="00EB61CF" w:rsidRPr="00DD0611">
        <w:rPr>
          <w:rFonts w:ascii="Courier New" w:eastAsia="Times New Roman" w:hAnsi="Courier New" w:cs="Courier New"/>
          <w:sz w:val="20"/>
          <w:szCs w:val="20"/>
          <w:lang w:val="en-US"/>
        </w:rPr>
        <w:t>(size(s));</w:t>
      </w:r>
    </w:p>
    <w:p w14:paraId="7EEC2B48" w14:textId="61F81AA6" w:rsidR="00EB61CF" w:rsidRPr="00DD0611" w:rsidRDefault="00EB61CF" w:rsidP="00AE41FE">
      <w:pPr>
        <w:pStyle w:val="ListParagraph"/>
        <w:adjustRightInd w:val="0"/>
        <w:snapToGrid w:val="0"/>
        <w:spacing w:before="120" w:after="120" w:line="288" w:lineRule="auto"/>
        <w:ind w:left="763"/>
        <w:contextualSpacing w:val="0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 w:rsidRPr="00DD0611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To calculate the correct noise variance</w:t>
      </w:r>
      <w:r w:rsidR="006E00FA" w:rsidRPr="00DD061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="006E00FA" w:rsidRPr="00DD0611">
        <w:rPr>
          <w:rFonts w:ascii="Courier New" w:eastAsia="Times New Roman" w:hAnsi="Courier New" w:cs="Courier New"/>
          <w:sz w:val="20"/>
          <w:szCs w:val="20"/>
          <w:lang w:val="en-US"/>
        </w:rPr>
        <w:t>Var_noise</w:t>
      </w:r>
      <w:proofErr w:type="spellEnd"/>
      <w:r w:rsidR="006E00FA" w:rsidRPr="00DD061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D0611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r w:rsidR="006E00FA" w:rsidRPr="00DD061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(</w:t>
      </w:r>
      <w:proofErr w:type="spellStart"/>
      <w:r w:rsidR="006E00FA" w:rsidRPr="00DD0611">
        <w:rPr>
          <w:rFonts w:ascii="Courier New" w:eastAsia="Times New Roman" w:hAnsi="Courier New" w:cs="Courier New"/>
          <w:sz w:val="20"/>
          <w:szCs w:val="20"/>
          <w:lang w:val="en-US"/>
        </w:rPr>
        <w:t>sigma_noise</w:t>
      </w:r>
      <w:proofErr w:type="spellEnd"/>
      <w:r w:rsidR="006E00FA" w:rsidRPr="00DD0611">
        <w:rPr>
          <w:rFonts w:ascii="Courier New" w:eastAsia="Times New Roman" w:hAnsi="Courier New" w:cs="Courier New"/>
          <w:sz w:val="20"/>
          <w:szCs w:val="20"/>
          <w:lang w:val="en-US"/>
        </w:rPr>
        <w:t>)</w:t>
      </w:r>
      <w:r w:rsidRPr="00DD0611">
        <w:rPr>
          <w:rFonts w:ascii="Courier New" w:eastAsia="Times New Roman" w:hAnsi="Courier New" w:cs="Courier New"/>
          <w:sz w:val="20"/>
          <w:szCs w:val="20"/>
          <w:vertAlign w:val="superscript"/>
          <w:lang w:val="en-US"/>
        </w:rPr>
        <w:t>2</w:t>
      </w:r>
      <w:r w:rsidRPr="00DD0611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 w:rsidRPr="00DD0611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for a given SNR (in dB), perform the following steps:</w:t>
      </w:r>
    </w:p>
    <w:p w14:paraId="12F26599" w14:textId="77777777" w:rsidR="00AE41FE" w:rsidRPr="00DD0611" w:rsidRDefault="00EB61CF" w:rsidP="00994775">
      <w:pPr>
        <w:pStyle w:val="ListParagraph"/>
        <w:adjustRightInd w:val="0"/>
        <w:snapToGrid w:val="0"/>
        <w:spacing w:after="0" w:line="288" w:lineRule="auto"/>
        <w:ind w:left="763"/>
        <w:contextualSpacing w:val="0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DD0611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1) Calculate the signal power by</w:t>
      </w:r>
      <w:r w:rsidRPr="00DD0611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</w:p>
    <w:p w14:paraId="45456E01" w14:textId="6735C478" w:rsidR="00EB61CF" w:rsidRPr="00DD0611" w:rsidRDefault="00EB61CF" w:rsidP="00AE41FE">
      <w:pPr>
        <w:pStyle w:val="ListParagraph"/>
        <w:adjustRightInd w:val="0"/>
        <w:snapToGrid w:val="0"/>
        <w:spacing w:before="120" w:after="120" w:line="288" w:lineRule="auto"/>
        <w:ind w:left="763"/>
        <w:contextualSpacing w:val="0"/>
        <w:jc w:val="center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 w:rsidRPr="00DD0611">
        <w:rPr>
          <w:rFonts w:ascii="Courier New" w:eastAsia="Times New Roman" w:hAnsi="Courier New" w:cs="Courier New"/>
          <w:sz w:val="20"/>
          <w:szCs w:val="20"/>
          <w:lang w:val="en-US"/>
        </w:rPr>
        <w:t>Ps</w:t>
      </w:r>
      <w:r w:rsidR="002064D9" w:rsidRPr="00DD061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D0611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r w:rsidR="002064D9" w:rsidRPr="00DD061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D0611">
        <w:rPr>
          <w:rFonts w:ascii="Courier New" w:eastAsia="Times New Roman" w:hAnsi="Courier New" w:cs="Courier New"/>
          <w:sz w:val="20"/>
          <w:szCs w:val="20"/>
          <w:lang w:val="en-US"/>
        </w:rPr>
        <w:t>mean(s.^2)</w:t>
      </w:r>
      <w:r w:rsidRPr="00DD0611">
        <w:rPr>
          <w:rFonts w:ascii="Times New Roman" w:eastAsia="Times New Roman" w:hAnsi="Times New Roman" w:cs="Times New Roman"/>
          <w:sz w:val="20"/>
          <w:szCs w:val="20"/>
          <w:lang w:val="en-US"/>
        </w:rPr>
        <w:t>;</w:t>
      </w:r>
    </w:p>
    <w:p w14:paraId="1399F827" w14:textId="2EA4B7A4" w:rsidR="00EB61CF" w:rsidRPr="00DD0611" w:rsidRDefault="00EB61CF" w:rsidP="00994775">
      <w:pPr>
        <w:pStyle w:val="ListParagraph"/>
        <w:adjustRightInd w:val="0"/>
        <w:snapToGrid w:val="0"/>
        <w:spacing w:after="0" w:line="288" w:lineRule="auto"/>
        <w:ind w:left="763"/>
        <w:contextualSpacing w:val="0"/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</w:pPr>
      <w:r w:rsidRPr="00DD0611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2) Since </w:t>
      </w:r>
      <w:r w:rsidRPr="00DD0611">
        <w:rPr>
          <w:rFonts w:ascii="Courier New" w:eastAsia="Times New Roman" w:hAnsi="Courier New" w:cs="Courier New"/>
          <w:sz w:val="20"/>
          <w:szCs w:val="20"/>
          <w:lang w:val="en-US"/>
        </w:rPr>
        <w:t>Ps/</w:t>
      </w:r>
      <w:proofErr w:type="spellStart"/>
      <w:r w:rsidR="006E00FA" w:rsidRPr="00DD0611">
        <w:rPr>
          <w:rFonts w:ascii="Courier New" w:eastAsia="Times New Roman" w:hAnsi="Courier New" w:cs="Courier New"/>
          <w:sz w:val="20"/>
          <w:szCs w:val="20"/>
          <w:lang w:val="en-US"/>
        </w:rPr>
        <w:t>Var_noise</w:t>
      </w:r>
      <w:proofErr w:type="spellEnd"/>
      <w:r w:rsidRPr="00DD061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SNR</w:t>
      </w:r>
      <w:r w:rsidRPr="00DD0611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 (in linear units),</w:t>
      </w:r>
      <w:r w:rsidRPr="00DD0611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 w:rsidRPr="00DD0611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 xml:space="preserve">we can calculate </w:t>
      </w:r>
      <w:proofErr w:type="spellStart"/>
      <w:r w:rsidR="006E00FA" w:rsidRPr="00DD0611">
        <w:rPr>
          <w:rFonts w:ascii="Courier New" w:eastAsia="Times New Roman" w:hAnsi="Courier New" w:cs="Courier New"/>
          <w:sz w:val="20"/>
          <w:szCs w:val="20"/>
          <w:lang w:val="en-US"/>
        </w:rPr>
        <w:t>Var_noise</w:t>
      </w:r>
      <w:proofErr w:type="spellEnd"/>
      <w:r w:rsidRPr="00DD0611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w:r w:rsidRPr="00DD0611">
        <w:rPr>
          <w:rFonts w:ascii="Times New Roman" w:eastAsia="Times New Roman" w:hAnsi="Times New Roman" w:cs="Times New Roman"/>
          <w:b/>
          <w:bCs/>
          <w:sz w:val="20"/>
          <w:szCs w:val="20"/>
          <w:lang w:val="en-US"/>
        </w:rPr>
        <w:t>for a given SNR (in dB) by</w:t>
      </w:r>
    </w:p>
    <w:p w14:paraId="14D1B734" w14:textId="7514FFF6" w:rsidR="00EB61CF" w:rsidRPr="00DD0611" w:rsidRDefault="00EB61CF" w:rsidP="00AE41FE">
      <w:pPr>
        <w:pStyle w:val="ListParagraph"/>
        <w:adjustRightInd w:val="0"/>
        <w:snapToGrid w:val="0"/>
        <w:spacing w:before="120" w:after="120" w:line="288" w:lineRule="auto"/>
        <w:ind w:left="763"/>
        <w:contextualSpacing w:val="0"/>
        <w:jc w:val="center"/>
        <w:rPr>
          <w:rFonts w:ascii="Courier New" w:eastAsia="Times New Roman" w:hAnsi="Courier New" w:cs="Courier New"/>
          <w:sz w:val="20"/>
          <w:szCs w:val="20"/>
          <w:lang w:val="en-US"/>
        </w:rPr>
      </w:pPr>
      <w:proofErr w:type="spellStart"/>
      <w:r w:rsidRPr="00DD0611">
        <w:rPr>
          <w:rFonts w:ascii="Courier New" w:eastAsia="Times New Roman" w:hAnsi="Courier New" w:cs="Courier New"/>
          <w:sz w:val="20"/>
          <w:szCs w:val="20"/>
          <w:lang w:val="en-US"/>
        </w:rPr>
        <w:t>Var_noise</w:t>
      </w:r>
      <w:proofErr w:type="spellEnd"/>
      <w:r w:rsidRPr="00DD061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</w:t>
      </w:r>
      <w:r w:rsidR="00AE41FE" w:rsidRPr="00DD061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D0611">
        <w:rPr>
          <w:rFonts w:ascii="Courier New" w:eastAsia="Times New Roman" w:hAnsi="Courier New" w:cs="Courier New"/>
          <w:sz w:val="20"/>
          <w:szCs w:val="20"/>
          <w:lang w:val="en-US"/>
        </w:rPr>
        <w:t>Ps</w:t>
      </w:r>
      <w:proofErr w:type="gramStart"/>
      <w:r w:rsidRPr="00DD0611">
        <w:rPr>
          <w:rFonts w:ascii="Courier New" w:eastAsia="Times New Roman" w:hAnsi="Courier New" w:cs="Courier New"/>
          <w:sz w:val="20"/>
          <w:szCs w:val="20"/>
          <w:lang w:val="en-US"/>
        </w:rPr>
        <w:t>/</w:t>
      </w:r>
      <w:r w:rsidR="00AE41FE" w:rsidRPr="00DD0611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gramEnd"/>
      <w:r w:rsidRPr="00DD0611">
        <w:rPr>
          <w:rFonts w:ascii="Courier New" w:eastAsia="Times New Roman" w:hAnsi="Courier New" w:cs="Courier New"/>
          <w:sz w:val="20"/>
          <w:szCs w:val="20"/>
          <w:lang w:val="en-US"/>
        </w:rPr>
        <w:t>10^(SNR(in dB)/10))</w:t>
      </w:r>
    </w:p>
    <w:p w14:paraId="5E0D6932" w14:textId="360FA8BE" w:rsidR="00EB61CF" w:rsidRPr="00DD0611" w:rsidRDefault="00EB61CF" w:rsidP="00994775">
      <w:pPr>
        <w:pStyle w:val="ListParagraph"/>
        <w:autoSpaceDE w:val="0"/>
        <w:autoSpaceDN w:val="0"/>
        <w:adjustRightInd w:val="0"/>
        <w:snapToGrid w:val="0"/>
        <w:spacing w:after="0" w:line="288" w:lineRule="auto"/>
        <w:ind w:left="763"/>
        <w:contextualSpacing w:val="0"/>
        <w:rPr>
          <w:rFonts w:ascii="Times New Roman" w:hAnsi="Times New Roman" w:cs="Times New Roman"/>
          <w:b/>
          <w:sz w:val="20"/>
          <w:szCs w:val="20"/>
        </w:rPr>
      </w:pPr>
      <w:r w:rsidRPr="00DD0611">
        <w:rPr>
          <w:rFonts w:ascii="Times New Roman" w:hAnsi="Times New Roman" w:cs="Times New Roman"/>
          <w:b/>
          <w:sz w:val="20"/>
          <w:szCs w:val="20"/>
        </w:rPr>
        <w:t>Start with SNR= 5dB.</w:t>
      </w:r>
    </w:p>
    <w:p w14:paraId="402596C9" w14:textId="6C20B45D" w:rsidR="00703B3E" w:rsidRPr="00DD0611" w:rsidRDefault="008259EC" w:rsidP="00AE41FE">
      <w:pPr>
        <w:pStyle w:val="ListParagraph"/>
        <w:numPr>
          <w:ilvl w:val="0"/>
          <w:numId w:val="1"/>
        </w:numPr>
        <w:autoSpaceDE w:val="0"/>
        <w:autoSpaceDN w:val="0"/>
        <w:adjustRightInd w:val="0"/>
        <w:snapToGrid w:val="0"/>
        <w:spacing w:before="120" w:after="0" w:line="288" w:lineRule="auto"/>
        <w:ind w:left="763"/>
        <w:contextualSpacing w:val="0"/>
        <w:rPr>
          <w:rFonts w:ascii="Times New Roman" w:hAnsi="Times New Roman" w:cs="Times New Roman"/>
          <w:b/>
          <w:sz w:val="20"/>
          <w:szCs w:val="20"/>
        </w:rPr>
      </w:pPr>
      <w:r w:rsidRPr="00DD0611">
        <w:rPr>
          <w:rFonts w:ascii="Times New Roman" w:hAnsi="Times New Roman" w:cs="Times New Roman"/>
          <w:b/>
          <w:sz w:val="20"/>
          <w:szCs w:val="20"/>
        </w:rPr>
        <w:t>Get the middle 5</w:t>
      </w:r>
      <w:r w:rsidRPr="00DD0611">
        <w:rPr>
          <w:rFonts w:ascii="Times New Roman" w:hAnsi="Times New Roman" w:cs="Times New Roman"/>
          <w:b/>
          <w:sz w:val="20"/>
          <w:szCs w:val="20"/>
          <w:vertAlign w:val="superscript"/>
        </w:rPr>
        <w:t>th</w:t>
      </w:r>
      <w:r w:rsidRPr="00DD0611">
        <w:rPr>
          <w:rFonts w:ascii="Times New Roman" w:hAnsi="Times New Roman" w:cs="Times New Roman"/>
          <w:b/>
          <w:sz w:val="20"/>
          <w:szCs w:val="20"/>
        </w:rPr>
        <w:t xml:space="preserve"> sample of each bit </w:t>
      </w:r>
      <w:r w:rsidR="006861E0" w:rsidRPr="00DD0611">
        <w:rPr>
          <w:rFonts w:ascii="Times New Roman" w:hAnsi="Times New Roman" w:cs="Times New Roman"/>
          <w:b/>
          <w:sz w:val="20"/>
          <w:szCs w:val="20"/>
        </w:rPr>
        <w:t>(an example is shown below where the red samples are the middle 5</w:t>
      </w:r>
      <w:r w:rsidR="006861E0" w:rsidRPr="00DD0611">
        <w:rPr>
          <w:rFonts w:ascii="Times New Roman" w:hAnsi="Times New Roman" w:cs="Times New Roman"/>
          <w:b/>
          <w:sz w:val="20"/>
          <w:szCs w:val="20"/>
          <w:vertAlign w:val="superscript"/>
        </w:rPr>
        <w:t>th</w:t>
      </w:r>
      <w:r w:rsidR="006861E0" w:rsidRPr="00DD0611">
        <w:rPr>
          <w:rFonts w:ascii="Times New Roman" w:hAnsi="Times New Roman" w:cs="Times New Roman"/>
          <w:b/>
          <w:sz w:val="20"/>
          <w:szCs w:val="20"/>
        </w:rPr>
        <w:t xml:space="preserve"> sample of each bit) </w:t>
      </w:r>
      <w:r w:rsidRPr="00DD0611">
        <w:rPr>
          <w:rFonts w:ascii="Times New Roman" w:hAnsi="Times New Roman" w:cs="Times New Roman"/>
          <w:b/>
          <w:sz w:val="20"/>
          <w:szCs w:val="20"/>
        </w:rPr>
        <w:t xml:space="preserve">and make a bit decision from that sample. </w:t>
      </w:r>
    </w:p>
    <w:p w14:paraId="6195AAB2" w14:textId="580B350A" w:rsidR="00703B3E" w:rsidRPr="00DD0611" w:rsidRDefault="00703B3E" w:rsidP="00AE41FE">
      <w:pPr>
        <w:pStyle w:val="ListParagraph"/>
        <w:autoSpaceDE w:val="0"/>
        <w:autoSpaceDN w:val="0"/>
        <w:adjustRightInd w:val="0"/>
        <w:snapToGrid w:val="0"/>
        <w:spacing w:after="0" w:line="288" w:lineRule="auto"/>
        <w:ind w:left="758"/>
        <w:contextualSpacing w:val="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DD0611"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4F3EDAFA" wp14:editId="3FD25268">
            <wp:extent cx="4206179" cy="124435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26"/>
                    <a:stretch/>
                  </pic:blipFill>
                  <pic:spPr bwMode="auto">
                    <a:xfrm>
                      <a:off x="0" y="0"/>
                      <a:ext cx="4247495" cy="1256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1A35FA" w14:textId="7D16750F" w:rsidR="008259EC" w:rsidRPr="00DD0611" w:rsidRDefault="008259EC" w:rsidP="00994775">
      <w:pPr>
        <w:pStyle w:val="ListParagraph"/>
        <w:autoSpaceDE w:val="0"/>
        <w:autoSpaceDN w:val="0"/>
        <w:adjustRightInd w:val="0"/>
        <w:snapToGrid w:val="0"/>
        <w:spacing w:before="120" w:after="0" w:line="288" w:lineRule="auto"/>
        <w:ind w:left="763"/>
        <w:contextualSpacing w:val="0"/>
        <w:rPr>
          <w:rFonts w:ascii="Times New Roman" w:hAnsi="Times New Roman" w:cs="Times New Roman"/>
          <w:b/>
          <w:sz w:val="20"/>
          <w:szCs w:val="20"/>
        </w:rPr>
      </w:pPr>
      <w:r w:rsidRPr="00DD0611">
        <w:rPr>
          <w:rFonts w:ascii="Times New Roman" w:hAnsi="Times New Roman" w:cs="Times New Roman"/>
          <w:b/>
          <w:sz w:val="20"/>
          <w:szCs w:val="20"/>
        </w:rPr>
        <w:t xml:space="preserve">Count the number of detection errors. Calculate the BER by </w:t>
      </w:r>
    </w:p>
    <w:p w14:paraId="13D7BED4" w14:textId="77777777" w:rsidR="0056187C" w:rsidRPr="00DD0611" w:rsidRDefault="0056187C" w:rsidP="00AE41FE">
      <w:pPr>
        <w:pStyle w:val="ListParagraph"/>
        <w:autoSpaceDE w:val="0"/>
        <w:autoSpaceDN w:val="0"/>
        <w:adjustRightInd w:val="0"/>
        <w:snapToGrid w:val="0"/>
        <w:spacing w:after="0" w:line="288" w:lineRule="auto"/>
        <w:ind w:left="758"/>
        <w:contextualSpacing w:val="0"/>
        <w:rPr>
          <w:rFonts w:ascii="Times New Roman" w:hAnsi="Times New Roman" w:cs="Times New Roman"/>
          <w:b/>
          <w:sz w:val="20"/>
          <w:szCs w:val="20"/>
        </w:rPr>
      </w:pPr>
    </w:p>
    <w:p w14:paraId="02E6C4D5" w14:textId="09222F8B" w:rsidR="00A74C68" w:rsidRPr="00DD0611" w:rsidRDefault="008259EC" w:rsidP="00AE41FE">
      <w:pPr>
        <w:pStyle w:val="ListParagraph"/>
        <w:autoSpaceDE w:val="0"/>
        <w:autoSpaceDN w:val="0"/>
        <w:adjustRightInd w:val="0"/>
        <w:snapToGrid w:val="0"/>
        <w:spacing w:after="0" w:line="288" w:lineRule="auto"/>
        <w:ind w:left="758"/>
        <w:contextualSpacing w:val="0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DD0611">
        <w:rPr>
          <w:rFonts w:ascii="Times New Roman" w:hAnsi="Times New Roman" w:cs="Times New Roman"/>
          <w:b/>
          <w:sz w:val="20"/>
          <w:szCs w:val="20"/>
        </w:rPr>
        <w:t>BER</w:t>
      </w:r>
      <w:r w:rsidR="00994775" w:rsidRPr="00DD0611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DD0611">
        <w:rPr>
          <w:rFonts w:ascii="Times New Roman" w:hAnsi="Times New Roman" w:cs="Times New Roman"/>
          <w:b/>
          <w:sz w:val="20"/>
          <w:szCs w:val="20"/>
        </w:rPr>
        <w:t>= number of detection errors/total number of bits</w:t>
      </w:r>
    </w:p>
    <w:p w14:paraId="613DFD9C" w14:textId="6153993F" w:rsidR="008259EC" w:rsidRPr="00DD0611" w:rsidRDefault="008259EC" w:rsidP="00AE41FE">
      <w:pPr>
        <w:pStyle w:val="ListParagraph"/>
        <w:numPr>
          <w:ilvl w:val="0"/>
          <w:numId w:val="1"/>
        </w:numPr>
        <w:autoSpaceDE w:val="0"/>
        <w:autoSpaceDN w:val="0"/>
        <w:adjustRightInd w:val="0"/>
        <w:snapToGrid w:val="0"/>
        <w:spacing w:before="120" w:after="0" w:line="288" w:lineRule="auto"/>
        <w:ind w:left="763"/>
        <w:contextualSpacing w:val="0"/>
        <w:rPr>
          <w:rFonts w:ascii="Times New Roman" w:hAnsi="Times New Roman" w:cs="Times New Roman"/>
          <w:b/>
          <w:sz w:val="20"/>
          <w:szCs w:val="20"/>
        </w:rPr>
      </w:pPr>
      <w:r w:rsidRPr="00DD0611">
        <w:rPr>
          <w:rFonts w:ascii="Times New Roman" w:hAnsi="Times New Roman" w:cs="Times New Roman"/>
          <w:b/>
          <w:sz w:val="20"/>
          <w:szCs w:val="20"/>
        </w:rPr>
        <w:t xml:space="preserve">Repeat steps </w:t>
      </w:r>
      <w:r w:rsidR="00352DFE" w:rsidRPr="00DD0611">
        <w:rPr>
          <w:rFonts w:ascii="Times New Roman" w:hAnsi="Times New Roman" w:cs="Times New Roman"/>
          <w:b/>
          <w:sz w:val="20"/>
          <w:szCs w:val="20"/>
        </w:rPr>
        <w:t>3 and 4 with SNR = 7,</w:t>
      </w:r>
      <w:r w:rsidR="00994775" w:rsidRPr="00DD0611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352DFE" w:rsidRPr="00DD0611">
        <w:rPr>
          <w:rFonts w:ascii="Times New Roman" w:hAnsi="Times New Roman" w:cs="Times New Roman"/>
          <w:b/>
          <w:sz w:val="20"/>
          <w:szCs w:val="20"/>
        </w:rPr>
        <w:t>9,</w:t>
      </w:r>
      <w:r w:rsidR="00994775" w:rsidRPr="00DD0611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352DFE" w:rsidRPr="00DD0611">
        <w:rPr>
          <w:rFonts w:ascii="Times New Roman" w:hAnsi="Times New Roman" w:cs="Times New Roman"/>
          <w:b/>
          <w:sz w:val="20"/>
          <w:szCs w:val="20"/>
        </w:rPr>
        <w:t>11,</w:t>
      </w:r>
      <w:r w:rsidR="00994775" w:rsidRPr="00DD0611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352DFE" w:rsidRPr="00DD0611">
        <w:rPr>
          <w:rFonts w:ascii="Times New Roman" w:hAnsi="Times New Roman" w:cs="Times New Roman"/>
          <w:b/>
          <w:sz w:val="20"/>
          <w:szCs w:val="20"/>
        </w:rPr>
        <w:t>13,</w:t>
      </w:r>
      <w:r w:rsidR="00994775" w:rsidRPr="00DD0611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352DFE" w:rsidRPr="00DD0611">
        <w:rPr>
          <w:rFonts w:ascii="Times New Roman" w:hAnsi="Times New Roman" w:cs="Times New Roman"/>
          <w:b/>
          <w:sz w:val="20"/>
          <w:szCs w:val="20"/>
        </w:rPr>
        <w:t>15,</w:t>
      </w:r>
      <w:r w:rsidR="00994775" w:rsidRPr="00DD0611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352DFE" w:rsidRPr="00DD0611">
        <w:rPr>
          <w:rFonts w:ascii="Times New Roman" w:hAnsi="Times New Roman" w:cs="Times New Roman"/>
          <w:b/>
          <w:sz w:val="20"/>
          <w:szCs w:val="20"/>
        </w:rPr>
        <w:t>17</w:t>
      </w:r>
      <w:r w:rsidR="0020371C" w:rsidRPr="00DD0611">
        <w:rPr>
          <w:rFonts w:ascii="Times New Roman" w:hAnsi="Times New Roman" w:cs="Times New Roman"/>
          <w:b/>
          <w:sz w:val="20"/>
          <w:szCs w:val="20"/>
        </w:rPr>
        <w:t>.</w:t>
      </w:r>
    </w:p>
    <w:p w14:paraId="29E0CD88" w14:textId="5F2AE87E" w:rsidR="00AE41FE" w:rsidRPr="00DD0611" w:rsidRDefault="00B96927" w:rsidP="00AE41FE">
      <w:pPr>
        <w:pStyle w:val="ListParagraph"/>
        <w:numPr>
          <w:ilvl w:val="0"/>
          <w:numId w:val="1"/>
        </w:numPr>
        <w:autoSpaceDE w:val="0"/>
        <w:autoSpaceDN w:val="0"/>
        <w:adjustRightInd w:val="0"/>
        <w:snapToGrid w:val="0"/>
        <w:spacing w:before="120" w:after="0" w:line="288" w:lineRule="auto"/>
        <w:ind w:left="763"/>
        <w:contextualSpacing w:val="0"/>
        <w:rPr>
          <w:rFonts w:ascii="Times New Roman" w:hAnsi="Times New Roman" w:cs="Times New Roman"/>
          <w:b/>
          <w:sz w:val="20"/>
          <w:szCs w:val="20"/>
        </w:rPr>
      </w:pPr>
      <w:r w:rsidRPr="00DD0611">
        <w:rPr>
          <w:rFonts w:ascii="Times New Roman" w:hAnsi="Times New Roman" w:cs="Times New Roman"/>
          <w:b/>
          <w:sz w:val="20"/>
          <w:szCs w:val="20"/>
        </w:rPr>
        <w:t>Plot the SNR-BER plot</w:t>
      </w:r>
      <w:r w:rsidR="001512CE" w:rsidRPr="00DD0611">
        <w:rPr>
          <w:rFonts w:ascii="Times New Roman" w:hAnsi="Times New Roman" w:cs="Times New Roman"/>
          <w:b/>
          <w:sz w:val="20"/>
          <w:szCs w:val="20"/>
        </w:rPr>
        <w:t xml:space="preserve">. </w:t>
      </w:r>
      <w:r w:rsidR="00772D19" w:rsidRPr="00DD0611">
        <w:rPr>
          <w:rFonts w:ascii="Times New Roman" w:hAnsi="Times New Roman" w:cs="Times New Roman"/>
          <w:b/>
          <w:bCs/>
          <w:sz w:val="20"/>
          <w:szCs w:val="20"/>
        </w:rPr>
        <w:t>use the function</w:t>
      </w:r>
      <w:r w:rsidR="00772D19" w:rsidRPr="00DD0611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proofErr w:type="gramStart"/>
      <w:r w:rsidR="00772D19" w:rsidRPr="00DD0611">
        <w:rPr>
          <w:rFonts w:ascii="Courier New" w:hAnsi="Courier New" w:cs="Courier New"/>
          <w:sz w:val="20"/>
          <w:szCs w:val="20"/>
        </w:rPr>
        <w:t>semilogy</w:t>
      </w:r>
      <w:proofErr w:type="spellEnd"/>
      <w:r w:rsidR="00772D19" w:rsidRPr="00DD0611">
        <w:rPr>
          <w:rFonts w:ascii="Courier New" w:hAnsi="Courier New" w:cs="Courier New"/>
          <w:sz w:val="20"/>
          <w:szCs w:val="20"/>
        </w:rPr>
        <w:t>( )</w:t>
      </w:r>
      <w:proofErr w:type="gramEnd"/>
      <w:r w:rsidR="00772D19" w:rsidRPr="00DD0611">
        <w:rPr>
          <w:rFonts w:ascii="Times New Roman" w:hAnsi="Times New Roman" w:cs="Times New Roman"/>
          <w:b/>
          <w:bCs/>
          <w:sz w:val="20"/>
          <w:szCs w:val="20"/>
        </w:rPr>
        <w:t>to plot the curve</w:t>
      </w:r>
      <w:r w:rsidR="00994775" w:rsidRPr="00DD0611"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p w14:paraId="3D458B68" w14:textId="6361615B" w:rsidR="00AE41FE" w:rsidRPr="00DD0611" w:rsidRDefault="00C51575" w:rsidP="00AE41FE">
      <w:pPr>
        <w:pStyle w:val="ListParagraph"/>
        <w:numPr>
          <w:ilvl w:val="0"/>
          <w:numId w:val="1"/>
        </w:numPr>
        <w:autoSpaceDE w:val="0"/>
        <w:autoSpaceDN w:val="0"/>
        <w:adjustRightInd w:val="0"/>
        <w:snapToGrid w:val="0"/>
        <w:spacing w:before="120" w:after="0" w:line="288" w:lineRule="auto"/>
        <w:ind w:left="763"/>
        <w:contextualSpacing w:val="0"/>
        <w:rPr>
          <w:rFonts w:ascii="Times New Roman" w:hAnsi="Times New Roman" w:cs="Times New Roman"/>
          <w:b/>
          <w:sz w:val="20"/>
          <w:szCs w:val="20"/>
        </w:rPr>
      </w:pPr>
      <w:r w:rsidRPr="00DD0611">
        <w:rPr>
          <w:rFonts w:ascii="Times New Roman" w:hAnsi="Times New Roman" w:cs="Times New Roman"/>
          <w:b/>
          <w:sz w:val="20"/>
          <w:szCs w:val="20"/>
        </w:rPr>
        <w:lastRenderedPageBreak/>
        <w:t xml:space="preserve">Now, consider passing </w:t>
      </w:r>
      <w:r w:rsidRPr="00DD0611">
        <w:rPr>
          <w:rFonts w:ascii="Courier New" w:hAnsi="Courier New" w:cs="Courier New"/>
          <w:color w:val="404040"/>
          <w:sz w:val="20"/>
          <w:szCs w:val="20"/>
          <w:shd w:val="clear" w:color="auto" w:fill="FFFFFF"/>
        </w:rPr>
        <w:t>s</w:t>
      </w:r>
      <w:r w:rsidRPr="00DD0611">
        <w:rPr>
          <w:rFonts w:ascii="Times New Roman" w:hAnsi="Times New Roman" w:cs="Times New Roman"/>
          <w:b/>
          <w:sz w:val="20"/>
          <w:szCs w:val="20"/>
        </w:rPr>
        <w:t xml:space="preserve"> into a channel that is characterized as an ideal low-pass filter with bandwidth </w:t>
      </w:r>
      <w:r w:rsidR="00CB77A4" w:rsidRPr="00DD0611">
        <w:rPr>
          <w:rFonts w:ascii="Times New Roman" w:hAnsi="Times New Roman" w:cs="Times New Roman"/>
          <w:b/>
          <w:sz w:val="20"/>
          <w:szCs w:val="20"/>
        </w:rPr>
        <w:t>13</w:t>
      </w:r>
      <w:r w:rsidR="00753E95" w:rsidRPr="00DD0611">
        <w:rPr>
          <w:rFonts w:ascii="Times New Roman" w:hAnsi="Times New Roman" w:cs="Times New Roman"/>
          <w:b/>
          <w:sz w:val="20"/>
          <w:szCs w:val="20"/>
        </w:rPr>
        <w:t>, 1</w:t>
      </w:r>
      <w:r w:rsidR="00CB77A4" w:rsidRPr="00DD0611">
        <w:rPr>
          <w:rFonts w:ascii="Times New Roman" w:hAnsi="Times New Roman" w:cs="Times New Roman"/>
          <w:b/>
          <w:sz w:val="20"/>
          <w:szCs w:val="20"/>
        </w:rPr>
        <w:t>0</w:t>
      </w:r>
      <w:r w:rsidR="00753E95" w:rsidRPr="00DD0611">
        <w:rPr>
          <w:rFonts w:ascii="Times New Roman" w:hAnsi="Times New Roman" w:cs="Times New Roman"/>
          <w:b/>
          <w:sz w:val="20"/>
          <w:szCs w:val="20"/>
        </w:rPr>
        <w:t xml:space="preserve"> or </w:t>
      </w:r>
      <w:r w:rsidR="00CB77A4" w:rsidRPr="00DD0611">
        <w:rPr>
          <w:rFonts w:ascii="Times New Roman" w:hAnsi="Times New Roman" w:cs="Times New Roman"/>
          <w:b/>
          <w:sz w:val="20"/>
          <w:szCs w:val="20"/>
        </w:rPr>
        <w:t>9</w:t>
      </w:r>
      <w:r w:rsidRPr="00DD0611">
        <w:rPr>
          <w:rFonts w:ascii="Times New Roman" w:hAnsi="Times New Roman" w:cs="Times New Roman"/>
          <w:b/>
          <w:sz w:val="20"/>
          <w:szCs w:val="20"/>
        </w:rPr>
        <w:t xml:space="preserve"> GHz</w:t>
      </w:r>
      <w:r w:rsidR="00753E95" w:rsidRPr="00DD0611">
        <w:rPr>
          <w:rFonts w:ascii="Times New Roman" w:hAnsi="Times New Roman" w:cs="Times New Roman"/>
          <w:b/>
          <w:sz w:val="20"/>
          <w:szCs w:val="20"/>
        </w:rPr>
        <w:t xml:space="preserve"> (you can refer back to </w:t>
      </w:r>
      <w:proofErr w:type="spellStart"/>
      <w:r w:rsidR="00753E95" w:rsidRPr="00DD0611">
        <w:rPr>
          <w:rFonts w:ascii="Times New Roman" w:hAnsi="Times New Roman" w:cs="Times New Roman"/>
          <w:b/>
          <w:sz w:val="20"/>
          <w:szCs w:val="20"/>
        </w:rPr>
        <w:t>Matlab</w:t>
      </w:r>
      <w:proofErr w:type="spellEnd"/>
      <w:r w:rsidR="00753E95" w:rsidRPr="00DD0611">
        <w:rPr>
          <w:rFonts w:ascii="Times New Roman" w:hAnsi="Times New Roman" w:cs="Times New Roman"/>
          <w:b/>
          <w:sz w:val="20"/>
          <w:szCs w:val="20"/>
        </w:rPr>
        <w:t xml:space="preserve"> </w:t>
      </w:r>
      <w:proofErr w:type="spellStart"/>
      <w:r w:rsidR="00753E95" w:rsidRPr="00DD0611">
        <w:rPr>
          <w:rFonts w:ascii="Times New Roman" w:hAnsi="Times New Roman" w:cs="Times New Roman"/>
          <w:b/>
          <w:sz w:val="20"/>
          <w:szCs w:val="20"/>
        </w:rPr>
        <w:t>Hw</w:t>
      </w:r>
      <w:proofErr w:type="spellEnd"/>
      <w:r w:rsidR="00753E95" w:rsidRPr="00DD0611">
        <w:rPr>
          <w:rFonts w:ascii="Times New Roman" w:hAnsi="Times New Roman" w:cs="Times New Roman"/>
          <w:b/>
          <w:sz w:val="20"/>
          <w:szCs w:val="20"/>
        </w:rPr>
        <w:t xml:space="preserve"> 2 on how to pass a signal into an ideal low-pass filter)</w:t>
      </w:r>
      <w:r w:rsidR="00D2365A" w:rsidRPr="00DD0611">
        <w:rPr>
          <w:rFonts w:ascii="Times New Roman" w:hAnsi="Times New Roman" w:cs="Times New Roman"/>
          <w:b/>
          <w:sz w:val="20"/>
          <w:szCs w:val="20"/>
        </w:rPr>
        <w:t xml:space="preserve"> as shown below</w:t>
      </w:r>
      <w:r w:rsidRPr="00DD0611">
        <w:rPr>
          <w:rFonts w:ascii="Times New Roman" w:hAnsi="Times New Roman" w:cs="Times New Roman"/>
          <w:b/>
          <w:sz w:val="20"/>
          <w:szCs w:val="20"/>
        </w:rPr>
        <w:t xml:space="preserve">. Let the channel output be </w:t>
      </w:r>
      <w:r w:rsidRPr="00DD0611">
        <w:rPr>
          <w:rFonts w:ascii="Courier New" w:hAnsi="Courier New" w:cs="Courier New"/>
          <w:color w:val="404040"/>
          <w:sz w:val="20"/>
          <w:szCs w:val="20"/>
          <w:shd w:val="clear" w:color="auto" w:fill="FFFFFF"/>
        </w:rPr>
        <w:t>u</w:t>
      </w:r>
      <w:r w:rsidRPr="00DD0611">
        <w:rPr>
          <w:rFonts w:ascii="Times New Roman" w:hAnsi="Times New Roman" w:cs="Times New Roman"/>
          <w:b/>
          <w:sz w:val="20"/>
          <w:szCs w:val="20"/>
        </w:rPr>
        <w:t xml:space="preserve"> so that</w:t>
      </w:r>
      <w:r w:rsidR="00753E95" w:rsidRPr="00DD0611">
        <w:rPr>
          <w:rFonts w:ascii="Times New Roman" w:hAnsi="Times New Roman" w:cs="Times New Roman"/>
          <w:b/>
          <w:sz w:val="20"/>
          <w:szCs w:val="20"/>
        </w:rPr>
        <w:t xml:space="preserve"> the noisy received signal is</w:t>
      </w:r>
    </w:p>
    <w:p w14:paraId="4C3303EE" w14:textId="2CF139DD" w:rsidR="00753E95" w:rsidRPr="00DD0611" w:rsidRDefault="00753E95" w:rsidP="00AE41FE">
      <w:pPr>
        <w:pStyle w:val="ListParagraph"/>
        <w:autoSpaceDE w:val="0"/>
        <w:autoSpaceDN w:val="0"/>
        <w:adjustRightInd w:val="0"/>
        <w:snapToGrid w:val="0"/>
        <w:spacing w:before="120" w:after="120" w:line="288" w:lineRule="auto"/>
        <w:ind w:left="763"/>
        <w:contextualSpacing w:val="0"/>
        <w:jc w:val="center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DD0611">
        <w:rPr>
          <w:rFonts w:ascii="Courier New" w:eastAsia="Times New Roman" w:hAnsi="Courier New" w:cs="Courier New"/>
          <w:sz w:val="20"/>
          <w:szCs w:val="20"/>
          <w:lang w:val="en-US"/>
        </w:rPr>
        <w:t>y</w:t>
      </w:r>
      <w:r w:rsidR="00AE41FE" w:rsidRPr="00DD061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00DD0611">
        <w:rPr>
          <w:rFonts w:ascii="Courier New" w:eastAsia="Times New Roman" w:hAnsi="Courier New" w:cs="Courier New"/>
          <w:sz w:val="20"/>
          <w:szCs w:val="20"/>
          <w:lang w:val="en-US"/>
        </w:rPr>
        <w:t>=</w:t>
      </w:r>
      <w:r w:rsidR="00AE41FE" w:rsidRPr="00DD0611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00DD0611">
        <w:rPr>
          <w:rFonts w:ascii="Courier New" w:eastAsia="Times New Roman" w:hAnsi="Courier New" w:cs="Courier New"/>
          <w:sz w:val="20"/>
          <w:szCs w:val="20"/>
          <w:lang w:val="en-US"/>
        </w:rPr>
        <w:t>u+</w:t>
      </w:r>
      <w:r w:rsidR="00AE41FE" w:rsidRPr="00DD0611">
        <w:rPr>
          <w:rFonts w:ascii="Courier New" w:eastAsia="Times New Roman" w:hAnsi="Courier New" w:cs="Courier New"/>
          <w:sz w:val="20"/>
          <w:szCs w:val="20"/>
          <w:lang w:val="en-US"/>
        </w:rPr>
        <w:t>sigma_noise</w:t>
      </w:r>
      <w:proofErr w:type="spellEnd"/>
      <w:r w:rsidRPr="00DD0611">
        <w:rPr>
          <w:rFonts w:ascii="Courier New" w:eastAsia="Times New Roman" w:hAnsi="Courier New" w:cs="Courier New"/>
          <w:sz w:val="20"/>
          <w:szCs w:val="20"/>
          <w:lang w:val="en-US"/>
        </w:rPr>
        <w:t>*</w:t>
      </w:r>
      <w:proofErr w:type="spellStart"/>
      <w:r w:rsidRPr="00DD0611">
        <w:rPr>
          <w:rFonts w:ascii="Courier New" w:eastAsia="Times New Roman" w:hAnsi="Courier New" w:cs="Courier New"/>
          <w:sz w:val="20"/>
          <w:szCs w:val="20"/>
          <w:lang w:val="en-US"/>
        </w:rPr>
        <w:t>randn</w:t>
      </w:r>
      <w:proofErr w:type="spellEnd"/>
      <w:r w:rsidRPr="00DD0611">
        <w:rPr>
          <w:rFonts w:ascii="Courier New" w:eastAsia="Times New Roman" w:hAnsi="Courier New" w:cs="Courier New"/>
          <w:sz w:val="20"/>
          <w:szCs w:val="20"/>
          <w:lang w:val="en-US"/>
        </w:rPr>
        <w:t>(size(u));</w:t>
      </w:r>
    </w:p>
    <w:p w14:paraId="77917627" w14:textId="084200A4" w:rsidR="00C51575" w:rsidRPr="00DD0611" w:rsidRDefault="00D65487" w:rsidP="00AE41FE">
      <w:pPr>
        <w:pStyle w:val="ListParagraph"/>
        <w:autoSpaceDE w:val="0"/>
        <w:autoSpaceDN w:val="0"/>
        <w:adjustRightInd w:val="0"/>
        <w:snapToGrid w:val="0"/>
        <w:spacing w:after="0" w:line="288" w:lineRule="auto"/>
        <w:ind w:left="758"/>
        <w:contextualSpacing w:val="0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DD0611">
        <w:rPr>
          <w:rFonts w:ascii="Times New Roman" w:hAnsi="Times New Roman" w:cs="Times New Roman"/>
          <w:b/>
          <w:sz w:val="20"/>
          <w:szCs w:val="20"/>
          <w:lang w:val="en-US"/>
        </w:rPr>
        <w:t>For each filter bandwidth, r</w:t>
      </w:r>
      <w:r w:rsidR="00753E95" w:rsidRPr="00DD0611">
        <w:rPr>
          <w:rFonts w:ascii="Times New Roman" w:hAnsi="Times New Roman" w:cs="Times New Roman"/>
          <w:b/>
          <w:sz w:val="20"/>
          <w:szCs w:val="20"/>
          <w:lang w:val="en-US"/>
        </w:rPr>
        <w:t>epeat step 3 to 6 and plot the BER vs SNR curve on the same graph</w:t>
      </w:r>
      <w:r w:rsidR="0020371C" w:rsidRPr="00DD0611">
        <w:rPr>
          <w:rFonts w:ascii="Times New Roman" w:hAnsi="Times New Roman" w:cs="Times New Roman"/>
          <w:b/>
          <w:sz w:val="20"/>
          <w:szCs w:val="20"/>
          <w:lang w:val="en-US"/>
        </w:rPr>
        <w:t>. You should get a figure similar to the one shown below.</w:t>
      </w:r>
    </w:p>
    <w:p w14:paraId="671F3AEA" w14:textId="7D59F34C" w:rsidR="00F25BF8" w:rsidRPr="00DD0611" w:rsidRDefault="00F25BF8" w:rsidP="00AE41FE">
      <w:pPr>
        <w:pStyle w:val="ListParagraph"/>
        <w:autoSpaceDE w:val="0"/>
        <w:autoSpaceDN w:val="0"/>
        <w:adjustRightInd w:val="0"/>
        <w:snapToGrid w:val="0"/>
        <w:spacing w:after="0" w:line="288" w:lineRule="auto"/>
        <w:ind w:left="758"/>
        <w:contextualSpacing w:val="0"/>
        <w:jc w:val="center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DD0611">
        <w:rPr>
          <w:rFonts w:ascii="Times New Roman" w:hAnsi="Times New Roman" w:cs="Times New Roman"/>
          <w:b/>
          <w:noProof/>
          <w:sz w:val="20"/>
          <w:szCs w:val="20"/>
          <w:lang w:val="en-US"/>
        </w:rPr>
        <w:drawing>
          <wp:inline distT="0" distB="0" distL="0" distR="0" wp14:anchorId="27D199DE" wp14:editId="710C3BAB">
            <wp:extent cx="4449778" cy="704680"/>
            <wp:effectExtent l="0" t="0" r="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3522" cy="714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15371A" w14:textId="5E4D778A" w:rsidR="00E735B4" w:rsidRPr="00DD0611" w:rsidRDefault="00E21E64" w:rsidP="00AE41FE">
      <w:pPr>
        <w:pStyle w:val="ListParagraph"/>
        <w:numPr>
          <w:ilvl w:val="0"/>
          <w:numId w:val="1"/>
        </w:numPr>
        <w:autoSpaceDE w:val="0"/>
        <w:autoSpaceDN w:val="0"/>
        <w:adjustRightInd w:val="0"/>
        <w:snapToGrid w:val="0"/>
        <w:spacing w:before="120" w:after="0" w:line="288" w:lineRule="auto"/>
        <w:ind w:left="763"/>
        <w:contextualSpacing w:val="0"/>
        <w:rPr>
          <w:rFonts w:ascii="Times New Roman" w:hAnsi="Times New Roman" w:cs="Times New Roman"/>
          <w:b/>
          <w:sz w:val="20"/>
          <w:szCs w:val="20"/>
        </w:rPr>
      </w:pPr>
      <w:r w:rsidRPr="00DD0611">
        <w:rPr>
          <w:rFonts w:ascii="Times New Roman" w:hAnsi="Times New Roman" w:cs="Times New Roman"/>
          <w:b/>
          <w:bCs/>
          <w:sz w:val="20"/>
          <w:szCs w:val="20"/>
        </w:rPr>
        <w:t xml:space="preserve">Repeat steps 1 to 6 </w:t>
      </w:r>
      <w:r w:rsidR="00D65487" w:rsidRPr="00DD0611">
        <w:rPr>
          <w:rFonts w:ascii="Times New Roman" w:hAnsi="Times New Roman" w:cs="Times New Roman"/>
          <w:b/>
          <w:bCs/>
          <w:sz w:val="20"/>
          <w:szCs w:val="20"/>
        </w:rPr>
        <w:t>(</w:t>
      </w:r>
      <w:r w:rsidR="00D65487" w:rsidRPr="00DD0611">
        <w:rPr>
          <w:rFonts w:ascii="Times New Roman" w:hAnsi="Times New Roman" w:cs="Times New Roman"/>
          <w:b/>
          <w:bCs/>
          <w:sz w:val="20"/>
          <w:szCs w:val="20"/>
          <w:u w:val="single"/>
        </w:rPr>
        <w:t>no need to repeat step 7</w:t>
      </w:r>
      <w:r w:rsidR="00D65487" w:rsidRPr="00DD0611">
        <w:rPr>
          <w:rFonts w:ascii="Times New Roman" w:hAnsi="Times New Roman" w:cs="Times New Roman"/>
          <w:b/>
          <w:bCs/>
          <w:sz w:val="20"/>
          <w:szCs w:val="20"/>
        </w:rPr>
        <w:t xml:space="preserve">) </w:t>
      </w:r>
      <w:r w:rsidRPr="00DD0611">
        <w:rPr>
          <w:rFonts w:ascii="Times New Roman" w:hAnsi="Times New Roman" w:cs="Times New Roman"/>
          <w:b/>
          <w:bCs/>
          <w:sz w:val="20"/>
          <w:szCs w:val="20"/>
        </w:rPr>
        <w:t>with polar NRZ PAM</w:t>
      </w:r>
      <w:r w:rsidR="00E83138">
        <w:rPr>
          <w:rFonts w:ascii="Times New Roman" w:hAnsi="Times New Roman" w:cs="Times New Roman"/>
          <w:b/>
          <w:bCs/>
          <w:sz w:val="20"/>
          <w:szCs w:val="20"/>
        </w:rPr>
        <w:t>-4</w:t>
      </w:r>
      <w:r w:rsidRPr="00DD0611">
        <w:rPr>
          <w:rFonts w:ascii="Times New Roman" w:hAnsi="Times New Roman" w:cs="Times New Roman"/>
          <w:b/>
          <w:bCs/>
          <w:sz w:val="20"/>
          <w:szCs w:val="20"/>
        </w:rPr>
        <w:t xml:space="preserve"> signals</w:t>
      </w:r>
      <w:r w:rsidR="00E953B8" w:rsidRPr="00DD0611">
        <w:rPr>
          <w:rFonts w:ascii="Times New Roman" w:hAnsi="Times New Roman" w:cs="Times New Roman"/>
          <w:b/>
          <w:bCs/>
          <w:sz w:val="20"/>
          <w:szCs w:val="20"/>
        </w:rPr>
        <w:t xml:space="preserve">. </w:t>
      </w:r>
      <w:r w:rsidR="00515973" w:rsidRPr="00DD0611">
        <w:rPr>
          <w:rFonts w:ascii="Times New Roman" w:hAnsi="Times New Roman" w:cs="Times New Roman"/>
          <w:b/>
          <w:bCs/>
          <w:sz w:val="20"/>
          <w:szCs w:val="20"/>
        </w:rPr>
        <w:t xml:space="preserve">In this case, you have to calculate the values of the 4 levels so that the average power of </w:t>
      </w:r>
      <w:r w:rsidR="00515973" w:rsidRPr="00DD0611">
        <w:rPr>
          <w:rFonts w:ascii="Courier New" w:hAnsi="Courier New" w:cs="Courier New"/>
          <w:color w:val="404040"/>
          <w:sz w:val="20"/>
          <w:szCs w:val="20"/>
          <w:shd w:val="clear" w:color="auto" w:fill="FFFFFF"/>
        </w:rPr>
        <w:t>v</w:t>
      </w:r>
      <w:r w:rsidR="00515973" w:rsidRPr="00DD0611">
        <w:rPr>
          <w:rFonts w:ascii="Times New Roman" w:hAnsi="Times New Roman" w:cs="Times New Roman"/>
          <w:b/>
          <w:bCs/>
          <w:sz w:val="20"/>
          <w:szCs w:val="20"/>
        </w:rPr>
        <w:t xml:space="preserve"> is 1. When calculating the BER, y</w:t>
      </w:r>
      <w:r w:rsidR="00E953B8" w:rsidRPr="00DD0611">
        <w:rPr>
          <w:rFonts w:ascii="Times New Roman" w:hAnsi="Times New Roman" w:cs="Times New Roman"/>
          <w:b/>
          <w:bCs/>
          <w:sz w:val="20"/>
          <w:szCs w:val="20"/>
        </w:rPr>
        <w:t xml:space="preserve">ou can assume the BER = </w:t>
      </w:r>
      <w:r w:rsidR="00E83138">
        <w:rPr>
          <w:rFonts w:ascii="Times New Roman" w:hAnsi="Times New Roman" w:cs="Times New Roman"/>
          <w:b/>
          <w:bCs/>
          <w:sz w:val="20"/>
          <w:szCs w:val="20"/>
        </w:rPr>
        <w:t xml:space="preserve">0.5* (Probability that the detection of PAM-4 symbol is incorrect (called </w:t>
      </w:r>
      <w:r w:rsidR="00E953B8" w:rsidRPr="00DD0611">
        <w:rPr>
          <w:rFonts w:ascii="Times New Roman" w:hAnsi="Times New Roman" w:cs="Times New Roman"/>
          <w:b/>
          <w:bCs/>
          <w:sz w:val="20"/>
          <w:szCs w:val="20"/>
        </w:rPr>
        <w:t>Symbol error ratio(SER)</w:t>
      </w:r>
      <w:r w:rsidR="00E83138">
        <w:rPr>
          <w:rFonts w:ascii="Times New Roman" w:hAnsi="Times New Roman" w:cs="Times New Roman"/>
          <w:b/>
          <w:bCs/>
          <w:sz w:val="20"/>
          <w:szCs w:val="20"/>
        </w:rPr>
        <w:t>))</w:t>
      </w:r>
      <w:bookmarkStart w:id="0" w:name="_GoBack"/>
      <w:bookmarkEnd w:id="0"/>
      <w:r w:rsidR="00994775" w:rsidRPr="00DD0611">
        <w:rPr>
          <w:rFonts w:ascii="Times New Roman" w:hAnsi="Times New Roman" w:cs="Times New Roman"/>
          <w:b/>
          <w:bCs/>
          <w:sz w:val="20"/>
          <w:szCs w:val="20"/>
        </w:rPr>
        <w:t>.</w:t>
      </w:r>
    </w:p>
    <w:p w14:paraId="31EDCF24" w14:textId="3BFC74A5" w:rsidR="0025706A" w:rsidRPr="00DD0611" w:rsidRDefault="00E0788A" w:rsidP="00AE41FE">
      <w:pPr>
        <w:autoSpaceDE w:val="0"/>
        <w:autoSpaceDN w:val="0"/>
        <w:adjustRightInd w:val="0"/>
        <w:snapToGrid w:val="0"/>
        <w:spacing w:before="240" w:after="0" w:line="288" w:lineRule="auto"/>
        <w:rPr>
          <w:rFonts w:ascii="Times New Roman" w:hAnsi="Times New Roman" w:cs="Times New Roman"/>
          <w:bCs/>
          <w:sz w:val="20"/>
          <w:szCs w:val="20"/>
        </w:rPr>
      </w:pPr>
      <w:proofErr w:type="spellStart"/>
      <w:proofErr w:type="gramStart"/>
      <w:r w:rsidRPr="00DD0611">
        <w:rPr>
          <w:rFonts w:ascii="Courier New" w:hAnsi="Courier New" w:cs="Courier New"/>
          <w:sz w:val="20"/>
          <w:szCs w:val="20"/>
        </w:rPr>
        <w:t>semilogy</w:t>
      </w:r>
      <w:proofErr w:type="spellEnd"/>
      <w:r w:rsidRPr="00DD0611">
        <w:rPr>
          <w:rFonts w:ascii="Courier New" w:hAnsi="Courier New" w:cs="Courier New"/>
          <w:sz w:val="20"/>
          <w:szCs w:val="20"/>
        </w:rPr>
        <w:t>( )</w:t>
      </w:r>
      <w:proofErr w:type="gramEnd"/>
      <w:r w:rsidR="00772D19" w:rsidRPr="00DD0611">
        <w:rPr>
          <w:rFonts w:ascii="Times New Roman" w:hAnsi="Times New Roman" w:cs="Times New Roman"/>
          <w:bCs/>
          <w:sz w:val="20"/>
          <w:szCs w:val="20"/>
        </w:rPr>
        <w:t>creates a plot using a base 10 logarithmic scale for the</w:t>
      </w:r>
      <w:r w:rsidR="00AE41FE" w:rsidRPr="00DD0611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772D19" w:rsidRPr="00DD0611">
        <w:rPr>
          <w:rFonts w:ascii="Times New Roman" w:hAnsi="Times New Roman" w:cs="Times New Roman"/>
          <w:bCs/>
          <w:i/>
          <w:iCs/>
          <w:sz w:val="20"/>
          <w:szCs w:val="20"/>
        </w:rPr>
        <w:t>y</w:t>
      </w:r>
      <w:r w:rsidR="00772D19" w:rsidRPr="00DD0611">
        <w:rPr>
          <w:rFonts w:ascii="Times New Roman" w:hAnsi="Times New Roman" w:cs="Times New Roman"/>
          <w:bCs/>
          <w:sz w:val="20"/>
          <w:szCs w:val="20"/>
        </w:rPr>
        <w:t>-axis and a linear scale for the</w:t>
      </w:r>
      <w:r w:rsidR="00AE41FE" w:rsidRPr="00DD0611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772D19" w:rsidRPr="00DD0611">
        <w:rPr>
          <w:rFonts w:ascii="Times New Roman" w:hAnsi="Times New Roman" w:cs="Times New Roman"/>
          <w:bCs/>
          <w:i/>
          <w:iCs/>
          <w:sz w:val="20"/>
          <w:szCs w:val="20"/>
        </w:rPr>
        <w:t>x</w:t>
      </w:r>
      <w:r w:rsidR="00772D19" w:rsidRPr="00DD0611">
        <w:rPr>
          <w:rFonts w:ascii="Times New Roman" w:hAnsi="Times New Roman" w:cs="Times New Roman"/>
          <w:bCs/>
          <w:sz w:val="20"/>
          <w:szCs w:val="20"/>
        </w:rPr>
        <w:t>-axis.</w:t>
      </w:r>
      <w:r w:rsidR="00515973" w:rsidRPr="00DD0611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2D5BA2" w:rsidRPr="00DD0611">
        <w:rPr>
          <w:rFonts w:ascii="Times New Roman" w:hAnsi="Times New Roman" w:cs="Times New Roman"/>
          <w:bCs/>
          <w:sz w:val="20"/>
          <w:szCs w:val="20"/>
        </w:rPr>
        <w:t xml:space="preserve">A sample </w:t>
      </w:r>
      <w:r w:rsidR="0020371C" w:rsidRPr="00DD0611">
        <w:rPr>
          <w:rFonts w:ascii="Times New Roman" w:hAnsi="Times New Roman" w:cs="Times New Roman"/>
          <w:bCs/>
          <w:sz w:val="20"/>
          <w:szCs w:val="20"/>
        </w:rPr>
        <w:t>figure</w:t>
      </w:r>
      <w:r w:rsidR="002D5BA2" w:rsidRPr="00DD0611">
        <w:rPr>
          <w:rFonts w:ascii="Times New Roman" w:hAnsi="Times New Roman" w:cs="Times New Roman"/>
          <w:bCs/>
          <w:sz w:val="20"/>
          <w:szCs w:val="20"/>
        </w:rPr>
        <w:t xml:space="preserve"> is shown below</w:t>
      </w:r>
      <w:r w:rsidR="0020371C" w:rsidRPr="00DD0611">
        <w:rPr>
          <w:rFonts w:ascii="Times New Roman" w:hAnsi="Times New Roman" w:cs="Times New Roman"/>
          <w:bCs/>
          <w:sz w:val="20"/>
          <w:szCs w:val="20"/>
        </w:rPr>
        <w:t>.</w:t>
      </w:r>
    </w:p>
    <w:p w14:paraId="12A80A39" w14:textId="77777777" w:rsidR="00AE41FE" w:rsidRPr="00AE41FE" w:rsidRDefault="00AE41FE" w:rsidP="00AE41FE">
      <w:pPr>
        <w:autoSpaceDE w:val="0"/>
        <w:autoSpaceDN w:val="0"/>
        <w:adjustRightInd w:val="0"/>
        <w:snapToGrid w:val="0"/>
        <w:spacing w:after="0" w:line="288" w:lineRule="auto"/>
        <w:ind w:left="806"/>
        <w:rPr>
          <w:rFonts w:ascii="Times New Roman" w:hAnsi="Times New Roman" w:cs="Times New Roman"/>
          <w:bCs/>
        </w:rPr>
      </w:pPr>
    </w:p>
    <w:p w14:paraId="1F0A6CA2" w14:textId="79F6D4F5" w:rsidR="004D1B14" w:rsidRDefault="0020371C" w:rsidP="00AE41FE">
      <w:pPr>
        <w:autoSpaceDE w:val="0"/>
        <w:autoSpaceDN w:val="0"/>
        <w:adjustRightInd w:val="0"/>
        <w:snapToGrid w:val="0"/>
        <w:spacing w:after="0" w:line="288" w:lineRule="auto"/>
        <w:ind w:firstLine="397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5E1D5A6" wp14:editId="173ADB91">
            <wp:extent cx="3863363" cy="3072790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0628" cy="30865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54BCB5" w14:textId="06D82F6B" w:rsidR="00DD0611" w:rsidRDefault="00DD0611" w:rsidP="00AE41FE">
      <w:pPr>
        <w:autoSpaceDE w:val="0"/>
        <w:autoSpaceDN w:val="0"/>
        <w:adjustRightInd w:val="0"/>
        <w:snapToGrid w:val="0"/>
        <w:spacing w:after="0" w:line="288" w:lineRule="auto"/>
        <w:ind w:firstLine="397"/>
        <w:jc w:val="center"/>
        <w:rPr>
          <w:rFonts w:ascii="Times New Roman" w:hAnsi="Times New Roman" w:cs="Times New Roman"/>
        </w:rPr>
      </w:pPr>
    </w:p>
    <w:p w14:paraId="2E9FD02C" w14:textId="3748A7B5" w:rsidR="00DD0611" w:rsidRPr="00017C88" w:rsidRDefault="00DD0611" w:rsidP="00DD0611">
      <w:pPr>
        <w:autoSpaceDE w:val="0"/>
        <w:autoSpaceDN w:val="0"/>
        <w:adjustRightInd w:val="0"/>
        <w:snapToGrid w:val="0"/>
        <w:spacing w:after="0" w:line="288" w:lineRule="auto"/>
        <w:ind w:firstLine="397"/>
        <w:rPr>
          <w:rFonts w:ascii="Times New Roman" w:hAnsi="Times New Roman" w:cs="Times New Roman"/>
          <w:b/>
          <w:bCs/>
          <w:sz w:val="20"/>
          <w:szCs w:val="20"/>
        </w:rPr>
      </w:pPr>
      <w:r w:rsidRPr="00017C88">
        <w:rPr>
          <w:rFonts w:ascii="Times New Roman" w:hAnsi="Times New Roman" w:cs="Times New Roman"/>
          <w:b/>
          <w:bCs/>
          <w:sz w:val="20"/>
          <w:szCs w:val="20"/>
        </w:rPr>
        <w:t xml:space="preserve">Questions to answer </w:t>
      </w:r>
      <w:r w:rsidR="0036355A">
        <w:rPr>
          <w:rFonts w:ascii="Times New Roman" w:hAnsi="Times New Roman" w:cs="Times New Roman"/>
          <w:b/>
          <w:bCs/>
          <w:sz w:val="20"/>
          <w:szCs w:val="20"/>
        </w:rPr>
        <w:t>and submit:</w:t>
      </w:r>
    </w:p>
    <w:p w14:paraId="594B0AC4" w14:textId="35044C11" w:rsidR="00DD0611" w:rsidRDefault="00DD0611" w:rsidP="00DD0611">
      <w:pPr>
        <w:autoSpaceDE w:val="0"/>
        <w:autoSpaceDN w:val="0"/>
        <w:adjustRightInd w:val="0"/>
        <w:snapToGrid w:val="0"/>
        <w:spacing w:after="0" w:line="288" w:lineRule="auto"/>
        <w:ind w:firstLine="39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1)</w:t>
      </w:r>
      <w:r w:rsidR="003F1555">
        <w:rPr>
          <w:rFonts w:ascii="Times New Roman" w:hAnsi="Times New Roman" w:cs="Times New Roman"/>
          <w:sz w:val="20"/>
          <w:szCs w:val="20"/>
        </w:rPr>
        <w:t xml:space="preserve"> How does the BER </w:t>
      </w:r>
      <w:r w:rsidR="002A650F">
        <w:rPr>
          <w:rFonts w:ascii="Times New Roman" w:hAnsi="Times New Roman" w:cs="Times New Roman"/>
          <w:sz w:val="20"/>
          <w:szCs w:val="20"/>
        </w:rPr>
        <w:t xml:space="preserve">generally </w:t>
      </w:r>
      <w:r w:rsidR="003F1555">
        <w:rPr>
          <w:rFonts w:ascii="Times New Roman" w:hAnsi="Times New Roman" w:cs="Times New Roman"/>
          <w:sz w:val="20"/>
          <w:szCs w:val="20"/>
        </w:rPr>
        <w:t>change with SNR?</w:t>
      </w:r>
      <w:r w:rsidR="002A650F">
        <w:rPr>
          <w:rFonts w:ascii="Times New Roman" w:hAnsi="Times New Roman" w:cs="Times New Roman"/>
          <w:sz w:val="20"/>
          <w:szCs w:val="20"/>
        </w:rPr>
        <w:t xml:space="preserve"> </w:t>
      </w:r>
      <w:r w:rsidR="00220863">
        <w:rPr>
          <w:rFonts w:ascii="Times New Roman" w:hAnsi="Times New Roman" w:cs="Times New Roman"/>
          <w:sz w:val="20"/>
          <w:szCs w:val="20"/>
        </w:rPr>
        <w:t>Explain this trend.</w:t>
      </w:r>
    </w:p>
    <w:p w14:paraId="00E6FF52" w14:textId="18B9B262" w:rsidR="004B6B07" w:rsidRDefault="004B6B07" w:rsidP="00DD0611">
      <w:pPr>
        <w:autoSpaceDE w:val="0"/>
        <w:autoSpaceDN w:val="0"/>
        <w:adjustRightInd w:val="0"/>
        <w:snapToGrid w:val="0"/>
        <w:spacing w:after="0" w:line="288" w:lineRule="auto"/>
        <w:ind w:firstLine="39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2) Is 100000 bits enough to simulate the BER when SNR = 15 or 17 dB? Explain why or why not.</w:t>
      </w:r>
    </w:p>
    <w:p w14:paraId="7B3ED4A5" w14:textId="65FCDC85" w:rsidR="002A650F" w:rsidRDefault="00BF3FD8" w:rsidP="00DD0611">
      <w:pPr>
        <w:autoSpaceDE w:val="0"/>
        <w:autoSpaceDN w:val="0"/>
        <w:adjustRightInd w:val="0"/>
        <w:snapToGrid w:val="0"/>
        <w:spacing w:after="0" w:line="288" w:lineRule="auto"/>
        <w:ind w:firstLine="39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3</w:t>
      </w:r>
      <w:r w:rsidR="002A650F">
        <w:rPr>
          <w:rFonts w:ascii="Times New Roman" w:hAnsi="Times New Roman" w:cs="Times New Roman"/>
          <w:sz w:val="20"/>
          <w:szCs w:val="20"/>
        </w:rPr>
        <w:t xml:space="preserve">) How does the BER changes with bandwidth of the low-pass filter in </w:t>
      </w:r>
      <w:r w:rsidR="00220863">
        <w:rPr>
          <w:rFonts w:ascii="Times New Roman" w:hAnsi="Times New Roman" w:cs="Times New Roman"/>
          <w:sz w:val="20"/>
          <w:szCs w:val="20"/>
        </w:rPr>
        <w:t>step 7? Explain this trend.</w:t>
      </w:r>
    </w:p>
    <w:p w14:paraId="4F56C6E7" w14:textId="3F31F40F" w:rsidR="000D24A3" w:rsidRDefault="00BF3FD8" w:rsidP="00DD0611">
      <w:pPr>
        <w:autoSpaceDE w:val="0"/>
        <w:autoSpaceDN w:val="0"/>
        <w:adjustRightInd w:val="0"/>
        <w:snapToGrid w:val="0"/>
        <w:spacing w:after="0" w:line="288" w:lineRule="auto"/>
        <w:ind w:firstLine="39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4</w:t>
      </w:r>
      <w:r w:rsidR="000D24A3">
        <w:rPr>
          <w:rFonts w:ascii="Times New Roman" w:hAnsi="Times New Roman" w:cs="Times New Roman"/>
          <w:sz w:val="20"/>
          <w:szCs w:val="20"/>
        </w:rPr>
        <w:t>) What are the detection threshold values for the PAM-4 signals in step 8?</w:t>
      </w:r>
    </w:p>
    <w:p w14:paraId="2BB8D659" w14:textId="36F764F4" w:rsidR="00220863" w:rsidRPr="00DD0611" w:rsidRDefault="00BF3FD8" w:rsidP="00BF4EDF">
      <w:pPr>
        <w:autoSpaceDE w:val="0"/>
        <w:autoSpaceDN w:val="0"/>
        <w:adjustRightInd w:val="0"/>
        <w:snapToGrid w:val="0"/>
        <w:spacing w:after="0" w:line="288" w:lineRule="auto"/>
        <w:ind w:firstLine="397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5</w:t>
      </w:r>
      <w:r w:rsidR="00220863">
        <w:rPr>
          <w:rFonts w:ascii="Times New Roman" w:hAnsi="Times New Roman" w:cs="Times New Roman"/>
          <w:sz w:val="20"/>
          <w:szCs w:val="20"/>
        </w:rPr>
        <w:t xml:space="preserve">) In our </w:t>
      </w:r>
      <w:r w:rsidR="00BF4EDF">
        <w:rPr>
          <w:rFonts w:ascii="Times New Roman" w:hAnsi="Times New Roman" w:cs="Times New Roman"/>
          <w:sz w:val="20"/>
          <w:szCs w:val="20"/>
        </w:rPr>
        <w:t>simulations</w:t>
      </w:r>
      <w:r w:rsidR="00220863">
        <w:rPr>
          <w:rFonts w:ascii="Times New Roman" w:hAnsi="Times New Roman" w:cs="Times New Roman"/>
          <w:sz w:val="20"/>
          <w:szCs w:val="20"/>
        </w:rPr>
        <w:t xml:space="preserve"> </w:t>
      </w:r>
      <w:r w:rsidR="00BF4EDF">
        <w:rPr>
          <w:rFonts w:ascii="Times New Roman" w:hAnsi="Times New Roman" w:cs="Times New Roman"/>
          <w:sz w:val="20"/>
          <w:szCs w:val="20"/>
        </w:rPr>
        <w:t>the lowest</w:t>
      </w:r>
      <w:r w:rsidR="00220863">
        <w:rPr>
          <w:rFonts w:ascii="Times New Roman" w:hAnsi="Times New Roman" w:cs="Times New Roman"/>
          <w:sz w:val="20"/>
          <w:szCs w:val="20"/>
        </w:rPr>
        <w:t xml:space="preserve"> SNR = 5 </w:t>
      </w:r>
      <w:proofErr w:type="spellStart"/>
      <w:r w:rsidR="00220863">
        <w:rPr>
          <w:rFonts w:ascii="Times New Roman" w:hAnsi="Times New Roman" w:cs="Times New Roman"/>
          <w:sz w:val="20"/>
          <w:szCs w:val="20"/>
        </w:rPr>
        <w:t>dB.</w:t>
      </w:r>
      <w:proofErr w:type="spellEnd"/>
      <w:r w:rsidR="00220863">
        <w:rPr>
          <w:rFonts w:ascii="Times New Roman" w:hAnsi="Times New Roman" w:cs="Times New Roman"/>
          <w:sz w:val="20"/>
          <w:szCs w:val="20"/>
        </w:rPr>
        <w:t xml:space="preserve"> </w:t>
      </w:r>
      <w:r w:rsidR="00BF4EDF">
        <w:rPr>
          <w:rFonts w:ascii="Times New Roman" w:hAnsi="Times New Roman" w:cs="Times New Roman"/>
          <w:sz w:val="20"/>
          <w:szCs w:val="20"/>
        </w:rPr>
        <w:t>What will the BER become i</w:t>
      </w:r>
      <w:r w:rsidR="00220863">
        <w:rPr>
          <w:rFonts w:ascii="Times New Roman" w:hAnsi="Times New Roman" w:cs="Times New Roman"/>
          <w:sz w:val="20"/>
          <w:szCs w:val="20"/>
        </w:rPr>
        <w:t xml:space="preserve">f the SNR </w:t>
      </w:r>
      <w:r w:rsidR="00BF4EDF">
        <w:rPr>
          <w:rFonts w:ascii="Times New Roman" w:hAnsi="Times New Roman" w:cs="Times New Roman"/>
          <w:sz w:val="20"/>
          <w:szCs w:val="20"/>
        </w:rPr>
        <w:t xml:space="preserve">become even smaller? </w:t>
      </w:r>
    </w:p>
    <w:sectPr w:rsidR="00220863" w:rsidRPr="00DD06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2709F3F" w14:textId="77777777" w:rsidR="00E17158" w:rsidRDefault="00E17158" w:rsidP="00E57432">
      <w:pPr>
        <w:spacing w:after="0" w:line="240" w:lineRule="auto"/>
      </w:pPr>
      <w:r>
        <w:separator/>
      </w:r>
    </w:p>
  </w:endnote>
  <w:endnote w:type="continuationSeparator" w:id="0">
    <w:p w14:paraId="6454F023" w14:textId="77777777" w:rsidR="00E17158" w:rsidRDefault="00E17158" w:rsidP="00E574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Futura">
    <w:altName w:val="Segoe UI"/>
    <w:charset w:val="00"/>
    <w:family w:val="auto"/>
    <w:pitch w:val="variable"/>
    <w:sig w:usb0="00000000" w:usb1="00000000" w:usb2="00000000" w:usb3="00000000" w:csb0="000001FB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A264963" w14:textId="77777777" w:rsidR="00E17158" w:rsidRDefault="00E17158" w:rsidP="00E57432">
      <w:pPr>
        <w:spacing w:after="0" w:line="240" w:lineRule="auto"/>
      </w:pPr>
      <w:r>
        <w:separator/>
      </w:r>
    </w:p>
  </w:footnote>
  <w:footnote w:type="continuationSeparator" w:id="0">
    <w:p w14:paraId="38921640" w14:textId="77777777" w:rsidR="00E17158" w:rsidRDefault="00E17158" w:rsidP="00E574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332FB8"/>
    <w:multiLevelType w:val="hybridMultilevel"/>
    <w:tmpl w:val="DDB8900A"/>
    <w:lvl w:ilvl="0" w:tplc="5B5661C0">
      <w:start w:val="1"/>
      <w:numFmt w:val="decimal"/>
      <w:lvlText w:val="%1."/>
      <w:lvlJc w:val="left"/>
      <w:pPr>
        <w:ind w:left="758" w:hanging="360"/>
      </w:pPr>
      <w:rPr>
        <w:rFonts w:ascii="Times New Roman" w:hAnsi="Times New Roman" w:cs="Times New Roman" w:hint="default"/>
        <w:b/>
      </w:rPr>
    </w:lvl>
    <w:lvl w:ilvl="1" w:tplc="3C090019">
      <w:start w:val="1"/>
      <w:numFmt w:val="lowerLetter"/>
      <w:lvlText w:val="%2."/>
      <w:lvlJc w:val="left"/>
      <w:pPr>
        <w:ind w:left="1478" w:hanging="360"/>
      </w:pPr>
    </w:lvl>
    <w:lvl w:ilvl="2" w:tplc="3C09001B" w:tentative="1">
      <w:start w:val="1"/>
      <w:numFmt w:val="lowerRoman"/>
      <w:lvlText w:val="%3."/>
      <w:lvlJc w:val="right"/>
      <w:pPr>
        <w:ind w:left="2198" w:hanging="180"/>
      </w:pPr>
    </w:lvl>
    <w:lvl w:ilvl="3" w:tplc="3C09000F" w:tentative="1">
      <w:start w:val="1"/>
      <w:numFmt w:val="decimal"/>
      <w:lvlText w:val="%4."/>
      <w:lvlJc w:val="left"/>
      <w:pPr>
        <w:ind w:left="2918" w:hanging="360"/>
      </w:pPr>
    </w:lvl>
    <w:lvl w:ilvl="4" w:tplc="3C090019" w:tentative="1">
      <w:start w:val="1"/>
      <w:numFmt w:val="lowerLetter"/>
      <w:lvlText w:val="%5."/>
      <w:lvlJc w:val="left"/>
      <w:pPr>
        <w:ind w:left="3638" w:hanging="360"/>
      </w:pPr>
    </w:lvl>
    <w:lvl w:ilvl="5" w:tplc="3C09001B" w:tentative="1">
      <w:start w:val="1"/>
      <w:numFmt w:val="lowerRoman"/>
      <w:lvlText w:val="%6."/>
      <w:lvlJc w:val="right"/>
      <w:pPr>
        <w:ind w:left="4358" w:hanging="180"/>
      </w:pPr>
    </w:lvl>
    <w:lvl w:ilvl="6" w:tplc="3C09000F" w:tentative="1">
      <w:start w:val="1"/>
      <w:numFmt w:val="decimal"/>
      <w:lvlText w:val="%7."/>
      <w:lvlJc w:val="left"/>
      <w:pPr>
        <w:ind w:left="5078" w:hanging="360"/>
      </w:pPr>
    </w:lvl>
    <w:lvl w:ilvl="7" w:tplc="3C090019" w:tentative="1">
      <w:start w:val="1"/>
      <w:numFmt w:val="lowerLetter"/>
      <w:lvlText w:val="%8."/>
      <w:lvlJc w:val="left"/>
      <w:pPr>
        <w:ind w:left="5798" w:hanging="360"/>
      </w:pPr>
    </w:lvl>
    <w:lvl w:ilvl="8" w:tplc="3C09001B" w:tentative="1">
      <w:start w:val="1"/>
      <w:numFmt w:val="lowerRoman"/>
      <w:lvlText w:val="%9."/>
      <w:lvlJc w:val="right"/>
      <w:pPr>
        <w:ind w:left="6518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20"/>
  <w:proofState w:spelling="clean" w:grammar="clean"/>
  <w:defaultTabStop w:val="39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2E5"/>
    <w:rsid w:val="00017C88"/>
    <w:rsid w:val="00073B67"/>
    <w:rsid w:val="00096AC0"/>
    <w:rsid w:val="000A51F9"/>
    <w:rsid w:val="000C73B9"/>
    <w:rsid w:val="000D24A3"/>
    <w:rsid w:val="000D637B"/>
    <w:rsid w:val="000D758A"/>
    <w:rsid w:val="000F458C"/>
    <w:rsid w:val="001512CE"/>
    <w:rsid w:val="00173B80"/>
    <w:rsid w:val="001A689D"/>
    <w:rsid w:val="0020371C"/>
    <w:rsid w:val="00203FA6"/>
    <w:rsid w:val="002064D9"/>
    <w:rsid w:val="00220863"/>
    <w:rsid w:val="002378F6"/>
    <w:rsid w:val="0025706A"/>
    <w:rsid w:val="00260A20"/>
    <w:rsid w:val="002664C6"/>
    <w:rsid w:val="002A650F"/>
    <w:rsid w:val="002B0257"/>
    <w:rsid w:val="002D5BA2"/>
    <w:rsid w:val="002E7950"/>
    <w:rsid w:val="00352DFE"/>
    <w:rsid w:val="00354630"/>
    <w:rsid w:val="0036355A"/>
    <w:rsid w:val="00375AF2"/>
    <w:rsid w:val="003D59D3"/>
    <w:rsid w:val="003F1555"/>
    <w:rsid w:val="004315EF"/>
    <w:rsid w:val="004323F9"/>
    <w:rsid w:val="00441934"/>
    <w:rsid w:val="004B6B07"/>
    <w:rsid w:val="004D1B14"/>
    <w:rsid w:val="00511886"/>
    <w:rsid w:val="00515973"/>
    <w:rsid w:val="005224FF"/>
    <w:rsid w:val="005541CB"/>
    <w:rsid w:val="0056187C"/>
    <w:rsid w:val="005C5266"/>
    <w:rsid w:val="005D75F2"/>
    <w:rsid w:val="006861E0"/>
    <w:rsid w:val="006E00FA"/>
    <w:rsid w:val="006F167E"/>
    <w:rsid w:val="00703B3E"/>
    <w:rsid w:val="00730D94"/>
    <w:rsid w:val="00753E95"/>
    <w:rsid w:val="007649A1"/>
    <w:rsid w:val="0077156D"/>
    <w:rsid w:val="00772D19"/>
    <w:rsid w:val="007B68F2"/>
    <w:rsid w:val="007C1505"/>
    <w:rsid w:val="007F6C7F"/>
    <w:rsid w:val="007F7D0E"/>
    <w:rsid w:val="008011AA"/>
    <w:rsid w:val="008259EC"/>
    <w:rsid w:val="008403D0"/>
    <w:rsid w:val="00841710"/>
    <w:rsid w:val="008516C4"/>
    <w:rsid w:val="00875380"/>
    <w:rsid w:val="0087624A"/>
    <w:rsid w:val="00890E19"/>
    <w:rsid w:val="008C6E2B"/>
    <w:rsid w:val="009277C2"/>
    <w:rsid w:val="00940060"/>
    <w:rsid w:val="009505D3"/>
    <w:rsid w:val="00977784"/>
    <w:rsid w:val="00985037"/>
    <w:rsid w:val="00994775"/>
    <w:rsid w:val="009C52E5"/>
    <w:rsid w:val="009D0154"/>
    <w:rsid w:val="00A043D3"/>
    <w:rsid w:val="00A13EB0"/>
    <w:rsid w:val="00A656BD"/>
    <w:rsid w:val="00A74C68"/>
    <w:rsid w:val="00AE41FE"/>
    <w:rsid w:val="00AE602D"/>
    <w:rsid w:val="00AE7800"/>
    <w:rsid w:val="00B13192"/>
    <w:rsid w:val="00B41BB1"/>
    <w:rsid w:val="00B550D6"/>
    <w:rsid w:val="00B73CF3"/>
    <w:rsid w:val="00B81DD2"/>
    <w:rsid w:val="00B9447B"/>
    <w:rsid w:val="00B967E5"/>
    <w:rsid w:val="00B96927"/>
    <w:rsid w:val="00BA23CE"/>
    <w:rsid w:val="00BC4784"/>
    <w:rsid w:val="00BD62C6"/>
    <w:rsid w:val="00BF3FD8"/>
    <w:rsid w:val="00BF4EDF"/>
    <w:rsid w:val="00C27395"/>
    <w:rsid w:val="00C4305A"/>
    <w:rsid w:val="00C4753B"/>
    <w:rsid w:val="00C51575"/>
    <w:rsid w:val="00C52C05"/>
    <w:rsid w:val="00C97BCC"/>
    <w:rsid w:val="00CB77A4"/>
    <w:rsid w:val="00CD1E9D"/>
    <w:rsid w:val="00D2365A"/>
    <w:rsid w:val="00D65487"/>
    <w:rsid w:val="00D71B33"/>
    <w:rsid w:val="00D810FA"/>
    <w:rsid w:val="00DD0611"/>
    <w:rsid w:val="00E024BE"/>
    <w:rsid w:val="00E0788A"/>
    <w:rsid w:val="00E17158"/>
    <w:rsid w:val="00E21E64"/>
    <w:rsid w:val="00E44827"/>
    <w:rsid w:val="00E473C7"/>
    <w:rsid w:val="00E57432"/>
    <w:rsid w:val="00E7185C"/>
    <w:rsid w:val="00E735B4"/>
    <w:rsid w:val="00E83138"/>
    <w:rsid w:val="00E953B8"/>
    <w:rsid w:val="00EB61CF"/>
    <w:rsid w:val="00F1688C"/>
    <w:rsid w:val="00F25BF8"/>
    <w:rsid w:val="00F917A5"/>
    <w:rsid w:val="00FA5171"/>
    <w:rsid w:val="00FB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3232A7C"/>
  <w15:chartTrackingRefBased/>
  <w15:docId w15:val="{8A17270E-A7F7-475E-8FC0-454381A85C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HK" w:eastAsia="zh-CN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574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7432"/>
  </w:style>
  <w:style w:type="paragraph" w:styleId="Footer">
    <w:name w:val="footer"/>
    <w:basedOn w:val="Normal"/>
    <w:link w:val="FooterChar"/>
    <w:uiPriority w:val="99"/>
    <w:unhideWhenUsed/>
    <w:rsid w:val="00E5743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7432"/>
  </w:style>
  <w:style w:type="paragraph" w:styleId="NormalWeb">
    <w:name w:val="Normal (Web)"/>
    <w:basedOn w:val="Normal"/>
    <w:uiPriority w:val="99"/>
    <w:semiHidden/>
    <w:unhideWhenUsed/>
    <w:rsid w:val="00841710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D637B"/>
    <w:pPr>
      <w:spacing w:line="259" w:lineRule="auto"/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2664C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AE7800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772D19"/>
    <w:rPr>
      <w:i/>
      <w:iCs/>
    </w:rPr>
  </w:style>
  <w:style w:type="character" w:styleId="PlaceholderText">
    <w:name w:val="Placeholder Text"/>
    <w:basedOn w:val="DefaultParagraphFont"/>
    <w:uiPriority w:val="99"/>
    <w:semiHidden/>
    <w:rsid w:val="00173B8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3445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262</TotalTime>
  <Pages>3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HUANG, Yeqing [Student]</dc:creator>
  <cp:keywords/>
  <dc:description/>
  <cp:lastModifiedBy>Pak Tao LAU</cp:lastModifiedBy>
  <cp:revision>9</cp:revision>
  <dcterms:created xsi:type="dcterms:W3CDTF">2021-11-16T08:44:00Z</dcterms:created>
  <dcterms:modified xsi:type="dcterms:W3CDTF">2024-11-25T03:19:00Z</dcterms:modified>
</cp:coreProperties>
</file>