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4D" w:rsidRDefault="00F1221E">
      <w:pPr>
        <w:spacing w:after="192"/>
        <w:ind w:left="-22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58713" cy="933450"/>
            <wp:effectExtent l="0" t="0" r="0" b="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713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4D" w:rsidRDefault="00F1221E">
      <w:pPr>
        <w:spacing w:after="226" w:line="233" w:lineRule="auto"/>
        <w:ind w:left="3191" w:right="31" w:hanging="2608"/>
      </w:pPr>
      <w:r>
        <w:rPr>
          <w:rFonts w:ascii="Arial" w:eastAsia="Arial" w:hAnsi="Arial" w:cs="Arial"/>
          <w:sz w:val="28"/>
        </w:rPr>
        <w:t>Registered Private Schools Not Seeking State Approval Parish List and Student Enrollments</w:t>
      </w:r>
    </w:p>
    <w:p w:rsidR="002F014D" w:rsidRDefault="003E4BBC">
      <w:pPr>
        <w:spacing w:after="95"/>
        <w:ind w:left="40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F0211B" wp14:editId="0132ED11">
            <wp:simplePos x="0" y="0"/>
            <wp:positionH relativeFrom="page">
              <wp:posOffset>680720</wp:posOffset>
            </wp:positionH>
            <wp:positionV relativeFrom="page">
              <wp:posOffset>8994775</wp:posOffset>
            </wp:positionV>
            <wp:extent cx="6663055" cy="871855"/>
            <wp:effectExtent l="0" t="0" r="4445" b="4445"/>
            <wp:wrapTopAndBottom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21E">
        <w:rPr>
          <w:rFonts w:ascii="Arial" w:eastAsia="Arial" w:hAnsi="Arial" w:cs="Arial"/>
        </w:rPr>
        <w:t>October 2020</w:t>
      </w:r>
    </w:p>
    <w:tbl>
      <w:tblPr>
        <w:tblStyle w:val="TableGrid"/>
        <w:tblW w:w="11420" w:type="dxa"/>
        <w:tblInd w:w="-1075" w:type="dxa"/>
        <w:tblLook w:val="04A0" w:firstRow="1" w:lastRow="0" w:firstColumn="1" w:lastColumn="0" w:noHBand="0" w:noVBand="1"/>
      </w:tblPr>
      <w:tblGrid>
        <w:gridCol w:w="7527"/>
        <w:gridCol w:w="47"/>
        <w:gridCol w:w="5345"/>
        <w:gridCol w:w="3364"/>
        <w:gridCol w:w="3076"/>
      </w:tblGrid>
      <w:tr w:rsidR="002F014D">
        <w:trPr>
          <w:trHeight w:val="8270"/>
        </w:trPr>
        <w:tc>
          <w:tcPr>
            <w:tcW w:w="76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014D" w:rsidRDefault="002F014D">
            <w:pPr>
              <w:ind w:left="-365" w:right="74"/>
            </w:pPr>
          </w:p>
          <w:tbl>
            <w:tblPr>
              <w:tblStyle w:val="TableGrid"/>
              <w:tblW w:w="7568" w:type="dxa"/>
              <w:tblInd w:w="0" w:type="dxa"/>
              <w:tblCellMar>
                <w:top w:w="68" w:type="dxa"/>
                <w:left w:w="55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760"/>
              <w:gridCol w:w="835"/>
              <w:gridCol w:w="158"/>
              <w:gridCol w:w="2095"/>
              <w:gridCol w:w="790"/>
              <w:gridCol w:w="835"/>
            </w:tblGrid>
            <w:tr w:rsidR="002F014D">
              <w:trPr>
                <w:trHeight w:val="355"/>
              </w:trPr>
              <w:tc>
                <w:tcPr>
                  <w:tcW w:w="2095" w:type="dxa"/>
                  <w:tcBorders>
                    <w:top w:val="nil"/>
                    <w:left w:val="nil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2F014D"/>
              </w:tc>
              <w:tc>
                <w:tcPr>
                  <w:tcW w:w="760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5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Schools</w:t>
                  </w:r>
                </w:p>
              </w:tc>
              <w:tc>
                <w:tcPr>
                  <w:tcW w:w="835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1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Students</w:t>
                  </w:r>
                </w:p>
              </w:tc>
              <w:tc>
                <w:tcPr>
                  <w:tcW w:w="2253" w:type="dxa"/>
                  <w:gridSpan w:val="2"/>
                  <w:tcBorders>
                    <w:top w:val="nil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2F014D"/>
              </w:tc>
              <w:tc>
                <w:tcPr>
                  <w:tcW w:w="790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19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Schools</w:t>
                  </w:r>
                </w:p>
              </w:tc>
              <w:tc>
                <w:tcPr>
                  <w:tcW w:w="835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1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Students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Acadia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194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508</w:t>
                  </w:r>
                </w:p>
              </w:tc>
              <w:tc>
                <w:tcPr>
                  <w:tcW w:w="158" w:type="dxa"/>
                  <w:vMerge w:val="restart"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Iberia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90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180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Allen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123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Iberville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69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Ascension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232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473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Jackson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103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Assumption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22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Jefferson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343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757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Avoyelles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33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Jefferson Davis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245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Beauregard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132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267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Lafayette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419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1053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Bienville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Lafourche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131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398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Bossier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337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618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LaSalle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50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91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Caddo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328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656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Lincoln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68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123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Calcasieu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480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8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1051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Livingston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509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1239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Caldwell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34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Madison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15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Cameron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Morehouse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Catahoula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14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Natchitoches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38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142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Claiborne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Orleans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151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458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Concordia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22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39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Ouachita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289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663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roofErr w:type="spellStart"/>
                  <w:r>
                    <w:rPr>
                      <w:rFonts w:ascii="Arial" w:eastAsia="Arial" w:hAnsi="Arial" w:cs="Arial"/>
                      <w:sz w:val="18"/>
                    </w:rPr>
                    <w:t>DeSoto</w:t>
                  </w:r>
                  <w:proofErr w:type="spellEnd"/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60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Plaquemines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26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46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East Baton Rouge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528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8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1364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Pointe Coupee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35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East Carroll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Rapides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209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403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East Feliciana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62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154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Red River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9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20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Evangeline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45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128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Richland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77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Franklin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Sabine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40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74</w:t>
                  </w:r>
                </w:p>
              </w:tc>
            </w:tr>
            <w:tr w:rsidR="002F014D">
              <w:trPr>
                <w:trHeight w:val="355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Grant</w:t>
                  </w:r>
                </w:p>
              </w:tc>
              <w:tc>
                <w:tcPr>
                  <w:tcW w:w="76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41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82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D3D3D3"/>
                    <w:bottom w:val="nil"/>
                    <w:right w:val="single" w:sz="4" w:space="0" w:color="D3D3D3"/>
                  </w:tcBorders>
                </w:tcPr>
                <w:p w:rsidR="002F014D" w:rsidRDefault="002F014D"/>
              </w:tc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Bernard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38</w:t>
                  </w:r>
                </w:p>
              </w:tc>
              <w:tc>
                <w:tcPr>
                  <w:tcW w:w="835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10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73</w:t>
                  </w:r>
                </w:p>
              </w:tc>
            </w:tr>
          </w:tbl>
          <w:p w:rsidR="002F014D" w:rsidRDefault="002F014D"/>
        </w:tc>
        <w:tc>
          <w:tcPr>
            <w:tcW w:w="3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014D" w:rsidRDefault="002F014D">
            <w:pPr>
              <w:ind w:left="-8006" w:right="11785"/>
            </w:pPr>
          </w:p>
          <w:tbl>
            <w:tblPr>
              <w:tblStyle w:val="TableGrid"/>
              <w:tblW w:w="3705" w:type="dxa"/>
              <w:tblInd w:w="74" w:type="dxa"/>
              <w:tblCellMar>
                <w:top w:w="68" w:type="dxa"/>
                <w:left w:w="55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790"/>
              <w:gridCol w:w="821"/>
            </w:tblGrid>
            <w:tr w:rsidR="002F014D">
              <w:trPr>
                <w:trHeight w:val="355"/>
              </w:trPr>
              <w:tc>
                <w:tcPr>
                  <w:tcW w:w="2095" w:type="dxa"/>
                  <w:tcBorders>
                    <w:top w:val="nil"/>
                    <w:left w:val="nil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2F014D"/>
              </w:tc>
              <w:tc>
                <w:tcPr>
                  <w:tcW w:w="790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left="20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Schools</w:t>
                  </w:r>
                </w:p>
              </w:tc>
              <w:tc>
                <w:tcPr>
                  <w:tcW w:w="820" w:type="dxa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2"/>
                    <w:jc w:val="both"/>
                  </w:pPr>
                  <w:r>
                    <w:rPr>
                      <w:rFonts w:ascii="Arial" w:eastAsia="Arial" w:hAnsi="Arial" w:cs="Arial"/>
                      <w:sz w:val="18"/>
                    </w:rPr>
                    <w:t>Students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Charles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84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168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Helena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31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60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James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John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37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84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Landry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168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485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Martin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108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380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Mary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123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220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Saint Tammany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959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1886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Tangipahoa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343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663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Tensas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7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17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Terrebonne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270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526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Union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56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111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Vermilion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98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176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Vernon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151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307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Washington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119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298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Webster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83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194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West Baton Rouge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34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61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West Carroll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20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36</w:t>
                  </w:r>
                </w:p>
              </w:tc>
            </w:tr>
            <w:tr w:rsidR="002F014D">
              <w:trPr>
                <w:trHeight w:val="360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West Feliciana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31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59</w:t>
                  </w:r>
                </w:p>
              </w:tc>
            </w:tr>
            <w:tr w:rsidR="002F014D">
              <w:trPr>
                <w:trHeight w:val="355"/>
              </w:trPr>
              <w:tc>
                <w:tcPr>
                  <w:tcW w:w="2095" w:type="dxa"/>
                  <w:tcBorders>
                    <w:top w:val="single" w:sz="8" w:space="0" w:color="D3D3D3"/>
                    <w:left w:val="single" w:sz="4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r>
                    <w:rPr>
                      <w:rFonts w:ascii="Arial" w:eastAsia="Arial" w:hAnsi="Arial" w:cs="Arial"/>
                      <w:sz w:val="18"/>
                    </w:rPr>
                    <w:t>Winn</w:t>
                  </w:r>
                </w:p>
              </w:tc>
              <w:tc>
                <w:tcPr>
                  <w:tcW w:w="79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8" w:space="0" w:color="D3D3D3"/>
                  </w:tcBorders>
                </w:tcPr>
                <w:p w:rsidR="002F014D" w:rsidRDefault="00F1221E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28</w:t>
                  </w:r>
                </w:p>
              </w:tc>
              <w:tc>
                <w:tcPr>
                  <w:tcW w:w="820" w:type="dxa"/>
                  <w:tcBorders>
                    <w:top w:val="single" w:sz="8" w:space="0" w:color="D3D3D3"/>
                    <w:left w:val="single" w:sz="8" w:space="0" w:color="D3D3D3"/>
                    <w:bottom w:val="single" w:sz="4" w:space="0" w:color="D3D3D3"/>
                    <w:right w:val="single" w:sz="4" w:space="0" w:color="D3D3D3"/>
                  </w:tcBorders>
                </w:tcPr>
                <w:p w:rsidR="002F014D" w:rsidRDefault="00F1221E">
                  <w:pPr>
                    <w:ind w:left="5"/>
                    <w:jc w:val="center"/>
                  </w:pPr>
                  <w:r>
                    <w:rPr>
                      <w:rFonts w:ascii="Arial" w:eastAsia="Arial" w:hAnsi="Arial" w:cs="Arial"/>
                      <w:sz w:val="18"/>
                    </w:rPr>
                    <w:t>53</w:t>
                  </w:r>
                </w:p>
              </w:tc>
            </w:tr>
          </w:tbl>
          <w:p w:rsidR="008118C7" w:rsidRDefault="00501080">
            <w:r>
              <w:t xml:space="preserve">  </w:t>
            </w:r>
          </w:p>
          <w:p w:rsidR="008118C7" w:rsidRDefault="008118C7"/>
          <w:p w:rsidR="002F014D" w:rsidRDefault="008118C7">
            <w:r>
              <w:t xml:space="preserve">  </w:t>
            </w:r>
            <w:r w:rsidR="009D6F4F">
              <w:t xml:space="preserve">              </w:t>
            </w:r>
            <w:r w:rsidR="00501080">
              <w:t>Total Schools:                   8,202</w:t>
            </w:r>
          </w:p>
          <w:p w:rsidR="00B92961" w:rsidRDefault="00B92961"/>
          <w:p w:rsidR="00501080" w:rsidRDefault="00501080" w:rsidP="008118C7">
            <w:r>
              <w:t xml:space="preserve">  </w:t>
            </w:r>
            <w:r w:rsidR="009D6F4F">
              <w:t xml:space="preserve">              </w:t>
            </w:r>
            <w:r>
              <w:t xml:space="preserve">Total Students:      </w:t>
            </w:r>
            <w:r w:rsidR="008118C7">
              <w:t xml:space="preserve"> </w:t>
            </w:r>
            <w:r>
              <w:t xml:space="preserve">        18,114</w:t>
            </w:r>
          </w:p>
        </w:tc>
      </w:tr>
      <w:tr w:rsidR="002F014D">
        <w:trPr>
          <w:gridBefore w:val="1"/>
          <w:gridAfter w:val="1"/>
          <w:wBefore w:w="7553" w:type="dxa"/>
          <w:wAfter w:w="1115" w:type="dxa"/>
          <w:trHeight w:val="526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014D" w:rsidRDefault="002F014D">
            <w:pPr>
              <w:ind w:right="418" w:firstLine="71"/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2F014D" w:rsidRDefault="00F1221E">
            <w:pPr>
              <w:spacing w:after="136"/>
              <w:jc w:val="right"/>
            </w:pPr>
            <w:r>
              <w:rPr>
                <w:rFonts w:ascii="Arial" w:eastAsia="Arial" w:hAnsi="Arial" w:cs="Arial"/>
                <w:sz w:val="18"/>
              </w:rPr>
              <w:t>8202</w:t>
            </w:r>
          </w:p>
          <w:p w:rsidR="002F014D" w:rsidRDefault="00F1221E">
            <w:pPr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18114</w:t>
            </w:r>
          </w:p>
        </w:tc>
      </w:tr>
    </w:tbl>
    <w:p w:rsidR="002F014D" w:rsidRDefault="002F014D">
      <w:pPr>
        <w:sectPr w:rsidR="002F014D">
          <w:pgSz w:w="12240" w:h="15840"/>
          <w:pgMar w:top="245" w:right="1440" w:bottom="1440" w:left="1440" w:header="720" w:footer="720" w:gutter="0"/>
          <w:cols w:space="720"/>
        </w:sectPr>
      </w:pPr>
    </w:p>
    <w:p w:rsidR="002F014D" w:rsidRDefault="002F014D">
      <w:pPr>
        <w:spacing w:after="0"/>
        <w:ind w:left="-1440" w:right="201"/>
      </w:pPr>
    </w:p>
    <w:sectPr w:rsidR="002F01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4D"/>
    <w:rsid w:val="00161BF4"/>
    <w:rsid w:val="00230951"/>
    <w:rsid w:val="002F014D"/>
    <w:rsid w:val="003E4BBC"/>
    <w:rsid w:val="00501080"/>
    <w:rsid w:val="007606BE"/>
    <w:rsid w:val="007E2C5C"/>
    <w:rsid w:val="008118C7"/>
    <w:rsid w:val="009D6F4F"/>
    <w:rsid w:val="00AE2943"/>
    <w:rsid w:val="00B92961"/>
    <w:rsid w:val="00E86E03"/>
    <w:rsid w:val="00F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94F5C-0B3D-4E2C-9040-FCC733A6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2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rptSummaryTotals</vt:lpstr>
    </vt:vector>
  </TitlesOfParts>
  <Company>State of Louisiana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rptSummaryTotals</dc:title>
  <dc:subject/>
  <dc:creator>Sue Millican</dc:creator>
  <cp:keywords/>
  <cp:lastModifiedBy>Kristine Barker</cp:lastModifiedBy>
  <cp:revision>2</cp:revision>
  <cp:lastPrinted>2022-09-13T22:16:00Z</cp:lastPrinted>
  <dcterms:created xsi:type="dcterms:W3CDTF">2022-09-20T01:29:00Z</dcterms:created>
  <dcterms:modified xsi:type="dcterms:W3CDTF">2022-09-20T01:29:00Z</dcterms:modified>
</cp:coreProperties>
</file>