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>-change filepaths</w:t>
      </w:r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>-get BER Value to moongen</w:t>
      </w:r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>-tests with devices, install homeassistant</w:t>
      </w:r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>-add UE Movement to bNode</w:t>
      </w:r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5EEB8E4E" w14:textId="1FF075AB" w:rsidR="00700869" w:rsidRDefault="00700869" w:rsidP="005025C9">
      <w:pPr>
        <w:rPr>
          <w:lang w:val="en-GB"/>
        </w:rPr>
      </w:pPr>
      <w:r>
        <w:rPr>
          <w:lang w:val="en-GB"/>
        </w:rPr>
        <w:t>-add movement on y axis</w:t>
      </w:r>
    </w:p>
    <w:p w14:paraId="0676BDBF" w14:textId="77777777" w:rsidR="00B208F2" w:rsidRDefault="00B208F2" w:rsidP="00640E10">
      <w:pPr>
        <w:rPr>
          <w:lang w:val="en-GB"/>
        </w:rPr>
      </w:pPr>
    </w:p>
    <w:p w14:paraId="1188557A" w14:textId="77777777" w:rsidR="00700869" w:rsidRDefault="00700869" w:rsidP="00640E10">
      <w:pPr>
        <w:rPr>
          <w:lang w:val="en-GB"/>
        </w:rPr>
      </w:pPr>
    </w:p>
    <w:p w14:paraId="218193ED" w14:textId="3643DB4C" w:rsidR="00F43262" w:rsidRDefault="00E8697E" w:rsidP="00700869">
      <w:pPr>
        <w:rPr>
          <w:lang w:val="en-GB"/>
        </w:rPr>
      </w:pPr>
      <w:r w:rsidRPr="00BF3770">
        <w:rPr>
          <w:lang w:val="en-GB"/>
        </w:rPr>
        <w:t>Questions:</w:t>
      </w:r>
    </w:p>
    <w:p w14:paraId="13A78B68" w14:textId="1B1691A8" w:rsidR="00E64498" w:rsidRDefault="00700869" w:rsidP="00AF3449">
      <w:r w:rsidRPr="002A28ED">
        <w:t>-</w:t>
      </w:r>
      <w:r w:rsidR="00AF3449">
        <w:t>Colophon drin lassen?</w:t>
      </w:r>
    </w:p>
    <w:p w14:paraId="64EE0061" w14:textId="2D52CEA8" w:rsidR="00E64498" w:rsidRPr="002A28ED" w:rsidRDefault="00E64498" w:rsidP="003E4334">
      <w:r>
        <w:t>-</w:t>
      </w:r>
      <w:r w:rsidR="000D318C">
        <w:t>LTE oder 5G</w:t>
      </w:r>
    </w:p>
    <w:p w14:paraId="43FD6E05" w14:textId="77777777" w:rsidR="009C652B" w:rsidRPr="00700869" w:rsidRDefault="009C652B" w:rsidP="0002698C"/>
    <w:p w14:paraId="27AD67F6" w14:textId="77777777" w:rsidR="0002698C" w:rsidRPr="00700869" w:rsidRDefault="0002698C" w:rsidP="0002698C">
      <w:r w:rsidRPr="00700869">
        <w:t>To Do (schreiben):</w:t>
      </w:r>
    </w:p>
    <w:p w14:paraId="05B8A157" w14:textId="33C41EEA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  <w:r w:rsidR="00D330FD">
        <w:t xml:space="preserve"> -</w:t>
      </w:r>
    </w:p>
    <w:p w14:paraId="45B62657" w14:textId="6764DE2B" w:rsidR="00274830" w:rsidRDefault="007E7013" w:rsidP="009C652B">
      <w:r>
        <w:t>-</w:t>
      </w:r>
      <w:r w:rsidR="00F34C08">
        <w:t>Durchsatz erklären (kommt in die Bewertung der Messungen)</w:t>
      </w:r>
      <w:r w:rsidR="00D330FD">
        <w:t xml:space="preserve"> -</w:t>
      </w:r>
    </w:p>
    <w:p w14:paraId="6D5A6924" w14:textId="124F38EA" w:rsidR="00886101" w:rsidRDefault="004F5830" w:rsidP="00DF7BCF">
      <w:r>
        <w:t>-</w:t>
      </w:r>
      <w:r w:rsidR="001B2A9F">
        <w:t>etwas zu bluez und avahi-daemon schreiben</w:t>
      </w:r>
    </w:p>
    <w:p w14:paraId="1F31D154" w14:textId="31CF55E4" w:rsidR="00EA7A98" w:rsidRDefault="0025043A" w:rsidP="00DC3778">
      <w:r>
        <w:t>-J01NME erklären</w:t>
      </w:r>
    </w:p>
    <w:p w14:paraId="58C34F01" w14:textId="1A1282BC" w:rsidR="004A2CB7" w:rsidRDefault="004A2CB7" w:rsidP="009C652B">
      <w:r>
        <w:t>-siehe online Dokument</w:t>
      </w:r>
      <w:r w:rsidR="00A60956">
        <w:t xml:space="preserve"> </w:t>
      </w:r>
      <w:hyperlink r:id="rId6" w:anchor="heading=h.mo86ag2ahowb" w:history="1">
        <w:r w:rsidR="004F185F" w:rsidRPr="00924A7A">
          <w:rPr>
            <w:rStyle w:val="Hyperlink"/>
          </w:rPr>
          <w:t>https://docs.google.com/document/d/1b3BYoqWrCAF6KWtdhI5FYrhYu8JYUh9DCPU0joEeZ4Y/edit?tab=t.0#heading=h.mo86ag2ahowb</w:t>
        </w:r>
      </w:hyperlink>
      <w:r w:rsidR="00D330FD">
        <w:t xml:space="preserve"> -</w:t>
      </w:r>
    </w:p>
    <w:p w14:paraId="2EFA68CD" w14:textId="0A891DA5" w:rsidR="004F185F" w:rsidRDefault="004F185F" w:rsidP="009C652B">
      <w:r>
        <w:t>-Unterschied zwischen Lius und meiner Verwendung von MoonLynq offene Fläche/Stadt vs kleiner Raum</w:t>
      </w:r>
      <w:r w:rsidR="00847F04">
        <w:t xml:space="preserve"> -</w:t>
      </w:r>
    </w:p>
    <w:p w14:paraId="5854CE95" w14:textId="3347E503" w:rsidR="004F185F" w:rsidRDefault="004F185F" w:rsidP="009C652B">
      <w:r>
        <w:t>-in Änderungen: drei statt zwei Geräte um den Einfluss der Interferenz besser zu simulieren</w:t>
      </w:r>
      <w:r w:rsidR="008B29FD">
        <w:t xml:space="preserve"> -</w:t>
      </w:r>
    </w:p>
    <w:p w14:paraId="5CE51965" w14:textId="20513D10" w:rsidR="004F185F" w:rsidRDefault="004F185F" w:rsidP="009C652B">
      <w:r>
        <w:t xml:space="preserve">-Änderungen in Unity hauptsächlich Anpassung der Parameter und Änderung der Verbindungsrelevanten Dinge </w:t>
      </w:r>
      <w:r w:rsidR="00847F04">
        <w:t xml:space="preserve"> -</w:t>
      </w:r>
    </w:p>
    <w:p w14:paraId="69417E6F" w14:textId="5FCAB2E4" w:rsidR="00AE39BF" w:rsidRPr="00274830" w:rsidRDefault="0057392A" w:rsidP="00D529C7">
      <w:r>
        <w:t>-</w:t>
      </w:r>
      <w:r w:rsidR="00AC7F81">
        <w:t>In Messungen die überstehende Zeile ändern</w:t>
      </w:r>
      <w:r w:rsidR="003059FA">
        <w:t xml:space="preserve"> (mit \\)</w:t>
      </w:r>
      <w:r w:rsidR="00847F04">
        <w:t xml:space="preserve"> -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B55A39" w:rsidRDefault="00A70688" w:rsidP="002A5B1B">
      <w:pPr>
        <w:rPr>
          <w:lang w:val="en-GB"/>
        </w:rPr>
      </w:pPr>
      <w:r w:rsidRPr="00B55A39"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>-set rate of TXQueue with setRate() (device.lua)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>-Ergebnisse am Ende mit NS-3 und Omnet++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(3.waits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4F0A8B54" w:rsidR="0018545D" w:rsidRDefault="0030588E" w:rsidP="003278F4">
      <w:pPr>
        <w:jc w:val="both"/>
        <w:rPr>
          <w:lang w:val="en-GB"/>
        </w:rPr>
      </w:pPr>
      <w:hyperlink r:id="rId9" w:history="1">
        <w:r w:rsidRPr="00E46A8D">
          <w:rPr>
            <w:rStyle w:val="Hyperlink"/>
            <w:lang w:val="en-GB"/>
          </w:rPr>
          <w:t>https://de.wikipedia.org/wiki/IEEE_802.15.4</w:t>
        </w:r>
      </w:hyperlink>
    </w:p>
    <w:p w14:paraId="433810B1" w14:textId="77777777" w:rsidR="0030588E" w:rsidRDefault="0030588E" w:rsidP="003278F4">
      <w:pPr>
        <w:jc w:val="both"/>
        <w:rPr>
          <w:lang w:val="en-GB"/>
        </w:rPr>
      </w:pPr>
    </w:p>
    <w:p w14:paraId="67B9727E" w14:textId="77777777" w:rsidR="0030588E" w:rsidRDefault="0030588E" w:rsidP="003278F4">
      <w:pPr>
        <w:jc w:val="both"/>
        <w:rPr>
          <w:lang w:val="en-GB"/>
        </w:rPr>
      </w:pPr>
    </w:p>
    <w:p w14:paraId="16805396" w14:textId="77777777" w:rsidR="0030588E" w:rsidRDefault="0030588E" w:rsidP="003278F4">
      <w:pPr>
        <w:jc w:val="both"/>
        <w:rPr>
          <w:lang w:val="en-GB"/>
        </w:rPr>
      </w:pPr>
    </w:p>
    <w:p w14:paraId="0630AE71" w14:textId="77777777" w:rsidR="0030588E" w:rsidRDefault="0030588E" w:rsidP="003278F4">
      <w:pPr>
        <w:jc w:val="both"/>
        <w:rPr>
          <w:lang w:val="en-GB"/>
        </w:rPr>
      </w:pPr>
    </w:p>
    <w:p w14:paraId="77499F9D" w14:textId="77777777" w:rsidR="0030588E" w:rsidRDefault="0030588E" w:rsidP="003278F4">
      <w:pPr>
        <w:jc w:val="both"/>
        <w:rPr>
          <w:lang w:val="en-GB"/>
        </w:rPr>
      </w:pPr>
    </w:p>
    <w:p w14:paraId="03BEC424" w14:textId="77777777" w:rsidR="0030588E" w:rsidRDefault="0030588E" w:rsidP="003278F4">
      <w:pPr>
        <w:jc w:val="both"/>
        <w:rPr>
          <w:lang w:val="en-GB"/>
        </w:rPr>
      </w:pPr>
    </w:p>
    <w:p w14:paraId="23399B57" w14:textId="77777777" w:rsidR="0030588E" w:rsidRDefault="0030588E" w:rsidP="003278F4">
      <w:pPr>
        <w:jc w:val="both"/>
        <w:rPr>
          <w:lang w:val="en-GB"/>
        </w:rPr>
      </w:pPr>
    </w:p>
    <w:p w14:paraId="1A57F0D9" w14:textId="77777777" w:rsidR="0030588E" w:rsidRDefault="0030588E" w:rsidP="003278F4">
      <w:pPr>
        <w:jc w:val="both"/>
        <w:rPr>
          <w:lang w:val="en-GB"/>
        </w:rPr>
      </w:pPr>
    </w:p>
    <w:p w14:paraId="5BC6B3BB" w14:textId="77777777" w:rsidR="0030588E" w:rsidRDefault="0030588E" w:rsidP="003278F4">
      <w:pPr>
        <w:jc w:val="both"/>
        <w:rPr>
          <w:lang w:val="en-GB"/>
        </w:rPr>
      </w:pPr>
    </w:p>
    <w:p w14:paraId="5C1DFCD4" w14:textId="77777777" w:rsidR="0030588E" w:rsidRDefault="0030588E" w:rsidP="003278F4">
      <w:pPr>
        <w:jc w:val="both"/>
        <w:rPr>
          <w:lang w:val="en-GB"/>
        </w:rPr>
      </w:pPr>
    </w:p>
    <w:p w14:paraId="793C02D4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To Do:</w:t>
      </w:r>
    </w:p>
    <w:p w14:paraId="0E457688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Plots</w:t>
      </w:r>
    </w:p>
    <w:p w14:paraId="19E0E818" w14:textId="2E04252E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t>Plot of predicted and measured RSS per location</w:t>
      </w:r>
      <w:r w:rsidR="00445A98">
        <w:rPr>
          <w:lang w:val="en-GB"/>
        </w:rPr>
        <w:t xml:space="preserve"> </w:t>
      </w:r>
      <w:r w:rsidR="00445A98">
        <w:rPr>
          <w:lang w:val="en-GB"/>
        </w:rPr>
        <w:sym w:font="Wingdings 2" w:char="F050"/>
      </w:r>
    </w:p>
    <w:p w14:paraId="6434AC65" w14:textId="23CE5A00" w:rsidR="00AF1DDE" w:rsidRPr="00AF1DDE" w:rsidRDefault="00AF1DDE" w:rsidP="00AF1DDE">
      <w:pPr>
        <w:numPr>
          <w:ilvl w:val="0"/>
          <w:numId w:val="1"/>
        </w:numPr>
        <w:jc w:val="both"/>
        <w:rPr>
          <w:lang w:val="en-GB"/>
        </w:rPr>
      </w:pPr>
      <w:r w:rsidRPr="00AF1DDE">
        <w:rPr>
          <w:lang w:val="en-GB"/>
        </w:rPr>
        <w:lastRenderedPageBreak/>
        <w:t>Plot of Durchsatz vs interference at 4 locations</w:t>
      </w:r>
      <w:r w:rsidR="00EB38B1">
        <w:rPr>
          <w:lang w:val="en-GB"/>
        </w:rPr>
        <w:sym w:font="Wingdings 2" w:char="F050"/>
      </w:r>
    </w:p>
    <w:p w14:paraId="53C68A10" w14:textId="77777777" w:rsidR="00AF1DDE" w:rsidRPr="00AF1DDE" w:rsidRDefault="00AF1DDE" w:rsidP="00AF1DDE">
      <w:pPr>
        <w:jc w:val="both"/>
        <w:rPr>
          <w:lang w:val="en-GB"/>
        </w:rPr>
      </w:pPr>
    </w:p>
    <w:p w14:paraId="02AB6CD2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Work</w:t>
      </w:r>
    </w:p>
    <w:p w14:paraId="057A6213" w14:textId="1A545508" w:rsidR="00AF1DDE" w:rsidRPr="00AF1DDE" w:rsidRDefault="00AF1DDE" w:rsidP="00AF1DDE">
      <w:pPr>
        <w:numPr>
          <w:ilvl w:val="0"/>
          <w:numId w:val="2"/>
        </w:numPr>
        <w:jc w:val="both"/>
        <w:rPr>
          <w:lang w:val="en-GB"/>
        </w:rPr>
      </w:pPr>
      <w:r w:rsidRPr="00AF1DDE">
        <w:rPr>
          <w:lang w:val="en-GB"/>
        </w:rPr>
        <w:t>Experiment with Unity throughput vs interference to match the last measurement we did</w:t>
      </w:r>
      <w:r w:rsidR="00A61D60">
        <w:rPr>
          <w:lang w:val="en-GB"/>
        </w:rPr>
        <w:sym w:font="Wingdings 2" w:char="F050"/>
      </w:r>
    </w:p>
    <w:p w14:paraId="431125B5" w14:textId="304EC55C" w:rsidR="00AF1DDE" w:rsidRPr="00AF1DDE" w:rsidRDefault="00AF1DDE" w:rsidP="00AF1DDE">
      <w:pPr>
        <w:numPr>
          <w:ilvl w:val="0"/>
          <w:numId w:val="2"/>
        </w:numPr>
        <w:jc w:val="both"/>
      </w:pPr>
      <w:r w:rsidRPr="00AF1DDE">
        <w:t>(and then plot results)</w:t>
      </w:r>
      <w:r w:rsidR="00A61D60">
        <w:sym w:font="Wingdings 2" w:char="F050"/>
      </w:r>
    </w:p>
    <w:p w14:paraId="03E06112" w14:textId="77777777" w:rsidR="00AF1DDE" w:rsidRPr="00AF1DDE" w:rsidRDefault="00AF1DDE" w:rsidP="00AF1DDE">
      <w:pPr>
        <w:jc w:val="both"/>
      </w:pPr>
    </w:p>
    <w:p w14:paraId="51F8AF4D" w14:textId="77777777" w:rsidR="00AF1DDE" w:rsidRPr="00AF1DDE" w:rsidRDefault="00AF1DDE" w:rsidP="00AF1DDE">
      <w:pPr>
        <w:jc w:val="both"/>
        <w:rPr>
          <w:b/>
          <w:bCs/>
        </w:rPr>
      </w:pPr>
      <w:r w:rsidRPr="00AF1DDE">
        <w:t>Writing</w:t>
      </w:r>
    </w:p>
    <w:p w14:paraId="4C6A0CEA" w14:textId="05C9C817" w:rsidR="00AF1DDE" w:rsidRPr="00AF1DDE" w:rsidRDefault="00AF1DDE" w:rsidP="00AF1DDE">
      <w:pPr>
        <w:numPr>
          <w:ilvl w:val="0"/>
          <w:numId w:val="3"/>
        </w:numPr>
        <w:jc w:val="both"/>
        <w:rPr>
          <w:lang w:val="en-GB"/>
        </w:rPr>
      </w:pPr>
      <w:r w:rsidRPr="00AF1DDE">
        <w:rPr>
          <w:lang w:val="en-GB"/>
        </w:rPr>
        <w:t>Remove Latin gibberish and filler stuff</w:t>
      </w:r>
      <w:r w:rsidR="003338D2">
        <w:rPr>
          <w:lang w:val="en-GB"/>
        </w:rPr>
        <w:sym w:font="Wingdings 2" w:char="F050"/>
      </w:r>
    </w:p>
    <w:p w14:paraId="1B7E5516" w14:textId="497D7711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Motivation:</w:t>
      </w:r>
      <w:r w:rsidR="00AE39BF">
        <w:sym w:font="Wingdings 2" w:char="F050"/>
      </w:r>
    </w:p>
    <w:p w14:paraId="5892EBEE" w14:textId="14108C84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Doing real experiments is time consuming and expensive</w:t>
      </w:r>
      <w:r w:rsidR="00AE39BF">
        <w:rPr>
          <w:lang w:val="en-GB"/>
        </w:rPr>
        <w:sym w:font="Wingdings 2" w:char="F050"/>
      </w:r>
    </w:p>
    <w:p w14:paraId="1771F97B" w14:textId="560189CE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Testbeds make development and experimentation easy and cheaper</w:t>
      </w:r>
      <w:r w:rsidR="00AE39BF">
        <w:rPr>
          <w:lang w:val="en-GB"/>
        </w:rPr>
        <w:sym w:font="Wingdings 2" w:char="F050"/>
      </w:r>
    </w:p>
    <w:p w14:paraId="5270DD51" w14:textId="7B7FAD00" w:rsidR="00FE311E" w:rsidRDefault="00AF1DDE" w:rsidP="00FE311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But testbeds must be realistic.  Especially when they are for something so specialized as 802.15.4.</w:t>
      </w:r>
      <w:r w:rsidR="00AE39BF">
        <w:rPr>
          <w:lang w:val="en-GB"/>
        </w:rPr>
        <w:sym w:font="Wingdings 2" w:char="F050"/>
      </w:r>
    </w:p>
    <w:p w14:paraId="279AAAAD" w14:textId="3BAC1035" w:rsidR="00FE311E" w:rsidRPr="00FE311E" w:rsidRDefault="00FE311E" w:rsidP="00FE311E">
      <w:pPr>
        <w:numPr>
          <w:ilvl w:val="0"/>
          <w:numId w:val="3"/>
        </w:numPr>
        <w:jc w:val="both"/>
        <w:rPr>
          <w:lang w:val="en-GB"/>
        </w:rPr>
      </w:pPr>
      <w:r>
        <w:rPr>
          <w:lang w:val="en-GB"/>
        </w:rPr>
        <w:t>Ansatz</w:t>
      </w:r>
    </w:p>
    <w:p w14:paraId="6BED4CF7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Grundlagen</w:t>
      </w:r>
    </w:p>
    <w:p w14:paraId="09AE9020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Moonlynq</w:t>
      </w:r>
    </w:p>
    <w:p w14:paraId="08DBE0CA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2 main parts</w:t>
      </w:r>
    </w:p>
    <w:p w14:paraId="764B4B98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realistic model of the worlsd</w:t>
      </w:r>
    </w:p>
    <w:p w14:paraId="419FF87C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Worldmodel --&gt; SNR/RSS --&gt; CQI --&gt; MCS --&gt;durchsatz</w:t>
      </w:r>
    </w:p>
    <w:p w14:paraId="310C8709" w14:textId="77777777" w:rsidR="00AF1DDE" w:rsidRPr="00AF1DDE" w:rsidRDefault="00AF1DDE" w:rsidP="00AF1DDE">
      <w:pPr>
        <w:numPr>
          <w:ilvl w:val="2"/>
          <w:numId w:val="3"/>
        </w:numPr>
        <w:jc w:val="both"/>
        <w:rPr>
          <w:lang w:val="en-GB"/>
        </w:rPr>
      </w:pPr>
      <w:r w:rsidRPr="00AF1DDE">
        <w:rPr>
          <w:lang w:val="en-GB"/>
        </w:rPr>
        <w:t>MCS + SNR/RSS --&gt; loss rate etc</w:t>
      </w:r>
    </w:p>
    <w:p w14:paraId="48A543E1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HARQ implementation</w:t>
      </w:r>
    </w:p>
    <w:p w14:paraId="0729DFE4" w14:textId="77777777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Include a picture</w:t>
      </w:r>
    </w:p>
    <w:p w14:paraId="6C7ED670" w14:textId="43B239C5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Openthread</w:t>
      </w:r>
      <w:r w:rsidR="00966685">
        <w:sym w:font="Wingdings 2" w:char="F050"/>
      </w:r>
    </w:p>
    <w:p w14:paraId="58F571C2" w14:textId="275F00ED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Emulab</w:t>
      </w:r>
      <w:r w:rsidR="00966685">
        <w:sym w:font="Wingdings 2" w:char="F050"/>
      </w:r>
    </w:p>
    <w:p w14:paraId="5B1A0F0B" w14:textId="7777777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Related work?</w:t>
      </w:r>
    </w:p>
    <w:p w14:paraId="11C00499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Other 802.15.4 emulators/simulators (refs above)</w:t>
      </w:r>
    </w:p>
    <w:p w14:paraId="0E7D0EC4" w14:textId="77777777" w:rsidR="00AF1DDE" w:rsidRPr="00AF1DDE" w:rsidRDefault="00AF1DDE" w:rsidP="00AF1DDE">
      <w:pPr>
        <w:numPr>
          <w:ilvl w:val="1"/>
          <w:numId w:val="3"/>
        </w:numPr>
        <w:jc w:val="both"/>
        <w:rPr>
          <w:lang w:val="en-GB"/>
        </w:rPr>
      </w:pPr>
      <w:r w:rsidRPr="00AF1DDE">
        <w:rPr>
          <w:lang w:val="en-GB"/>
        </w:rPr>
        <w:t>estimates and measurement of 802.15.4 throughput (refs above)</w:t>
      </w:r>
    </w:p>
    <w:p w14:paraId="6EAC3CFB" w14:textId="77777777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Liu section 1.1</w:t>
      </w:r>
    </w:p>
    <w:p w14:paraId="60AC69D5" w14:textId="0959F8CC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Messungen</w:t>
      </w:r>
      <w:r w:rsidR="005D419B">
        <w:sym w:font="Wingdings 2" w:char="F050"/>
      </w:r>
    </w:p>
    <w:p w14:paraId="51650BEF" w14:textId="58F62FC4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More with last experiment</w:t>
      </w:r>
      <w:r w:rsidR="00A61D60">
        <w:sym w:font="Wingdings 2" w:char="F050"/>
      </w:r>
    </w:p>
    <w:p w14:paraId="2C87BDD2" w14:textId="779347C5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Plot results</w:t>
      </w:r>
      <w:r w:rsidR="00A61D60">
        <w:sym w:font="Wingdings 2" w:char="F050"/>
      </w:r>
    </w:p>
    <w:p w14:paraId="6E89EDA3" w14:textId="23CC0522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>Ergebnisse</w:t>
      </w:r>
      <w:r w:rsidR="005D419B">
        <w:sym w:font="Wingdings 2" w:char="F050"/>
      </w:r>
    </w:p>
    <w:p w14:paraId="3C6E89F0" w14:textId="68353B0A" w:rsidR="00AF1DDE" w:rsidRPr="00AF1DDE" w:rsidRDefault="00AF1DDE" w:rsidP="00AF1DDE">
      <w:pPr>
        <w:numPr>
          <w:ilvl w:val="2"/>
          <w:numId w:val="3"/>
        </w:numPr>
        <w:jc w:val="both"/>
      </w:pPr>
      <w:r w:rsidRPr="00AF1DDE">
        <w:t>Plot results</w:t>
      </w:r>
      <w:r w:rsidR="00A61D60">
        <w:sym w:font="Wingdings 2" w:char="F050"/>
      </w:r>
    </w:p>
    <w:p w14:paraId="77AEA29D" w14:textId="64EDB94C" w:rsidR="00AF1DDE" w:rsidRPr="00AF1DDE" w:rsidRDefault="00AF1DDE" w:rsidP="00AF1DDE">
      <w:pPr>
        <w:numPr>
          <w:ilvl w:val="1"/>
          <w:numId w:val="3"/>
        </w:numPr>
        <w:jc w:val="both"/>
      </w:pPr>
      <w:r w:rsidRPr="00AF1DDE">
        <w:t xml:space="preserve">Plots </w:t>
      </w:r>
      <w:r w:rsidR="00A61D60">
        <w:t>(</w:t>
      </w:r>
      <w:r w:rsidRPr="00AF1DDE">
        <w:t>&amp; pictures</w:t>
      </w:r>
      <w:r w:rsidR="00A61D60">
        <w:t>) einfügen</w:t>
      </w:r>
      <w:r w:rsidR="005D419B">
        <w:sym w:font="Wingdings 2" w:char="F050"/>
      </w:r>
    </w:p>
    <w:p w14:paraId="01A1467E" w14:textId="57DE61C7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Future work</w:t>
      </w:r>
      <w:r w:rsidR="00AD6B7E">
        <w:t xml:space="preserve"> (Ausblick)</w:t>
      </w:r>
      <w:r w:rsidR="005D419B">
        <w:sym w:font="Wingdings 2" w:char="F050"/>
      </w:r>
    </w:p>
    <w:p w14:paraId="231A0127" w14:textId="0EEA918C" w:rsidR="00AF1DDE" w:rsidRPr="00AF1DDE" w:rsidRDefault="00AF1DDE" w:rsidP="00AF1DDE">
      <w:pPr>
        <w:numPr>
          <w:ilvl w:val="0"/>
          <w:numId w:val="3"/>
        </w:numPr>
        <w:jc w:val="both"/>
      </w:pPr>
      <w:r w:rsidRPr="00AF1DDE">
        <w:t>Conclusion</w:t>
      </w:r>
      <w:r w:rsidR="005D419B">
        <w:sym w:font="Wingdings 2" w:char="F050"/>
      </w:r>
    </w:p>
    <w:p w14:paraId="37AB038C" w14:textId="77777777" w:rsidR="00AF1DDE" w:rsidRPr="00AF1DDE" w:rsidRDefault="00AF1DDE" w:rsidP="00AF1DDE">
      <w:pPr>
        <w:numPr>
          <w:ilvl w:val="0"/>
          <w:numId w:val="3"/>
        </w:numPr>
        <w:jc w:val="both"/>
      </w:pPr>
    </w:p>
    <w:p w14:paraId="14B2E221" w14:textId="77777777" w:rsidR="0030588E" w:rsidRDefault="0030588E" w:rsidP="003278F4">
      <w:pPr>
        <w:jc w:val="both"/>
        <w:rPr>
          <w:lang w:val="en-GB"/>
        </w:rPr>
      </w:pPr>
    </w:p>
    <w:p w14:paraId="58FAB27F" w14:textId="77777777" w:rsidR="00755D5B" w:rsidRDefault="00755D5B" w:rsidP="003278F4">
      <w:pPr>
        <w:jc w:val="both"/>
        <w:rPr>
          <w:lang w:val="en-GB"/>
        </w:rPr>
      </w:pPr>
    </w:p>
    <w:p w14:paraId="719AC56C" w14:textId="77777777" w:rsidR="00755D5B" w:rsidRDefault="00755D5B" w:rsidP="003278F4">
      <w:pPr>
        <w:jc w:val="both"/>
        <w:rPr>
          <w:lang w:val="en-GB"/>
        </w:rPr>
      </w:pPr>
    </w:p>
    <w:p w14:paraId="36744ACE" w14:textId="1CEF0FE8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Dedication</w:t>
      </w:r>
    </w:p>
    <w:p w14:paraId="71C03924" w14:textId="756CC145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Abstract/Zusammenfassung?</w:t>
      </w:r>
    </w:p>
    <w:p w14:paraId="62F2488B" w14:textId="438710D2" w:rsidR="00755D5B" w:rsidRDefault="00755D5B" w:rsidP="003278F4">
      <w:pPr>
        <w:jc w:val="both"/>
        <w:rPr>
          <w:lang w:val="en-GB"/>
        </w:rPr>
      </w:pPr>
      <w:r>
        <w:rPr>
          <w:lang w:val="en-GB"/>
        </w:rPr>
        <w:t>Acknowledgements</w:t>
      </w:r>
    </w:p>
    <w:p w14:paraId="39E2A148" w14:textId="602918DD" w:rsidR="00755D5B" w:rsidRDefault="00B42CF2" w:rsidP="003278F4">
      <w:pPr>
        <w:jc w:val="both"/>
        <w:rPr>
          <w:lang w:val="en-GB"/>
        </w:rPr>
      </w:pPr>
      <w:r>
        <w:rPr>
          <w:lang w:val="en-GB"/>
        </w:rPr>
        <w:t>Appendix kann weg</w:t>
      </w:r>
    </w:p>
    <w:p w14:paraId="2368736E" w14:textId="00A397FA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>Tabellenverzeichnis kann weg</w:t>
      </w:r>
    </w:p>
    <w:p w14:paraId="5C915C44" w14:textId="6D2D4331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>Listings kann weg</w:t>
      </w:r>
    </w:p>
    <w:p w14:paraId="16538D2F" w14:textId="0DE7D95E" w:rsidR="00B42CF2" w:rsidRDefault="00B42CF2" w:rsidP="003278F4">
      <w:pPr>
        <w:jc w:val="both"/>
        <w:rPr>
          <w:lang w:val="en-GB"/>
        </w:rPr>
      </w:pPr>
      <w:r>
        <w:rPr>
          <w:lang w:val="en-GB"/>
        </w:rPr>
        <w:t>Acronyms ausfüllen</w:t>
      </w:r>
    </w:p>
    <w:p w14:paraId="14BAAAF8" w14:textId="76E3A3AE" w:rsidR="002C0557" w:rsidRDefault="002C0557" w:rsidP="003278F4">
      <w:pPr>
        <w:jc w:val="both"/>
        <w:rPr>
          <w:lang w:val="en-GB"/>
        </w:rPr>
      </w:pPr>
      <w:r>
        <w:rPr>
          <w:lang w:val="en-GB"/>
        </w:rPr>
        <w:t>Fußnote für Dongles behalten?</w:t>
      </w:r>
    </w:p>
    <w:p w14:paraId="77CBE38E" w14:textId="297F4108" w:rsidR="004470A5" w:rsidRPr="004470A5" w:rsidRDefault="004470A5" w:rsidP="003278F4">
      <w:pPr>
        <w:jc w:val="both"/>
      </w:pPr>
      <w:r w:rsidRPr="004470A5">
        <w:t>Grund für Durchsatz (Papers)</w:t>
      </w:r>
    </w:p>
    <w:p w14:paraId="07556B37" w14:textId="56A29249" w:rsidR="004470A5" w:rsidRDefault="004470A5" w:rsidP="003278F4">
      <w:pPr>
        <w:jc w:val="both"/>
      </w:pPr>
      <w:r w:rsidRPr="004470A5">
        <w:t>Fazit z</w:t>
      </w:r>
      <w:r>
        <w:t>u Ende schreiben</w:t>
      </w:r>
    </w:p>
    <w:p w14:paraId="500624B9" w14:textId="55BD5716" w:rsidR="001C1F21" w:rsidRDefault="001C1F21" w:rsidP="003278F4">
      <w:pPr>
        <w:jc w:val="both"/>
      </w:pPr>
      <w:r>
        <w:t>Farbe im Druck? Bei Abkürzungen oder urls?</w:t>
      </w:r>
    </w:p>
    <w:p w14:paraId="5A0B80F2" w14:textId="5B4090DB" w:rsidR="000C4C60" w:rsidRPr="004470A5" w:rsidRDefault="000C4C60" w:rsidP="003278F4">
      <w:pPr>
        <w:jc w:val="both"/>
      </w:pPr>
      <w:r>
        <w:t>Zu lange Zeilen in verbatim, wie behandeln?</w:t>
      </w:r>
    </w:p>
    <w:sectPr w:rsidR="000C4C60" w:rsidRPr="004470A5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72EF8"/>
    <w:multiLevelType w:val="multilevel"/>
    <w:tmpl w:val="27C29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A77ECB"/>
    <w:multiLevelType w:val="multilevel"/>
    <w:tmpl w:val="F01C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F35C2E"/>
    <w:multiLevelType w:val="multilevel"/>
    <w:tmpl w:val="51F2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485879">
    <w:abstractNumId w:val="0"/>
  </w:num>
  <w:num w:numId="2" w16cid:durableId="553666625">
    <w:abstractNumId w:val="2"/>
  </w:num>
  <w:num w:numId="3" w16cid:durableId="668681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58B4"/>
    <w:rsid w:val="00076E1A"/>
    <w:rsid w:val="000C20AC"/>
    <w:rsid w:val="000C4C60"/>
    <w:rsid w:val="000D318C"/>
    <w:rsid w:val="000E1646"/>
    <w:rsid w:val="000E1A68"/>
    <w:rsid w:val="000E2B34"/>
    <w:rsid w:val="00102F21"/>
    <w:rsid w:val="00115B4D"/>
    <w:rsid w:val="001457F1"/>
    <w:rsid w:val="001500FF"/>
    <w:rsid w:val="00153200"/>
    <w:rsid w:val="00153443"/>
    <w:rsid w:val="0016142A"/>
    <w:rsid w:val="001649E2"/>
    <w:rsid w:val="0018545D"/>
    <w:rsid w:val="00187A5E"/>
    <w:rsid w:val="001A5AE2"/>
    <w:rsid w:val="001B2A9F"/>
    <w:rsid w:val="001C1F21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28ED"/>
    <w:rsid w:val="002A5B1B"/>
    <w:rsid w:val="002C0557"/>
    <w:rsid w:val="002C4361"/>
    <w:rsid w:val="002D3B08"/>
    <w:rsid w:val="0030588E"/>
    <w:rsid w:val="003059FA"/>
    <w:rsid w:val="003278F4"/>
    <w:rsid w:val="003338D2"/>
    <w:rsid w:val="00334902"/>
    <w:rsid w:val="003373F5"/>
    <w:rsid w:val="003504F7"/>
    <w:rsid w:val="00350F37"/>
    <w:rsid w:val="003512E6"/>
    <w:rsid w:val="0035612E"/>
    <w:rsid w:val="00367507"/>
    <w:rsid w:val="00384125"/>
    <w:rsid w:val="00392BA4"/>
    <w:rsid w:val="003A5D4D"/>
    <w:rsid w:val="003B5D63"/>
    <w:rsid w:val="003C57D4"/>
    <w:rsid w:val="003E4334"/>
    <w:rsid w:val="003F4138"/>
    <w:rsid w:val="003F7948"/>
    <w:rsid w:val="00405C9C"/>
    <w:rsid w:val="00407FA0"/>
    <w:rsid w:val="00437503"/>
    <w:rsid w:val="00445A98"/>
    <w:rsid w:val="004470A5"/>
    <w:rsid w:val="00447DEC"/>
    <w:rsid w:val="004632FE"/>
    <w:rsid w:val="004939DD"/>
    <w:rsid w:val="004A2559"/>
    <w:rsid w:val="004A2CB7"/>
    <w:rsid w:val="004F185F"/>
    <w:rsid w:val="004F434F"/>
    <w:rsid w:val="004F5048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7392A"/>
    <w:rsid w:val="00585936"/>
    <w:rsid w:val="005907F9"/>
    <w:rsid w:val="005915BF"/>
    <w:rsid w:val="005A276E"/>
    <w:rsid w:val="005A7F83"/>
    <w:rsid w:val="005C651E"/>
    <w:rsid w:val="005D419B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0869"/>
    <w:rsid w:val="00702640"/>
    <w:rsid w:val="00702ACF"/>
    <w:rsid w:val="00723D92"/>
    <w:rsid w:val="0073211F"/>
    <w:rsid w:val="00735F1B"/>
    <w:rsid w:val="00737464"/>
    <w:rsid w:val="00744863"/>
    <w:rsid w:val="00755D5B"/>
    <w:rsid w:val="00770512"/>
    <w:rsid w:val="007A3B20"/>
    <w:rsid w:val="007C3E3D"/>
    <w:rsid w:val="007D425D"/>
    <w:rsid w:val="007E4E2B"/>
    <w:rsid w:val="007E7013"/>
    <w:rsid w:val="008023D9"/>
    <w:rsid w:val="00803C0D"/>
    <w:rsid w:val="008346F4"/>
    <w:rsid w:val="00847F04"/>
    <w:rsid w:val="00886101"/>
    <w:rsid w:val="00886B0B"/>
    <w:rsid w:val="008949B0"/>
    <w:rsid w:val="00895C15"/>
    <w:rsid w:val="008A1DA9"/>
    <w:rsid w:val="008A24D5"/>
    <w:rsid w:val="008B29FD"/>
    <w:rsid w:val="008C4C68"/>
    <w:rsid w:val="008D02E2"/>
    <w:rsid w:val="00915C48"/>
    <w:rsid w:val="009260EF"/>
    <w:rsid w:val="00940EFA"/>
    <w:rsid w:val="00964516"/>
    <w:rsid w:val="00966685"/>
    <w:rsid w:val="0096701D"/>
    <w:rsid w:val="009A252B"/>
    <w:rsid w:val="009B7463"/>
    <w:rsid w:val="009C652B"/>
    <w:rsid w:val="009D476B"/>
    <w:rsid w:val="009E6671"/>
    <w:rsid w:val="00A15D4F"/>
    <w:rsid w:val="00A437A9"/>
    <w:rsid w:val="00A60956"/>
    <w:rsid w:val="00A61D60"/>
    <w:rsid w:val="00A666AF"/>
    <w:rsid w:val="00A70688"/>
    <w:rsid w:val="00A83581"/>
    <w:rsid w:val="00AC29FE"/>
    <w:rsid w:val="00AC7F81"/>
    <w:rsid w:val="00AD6B7E"/>
    <w:rsid w:val="00AE39BF"/>
    <w:rsid w:val="00AF1DDE"/>
    <w:rsid w:val="00AF3449"/>
    <w:rsid w:val="00B0211A"/>
    <w:rsid w:val="00B02D43"/>
    <w:rsid w:val="00B07F26"/>
    <w:rsid w:val="00B208F2"/>
    <w:rsid w:val="00B40192"/>
    <w:rsid w:val="00B402F3"/>
    <w:rsid w:val="00B42CF2"/>
    <w:rsid w:val="00B44D4C"/>
    <w:rsid w:val="00B55A39"/>
    <w:rsid w:val="00B77316"/>
    <w:rsid w:val="00B773E1"/>
    <w:rsid w:val="00B80830"/>
    <w:rsid w:val="00B904FB"/>
    <w:rsid w:val="00B96561"/>
    <w:rsid w:val="00BA206C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30FD"/>
    <w:rsid w:val="00D3490E"/>
    <w:rsid w:val="00D43C14"/>
    <w:rsid w:val="00D46B70"/>
    <w:rsid w:val="00D529C7"/>
    <w:rsid w:val="00D62775"/>
    <w:rsid w:val="00D91CF6"/>
    <w:rsid w:val="00DC03D5"/>
    <w:rsid w:val="00DC150A"/>
    <w:rsid w:val="00DC3778"/>
    <w:rsid w:val="00DD5935"/>
    <w:rsid w:val="00DE70EE"/>
    <w:rsid w:val="00DF7BCF"/>
    <w:rsid w:val="00DF7C0E"/>
    <w:rsid w:val="00E51F31"/>
    <w:rsid w:val="00E64498"/>
    <w:rsid w:val="00E70159"/>
    <w:rsid w:val="00E71668"/>
    <w:rsid w:val="00E8697E"/>
    <w:rsid w:val="00EA5D89"/>
    <w:rsid w:val="00EA7A98"/>
    <w:rsid w:val="00EB38B1"/>
    <w:rsid w:val="00EB5E01"/>
    <w:rsid w:val="00ED1D43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5C92"/>
    <w:rsid w:val="00FC69BD"/>
    <w:rsid w:val="00FE28B8"/>
    <w:rsid w:val="00FE311E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4F185F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F185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b3BYoqWrCAF6KWtdhI5FYrhYu8JYUh9DCPU0joEeZ4Y/edit?tab=t.0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e.wikipedia.org/wiki/IEEE_802.15.4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508</Words>
  <Characters>3204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52</cp:revision>
  <dcterms:created xsi:type="dcterms:W3CDTF">2025-09-08T14:24:00Z</dcterms:created>
  <dcterms:modified xsi:type="dcterms:W3CDTF">2025-11-24T20:19:00Z</dcterms:modified>
</cp:coreProperties>
</file>