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2.</w:t>
      </w:r>
      <w:proofErr w:type="gramEnd"/>
      <w:r>
        <w:rPr>
          <w:rFonts w:ascii="Segoe UI" w:hAnsi="Segoe UI" w:cs="Segoe UI"/>
          <w:color w:val="24292E"/>
          <w:sz w:val="30"/>
          <w:szCs w:val="30"/>
        </w:rPr>
        <w:t xml:space="preserve">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3.</w:t>
      </w:r>
      <w:proofErr w:type="gramEnd"/>
      <w:r>
        <w:rPr>
          <w:rFonts w:ascii="Segoe UI" w:hAnsi="Segoe UI" w:cs="Segoe UI"/>
          <w:color w:val="24292E"/>
          <w:sz w:val="30"/>
          <w:szCs w:val="30"/>
        </w:rPr>
        <w:t xml:space="preserve">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w:t>
      </w:r>
      <w:proofErr w:type="spellStart"/>
      <w:r>
        <w:rPr>
          <w:rFonts w:ascii="Segoe UI" w:hAnsi="Segoe UI" w:cs="Segoe UI"/>
          <w:color w:val="24292E"/>
          <w:sz w:val="30"/>
          <w:szCs w:val="30"/>
        </w:rPr>
        <w:t>group.We</w:t>
      </w:r>
      <w:proofErr w:type="spellEnd"/>
      <w:r>
        <w:rPr>
          <w:rFonts w:ascii="Segoe UI" w:hAnsi="Segoe UI" w:cs="Segoe UI"/>
          <w:color w:val="24292E"/>
          <w:sz w:val="30"/>
          <w:szCs w:val="30"/>
        </w:rPr>
        <w:t xml:space="preserv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w:t>
      </w:r>
      <w:proofErr w:type="spellStart"/>
      <w:r>
        <w:rPr>
          <w:rFonts w:ascii="Segoe UI" w:hAnsi="Segoe UI" w:cs="Segoe UI"/>
          <w:color w:val="24292E"/>
          <w:sz w:val="30"/>
          <w:szCs w:val="30"/>
        </w:rPr>
        <w:t>there</w:t>
      </w:r>
      <w:proofErr w:type="spellEnd"/>
      <w:r>
        <w:rPr>
          <w:rFonts w:ascii="Segoe UI" w:hAnsi="Segoe UI" w:cs="Segoe UI"/>
          <w:color w:val="24292E"/>
          <w:sz w:val="30"/>
          <w:szCs w:val="30"/>
        </w:rPr>
        <w:t xml:space="preserv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lastRenderedPageBreak/>
        <w:t>#week 4.</w:t>
      </w:r>
      <w:proofErr w:type="gramEnd"/>
      <w:r>
        <w:rPr>
          <w:rFonts w:ascii="Segoe UI" w:hAnsi="Segoe UI" w:cs="Segoe UI"/>
          <w:color w:val="24292E"/>
          <w:sz w:val="30"/>
          <w:szCs w:val="30"/>
        </w:rPr>
        <w:t xml:space="preserve">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C5B2C" w:rsidRDefault="003C5B2C"/>
    <w:sectPr w:rsidR="003C5B2C"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4DCE"/>
    <w:rsid w:val="003C5B2C"/>
    <w:rsid w:val="005C4D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1</cp:revision>
  <dcterms:created xsi:type="dcterms:W3CDTF">2017-10-23T06:41:00Z</dcterms:created>
  <dcterms:modified xsi:type="dcterms:W3CDTF">2017-10-23T06:43:00Z</dcterms:modified>
</cp:coreProperties>
</file>