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8FB7E" w14:textId="77777777" w:rsidR="000969EA" w:rsidRPr="00321E90" w:rsidRDefault="000969EA" w:rsidP="000969EA">
      <w:pPr>
        <w:jc w:val="center"/>
        <w:rPr>
          <w:rFonts w:ascii="Century Gothic" w:hAnsi="Century Gothic"/>
          <w:b/>
          <w:bCs/>
          <w:sz w:val="24"/>
          <w:szCs w:val="24"/>
        </w:rPr>
      </w:pPr>
      <w:r w:rsidRPr="00321E90">
        <w:rPr>
          <w:rFonts w:ascii="Century Gothic" w:hAnsi="Century Gothic"/>
          <w:b/>
          <w:bCs/>
          <w:sz w:val="24"/>
          <w:szCs w:val="24"/>
        </w:rPr>
        <w:t>University of the Cordilleras</w:t>
      </w:r>
    </w:p>
    <w:p w14:paraId="76B4E48A" w14:textId="77777777" w:rsidR="000969EA" w:rsidRPr="00321E90" w:rsidRDefault="000969EA" w:rsidP="000969EA">
      <w:pPr>
        <w:jc w:val="center"/>
        <w:rPr>
          <w:rFonts w:ascii="Century Gothic" w:hAnsi="Century Gothic"/>
          <w:b/>
          <w:bCs/>
          <w:sz w:val="24"/>
          <w:szCs w:val="24"/>
        </w:rPr>
      </w:pPr>
      <w:r w:rsidRPr="00321E90">
        <w:rPr>
          <w:rFonts w:ascii="Century Gothic" w:hAnsi="Century Gothic"/>
          <w:b/>
          <w:bCs/>
          <w:sz w:val="24"/>
          <w:szCs w:val="24"/>
        </w:rPr>
        <w:t>College of Information Technology and Computer Science</w:t>
      </w:r>
    </w:p>
    <w:p w14:paraId="14B0852F" w14:textId="77777777" w:rsidR="000969EA" w:rsidRPr="00321E90" w:rsidRDefault="000969EA" w:rsidP="000969EA">
      <w:pPr>
        <w:jc w:val="center"/>
        <w:rPr>
          <w:rFonts w:ascii="Century Gothic" w:hAnsi="Century Gothic"/>
          <w:sz w:val="24"/>
          <w:szCs w:val="24"/>
        </w:rPr>
      </w:pPr>
    </w:p>
    <w:p w14:paraId="52F22A13" w14:textId="45CB49C3" w:rsidR="000969EA" w:rsidRPr="00321E90" w:rsidRDefault="000D5C5C" w:rsidP="000969EA">
      <w:pPr>
        <w:jc w:val="center"/>
        <w:rPr>
          <w:rFonts w:ascii="Century Gothic" w:hAnsi="Century Gothic"/>
          <w:sz w:val="24"/>
          <w:szCs w:val="24"/>
        </w:rPr>
      </w:pPr>
      <w:r w:rsidRPr="00321E90">
        <w:rPr>
          <w:rFonts w:ascii="Century Gothic" w:hAnsi="Century Gothic"/>
          <w:sz w:val="24"/>
          <w:szCs w:val="24"/>
        </w:rPr>
        <w:t>C</w:t>
      </w:r>
      <w:r w:rsidR="001E4672" w:rsidRPr="00321E90">
        <w:rPr>
          <w:rFonts w:ascii="Century Gothic" w:hAnsi="Century Gothic"/>
          <w:sz w:val="24"/>
          <w:szCs w:val="24"/>
        </w:rPr>
        <w:t>C12 – Statistical Design and Analysis</w:t>
      </w:r>
    </w:p>
    <w:p w14:paraId="2F44F81D" w14:textId="3F9E3447" w:rsidR="000969EA" w:rsidRPr="00321E90" w:rsidRDefault="00C31120" w:rsidP="000969EA">
      <w:pPr>
        <w:jc w:val="center"/>
        <w:rPr>
          <w:rFonts w:ascii="Century Gothic" w:hAnsi="Century Gothic"/>
          <w:b/>
          <w:bCs/>
          <w:sz w:val="24"/>
          <w:szCs w:val="24"/>
        </w:rPr>
      </w:pPr>
      <w:proofErr w:type="spellStart"/>
      <w:r w:rsidRPr="00321E90">
        <w:rPr>
          <w:rFonts w:ascii="Century Gothic" w:hAnsi="Century Gothic"/>
          <w:b/>
          <w:bCs/>
          <w:sz w:val="24"/>
          <w:szCs w:val="24"/>
        </w:rPr>
        <w:t>Colab</w:t>
      </w:r>
      <w:proofErr w:type="spellEnd"/>
      <w:r w:rsidRPr="00321E90">
        <w:rPr>
          <w:rFonts w:ascii="Century Gothic" w:hAnsi="Century Gothic"/>
          <w:b/>
          <w:bCs/>
          <w:sz w:val="24"/>
          <w:szCs w:val="24"/>
        </w:rPr>
        <w:t xml:space="preserve"> LabAct</w:t>
      </w:r>
      <w:r w:rsidR="000D0348" w:rsidRPr="00321E90">
        <w:rPr>
          <w:rFonts w:ascii="Century Gothic" w:hAnsi="Century Gothic"/>
          <w:b/>
          <w:bCs/>
          <w:sz w:val="24"/>
          <w:szCs w:val="24"/>
        </w:rPr>
        <w:t>5</w:t>
      </w:r>
      <w:r w:rsidRPr="00321E90">
        <w:rPr>
          <w:rFonts w:ascii="Century Gothic" w:hAnsi="Century Gothic"/>
          <w:b/>
          <w:bCs/>
          <w:sz w:val="24"/>
          <w:szCs w:val="24"/>
        </w:rPr>
        <w:t xml:space="preserve">: Comparing </w:t>
      </w:r>
      <w:r w:rsidR="00FF7234" w:rsidRPr="00321E90">
        <w:rPr>
          <w:rFonts w:ascii="Century Gothic" w:hAnsi="Century Gothic"/>
          <w:b/>
          <w:bCs/>
          <w:sz w:val="24"/>
          <w:szCs w:val="24"/>
        </w:rPr>
        <w:t xml:space="preserve">Two </w:t>
      </w:r>
      <w:r w:rsidRPr="00321E90">
        <w:rPr>
          <w:rFonts w:ascii="Century Gothic" w:hAnsi="Century Gothic"/>
          <w:b/>
          <w:bCs/>
          <w:sz w:val="24"/>
          <w:szCs w:val="24"/>
        </w:rPr>
        <w:t xml:space="preserve">Population </w:t>
      </w:r>
      <w:r w:rsidR="000D0348" w:rsidRPr="00321E90">
        <w:rPr>
          <w:rFonts w:ascii="Century Gothic" w:hAnsi="Century Gothic"/>
          <w:b/>
          <w:bCs/>
          <w:sz w:val="24"/>
          <w:szCs w:val="24"/>
        </w:rPr>
        <w:t>Means</w:t>
      </w:r>
    </w:p>
    <w:p w14:paraId="03EF48E1" w14:textId="2985783D" w:rsidR="000969EA" w:rsidRPr="00321E90" w:rsidRDefault="000969EA" w:rsidP="000D5C5C">
      <w:pPr>
        <w:rPr>
          <w:rFonts w:ascii="Century Gothic" w:hAnsi="Century Gothic"/>
          <w:sz w:val="24"/>
          <w:szCs w:val="24"/>
        </w:rPr>
      </w:pPr>
    </w:p>
    <w:p w14:paraId="0450C485" w14:textId="6DBF9698" w:rsidR="000D0348" w:rsidRPr="00321E90" w:rsidRDefault="003C5EBC" w:rsidP="000D5C5C">
      <w:pPr>
        <w:rPr>
          <w:rFonts w:ascii="Century Gothic" w:hAnsi="Century Gothic"/>
          <w:sz w:val="24"/>
          <w:szCs w:val="24"/>
        </w:rPr>
      </w:pPr>
      <w:r w:rsidRPr="00321E90">
        <w:rPr>
          <w:rFonts w:ascii="Century Gothic" w:hAnsi="Century Gothic"/>
          <w:sz w:val="24"/>
          <w:szCs w:val="24"/>
        </w:rPr>
        <w:t xml:space="preserve">Problem </w:t>
      </w:r>
      <w:r w:rsidR="00BC26E1" w:rsidRPr="00321E90">
        <w:rPr>
          <w:rFonts w:ascii="Century Gothic" w:hAnsi="Century Gothic"/>
          <w:sz w:val="24"/>
          <w:szCs w:val="24"/>
        </w:rPr>
        <w:t>1</w:t>
      </w:r>
      <w:r w:rsidRPr="00321E90">
        <w:rPr>
          <w:rFonts w:ascii="Century Gothic" w:hAnsi="Century Gothic"/>
          <w:sz w:val="24"/>
          <w:szCs w:val="24"/>
        </w:rPr>
        <w:t>:</w:t>
      </w:r>
    </w:p>
    <w:p w14:paraId="7D43A5F5" w14:textId="77777777" w:rsidR="00BC26E1" w:rsidRPr="00321E90" w:rsidRDefault="00BC26E1" w:rsidP="00BC26E1">
      <w:pPr>
        <w:rPr>
          <w:rFonts w:ascii="Century Gothic" w:hAnsi="Century Gothic"/>
          <w:sz w:val="24"/>
          <w:szCs w:val="24"/>
        </w:rPr>
      </w:pPr>
      <w:r w:rsidRPr="00321E90">
        <w:rPr>
          <w:rFonts w:ascii="Century Gothic" w:hAnsi="Century Gothic"/>
          <w:sz w:val="24"/>
          <w:szCs w:val="24"/>
        </w:rPr>
        <w:t>Independent Samples; n&gt;30</w:t>
      </w:r>
    </w:p>
    <w:p w14:paraId="4F9FC312" w14:textId="2742B578" w:rsidR="00BC26E1" w:rsidRPr="00321E90" w:rsidRDefault="00BC26E1" w:rsidP="00BC26E1">
      <w:pPr>
        <w:rPr>
          <w:rFonts w:ascii="Century Gothic" w:hAnsi="Century Gothic"/>
          <w:sz w:val="24"/>
          <w:szCs w:val="24"/>
        </w:rPr>
      </w:pPr>
      <w:r w:rsidRPr="00321E90">
        <w:rPr>
          <w:rFonts w:ascii="Century Gothic" w:hAnsi="Century Gothic"/>
          <w:sz w:val="24"/>
          <w:szCs w:val="24"/>
        </w:rPr>
        <w:t>An entomologist is entranced with ants and has a large array of ant colonies in their modified garage. The entomologist is experimenting with a new breeding technique and used it on carpenter ants and fire ants. Their aim was to make both ant species the be around the same size after a few generations. After 7 generations of breeding, the scientist hired assistants to gather data. The data was summarized whereas the average and standard deviation of the fire ants’ length was 3.456mm and 1.01mm respectively while it was 2.468mm and 1.392mm for carpenter ants. If the entomologist measured 250 ants of each species, is there enough evidence to prove that this batch of carpenter ants and fire ants are of the same size with a 99% level of confidence?</w:t>
      </w:r>
    </w:p>
    <w:p w14:paraId="69411AEA" w14:textId="77777777" w:rsidR="00E121A6" w:rsidRPr="00321E90" w:rsidRDefault="00E121A6" w:rsidP="00BC26E1">
      <w:pPr>
        <w:rPr>
          <w:rFonts w:ascii="Century Gothic" w:hAnsi="Century Gothic"/>
          <w:sz w:val="24"/>
          <w:szCs w:val="24"/>
        </w:rPr>
      </w:pPr>
    </w:p>
    <w:p w14:paraId="0BD7536A" w14:textId="77777777" w:rsidR="005265FB" w:rsidRPr="00321E90" w:rsidRDefault="005265FB" w:rsidP="000D5C5C">
      <w:pPr>
        <w:rPr>
          <w:rFonts w:ascii="Century Gothic" w:hAnsi="Century Gothic"/>
          <w:b/>
          <w:bCs/>
          <w:sz w:val="24"/>
          <w:szCs w:val="24"/>
          <w:u w:val="single"/>
        </w:rPr>
      </w:pPr>
    </w:p>
    <w:p w14:paraId="62BF5017" w14:textId="77777777" w:rsidR="005265FB" w:rsidRPr="00321E90" w:rsidRDefault="005265FB" w:rsidP="000D5C5C">
      <w:pPr>
        <w:rPr>
          <w:rFonts w:ascii="Century Gothic" w:hAnsi="Century Gothic"/>
          <w:b/>
          <w:bCs/>
          <w:sz w:val="24"/>
          <w:szCs w:val="24"/>
          <w:u w:val="single"/>
        </w:rPr>
      </w:pPr>
    </w:p>
    <w:p w14:paraId="5384C534" w14:textId="77777777" w:rsidR="005265FB" w:rsidRPr="00321E90" w:rsidRDefault="005265FB" w:rsidP="000D5C5C">
      <w:pPr>
        <w:rPr>
          <w:rFonts w:ascii="Century Gothic" w:hAnsi="Century Gothic"/>
          <w:b/>
          <w:bCs/>
          <w:sz w:val="24"/>
          <w:szCs w:val="24"/>
          <w:u w:val="single"/>
        </w:rPr>
      </w:pPr>
    </w:p>
    <w:p w14:paraId="16C6EC10" w14:textId="77777777" w:rsidR="005265FB" w:rsidRPr="00321E90" w:rsidRDefault="005265FB" w:rsidP="000D5C5C">
      <w:pPr>
        <w:rPr>
          <w:rFonts w:ascii="Century Gothic" w:hAnsi="Century Gothic"/>
          <w:b/>
          <w:bCs/>
          <w:sz w:val="24"/>
          <w:szCs w:val="24"/>
          <w:u w:val="single"/>
        </w:rPr>
      </w:pPr>
    </w:p>
    <w:p w14:paraId="02F9C3ED" w14:textId="77777777" w:rsidR="005265FB" w:rsidRPr="00321E90" w:rsidRDefault="005265FB" w:rsidP="000D5C5C">
      <w:pPr>
        <w:rPr>
          <w:rFonts w:ascii="Century Gothic" w:hAnsi="Century Gothic"/>
          <w:b/>
          <w:bCs/>
          <w:sz w:val="24"/>
          <w:szCs w:val="24"/>
          <w:u w:val="single"/>
        </w:rPr>
      </w:pPr>
    </w:p>
    <w:p w14:paraId="5BC90D3B" w14:textId="3B5310A2" w:rsidR="000D5C5C" w:rsidRPr="00321E90" w:rsidRDefault="000809A2" w:rsidP="000D5C5C">
      <w:pPr>
        <w:rPr>
          <w:rFonts w:ascii="Century Gothic" w:hAnsi="Century Gothic"/>
          <w:b/>
          <w:bCs/>
          <w:sz w:val="24"/>
          <w:szCs w:val="24"/>
          <w:u w:val="single"/>
        </w:rPr>
      </w:pPr>
      <w:r w:rsidRPr="00321E90">
        <w:rPr>
          <w:rFonts w:ascii="Century Gothic" w:hAnsi="Century Gothic"/>
          <w:noProof/>
        </w:rPr>
        <w:lastRenderedPageBreak/>
        <w:drawing>
          <wp:anchor distT="0" distB="0" distL="114300" distR="114300" simplePos="0" relativeHeight="251658240" behindDoc="0" locked="0" layoutInCell="1" allowOverlap="1" wp14:anchorId="01B43C59" wp14:editId="7E30198B">
            <wp:simplePos x="0" y="0"/>
            <wp:positionH relativeFrom="margin">
              <wp:posOffset>2948940</wp:posOffset>
            </wp:positionH>
            <wp:positionV relativeFrom="paragraph">
              <wp:posOffset>7620</wp:posOffset>
            </wp:positionV>
            <wp:extent cx="5303520" cy="2994660"/>
            <wp:effectExtent l="0" t="0" r="0" b="0"/>
            <wp:wrapThrough wrapText="bothSides">
              <wp:wrapPolygon edited="0">
                <wp:start x="0" y="0"/>
                <wp:lineTo x="0" y="21435"/>
                <wp:lineTo x="21491" y="21435"/>
                <wp:lineTo x="21491" y="0"/>
                <wp:lineTo x="0" y="0"/>
              </wp:wrapPolygon>
            </wp:wrapThrough>
            <wp:docPr id="143929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299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C5C" w:rsidRPr="00321E90">
        <w:rPr>
          <w:rFonts w:ascii="Century Gothic" w:hAnsi="Century Gothic"/>
          <w:b/>
          <w:bCs/>
          <w:sz w:val="24"/>
          <w:szCs w:val="24"/>
          <w:u w:val="single"/>
        </w:rPr>
        <w:t>C</w:t>
      </w:r>
      <w:r w:rsidR="001E4672" w:rsidRPr="00321E90">
        <w:rPr>
          <w:rFonts w:ascii="Century Gothic" w:hAnsi="Century Gothic"/>
          <w:b/>
          <w:bCs/>
          <w:sz w:val="24"/>
          <w:szCs w:val="24"/>
          <w:u w:val="single"/>
        </w:rPr>
        <w:t>urve</w:t>
      </w:r>
    </w:p>
    <w:p w14:paraId="4CC7134F" w14:textId="23A6E929" w:rsidR="005265FB" w:rsidRPr="00321E90" w:rsidRDefault="005265FB" w:rsidP="005265FB">
      <w:pPr>
        <w:rPr>
          <w:rFonts w:ascii="Century Gothic" w:hAnsi="Century Gothic"/>
          <w:sz w:val="24"/>
          <w:szCs w:val="24"/>
        </w:rPr>
      </w:pPr>
    </w:p>
    <w:p w14:paraId="4B37349E" w14:textId="6D143571" w:rsidR="000D5C5C" w:rsidRPr="00321E90" w:rsidRDefault="005265FB" w:rsidP="005265FB">
      <w:pPr>
        <w:rPr>
          <w:rFonts w:ascii="Century Gothic" w:hAnsi="Century Gothic"/>
          <w:sz w:val="24"/>
          <w:szCs w:val="24"/>
        </w:rPr>
      </w:pPr>
      <w:r w:rsidRPr="00321E90">
        <w:rPr>
          <w:rFonts w:ascii="Century Gothic" w:hAnsi="Century Gothic"/>
          <w:sz w:val="24"/>
          <w:szCs w:val="24"/>
        </w:rPr>
        <w:t>Test Statistic: 9.08</w:t>
      </w:r>
    </w:p>
    <w:p w14:paraId="796D5B39" w14:textId="1BBF7FC0" w:rsidR="005265FB" w:rsidRPr="00321E90" w:rsidRDefault="005265FB" w:rsidP="000D5C5C">
      <w:pPr>
        <w:rPr>
          <w:rFonts w:ascii="Century Gothic" w:hAnsi="Century Gothic"/>
          <w:sz w:val="24"/>
          <w:szCs w:val="24"/>
        </w:rPr>
      </w:pPr>
      <w:r w:rsidRPr="00321E90">
        <w:rPr>
          <w:rFonts w:ascii="Century Gothic" w:hAnsi="Century Gothic"/>
          <w:sz w:val="24"/>
          <w:szCs w:val="24"/>
        </w:rPr>
        <w:t>Critical Values: [-2.58573761107994, 2.58573761107994]</w:t>
      </w:r>
    </w:p>
    <w:p w14:paraId="1D7BC688" w14:textId="77777777" w:rsidR="005265FB" w:rsidRPr="00321E90" w:rsidRDefault="005265FB" w:rsidP="000D5C5C">
      <w:pPr>
        <w:rPr>
          <w:rFonts w:ascii="Century Gothic" w:hAnsi="Century Gothic"/>
          <w:sz w:val="24"/>
          <w:szCs w:val="24"/>
        </w:rPr>
      </w:pPr>
    </w:p>
    <w:p w14:paraId="2161DFF2" w14:textId="77777777" w:rsidR="005265FB" w:rsidRPr="00321E90" w:rsidRDefault="005265FB" w:rsidP="000D5C5C">
      <w:pPr>
        <w:rPr>
          <w:rFonts w:ascii="Century Gothic" w:hAnsi="Century Gothic"/>
          <w:sz w:val="24"/>
          <w:szCs w:val="24"/>
        </w:rPr>
      </w:pPr>
    </w:p>
    <w:p w14:paraId="1DC7A96D" w14:textId="77777777" w:rsidR="005265FB" w:rsidRPr="00321E90" w:rsidRDefault="005265FB" w:rsidP="000D5C5C">
      <w:pPr>
        <w:rPr>
          <w:rFonts w:ascii="Century Gothic" w:hAnsi="Century Gothic"/>
          <w:sz w:val="24"/>
          <w:szCs w:val="24"/>
        </w:rPr>
      </w:pPr>
    </w:p>
    <w:p w14:paraId="2840751F" w14:textId="77777777" w:rsidR="005265FB" w:rsidRPr="00321E90" w:rsidRDefault="005265FB" w:rsidP="000D5C5C">
      <w:pPr>
        <w:rPr>
          <w:rFonts w:ascii="Century Gothic" w:hAnsi="Century Gothic"/>
          <w:sz w:val="24"/>
          <w:szCs w:val="24"/>
        </w:rPr>
      </w:pPr>
    </w:p>
    <w:p w14:paraId="04A77E1B" w14:textId="77777777" w:rsidR="005265FB" w:rsidRPr="00321E90" w:rsidRDefault="005265FB" w:rsidP="000D5C5C">
      <w:pPr>
        <w:rPr>
          <w:rFonts w:ascii="Century Gothic" w:hAnsi="Century Gothic"/>
          <w:sz w:val="24"/>
          <w:szCs w:val="24"/>
        </w:rPr>
      </w:pPr>
    </w:p>
    <w:p w14:paraId="19A21CC9" w14:textId="77777777" w:rsidR="005265FB" w:rsidRPr="00321E90" w:rsidRDefault="005265FB" w:rsidP="000D5C5C">
      <w:pPr>
        <w:rPr>
          <w:rFonts w:ascii="Century Gothic" w:hAnsi="Century Gothic"/>
          <w:sz w:val="24"/>
          <w:szCs w:val="24"/>
        </w:rPr>
      </w:pPr>
    </w:p>
    <w:p w14:paraId="6CF8674C" w14:textId="77777777" w:rsidR="005265FB" w:rsidRPr="00321E90" w:rsidRDefault="005265FB" w:rsidP="000D5C5C">
      <w:pPr>
        <w:rPr>
          <w:rFonts w:ascii="Century Gothic" w:hAnsi="Century Gothic"/>
          <w:sz w:val="24"/>
          <w:szCs w:val="24"/>
        </w:rPr>
      </w:pPr>
    </w:p>
    <w:p w14:paraId="61F9DF5F" w14:textId="77777777" w:rsidR="005265FB" w:rsidRPr="00321E90" w:rsidRDefault="005265FB" w:rsidP="000D5C5C">
      <w:pPr>
        <w:rPr>
          <w:rFonts w:ascii="Century Gothic" w:hAnsi="Century Gothic"/>
          <w:sz w:val="24"/>
          <w:szCs w:val="24"/>
        </w:rPr>
      </w:pPr>
    </w:p>
    <w:p w14:paraId="49887239" w14:textId="0B708DE7" w:rsidR="00B32CBD" w:rsidRPr="00321E90" w:rsidRDefault="001E4672" w:rsidP="000D5C5C">
      <w:pPr>
        <w:pBdr>
          <w:bottom w:val="single" w:sz="12" w:space="1" w:color="auto"/>
        </w:pBdr>
        <w:rPr>
          <w:rFonts w:ascii="Century Gothic" w:hAnsi="Century Gothic"/>
          <w:b/>
          <w:bCs/>
          <w:sz w:val="24"/>
          <w:szCs w:val="24"/>
          <w:u w:val="single"/>
        </w:rPr>
      </w:pPr>
      <w:r w:rsidRPr="00321E90">
        <w:rPr>
          <w:rFonts w:ascii="Century Gothic" w:hAnsi="Century Gothic"/>
          <w:b/>
          <w:bCs/>
          <w:sz w:val="24"/>
          <w:szCs w:val="24"/>
          <w:u w:val="single"/>
        </w:rPr>
        <w:t>Conclusion</w:t>
      </w:r>
    </w:p>
    <w:p w14:paraId="42CAA954" w14:textId="1C94AB4B" w:rsidR="005265FB" w:rsidRPr="00321E90" w:rsidRDefault="005265FB" w:rsidP="005265FB">
      <w:pPr>
        <w:pBdr>
          <w:bottom w:val="single" w:sz="12" w:space="1" w:color="auto"/>
        </w:pBdr>
        <w:rPr>
          <w:rFonts w:ascii="Century Gothic" w:hAnsi="Century Gothic"/>
          <w:sz w:val="24"/>
          <w:szCs w:val="24"/>
        </w:rPr>
      </w:pPr>
      <w:r w:rsidRPr="00321E90">
        <w:rPr>
          <w:rFonts w:ascii="Century Gothic" w:hAnsi="Century Gothic"/>
          <w:sz w:val="24"/>
          <w:szCs w:val="24"/>
        </w:rPr>
        <w:t>Reject the null hypothesis: There is a significant difference between the means.</w:t>
      </w:r>
    </w:p>
    <w:p w14:paraId="6AC5FBEB" w14:textId="77777777" w:rsidR="003C5EBC" w:rsidRPr="00321E90" w:rsidRDefault="003C5EBC" w:rsidP="000D5C5C">
      <w:pPr>
        <w:pBdr>
          <w:bottom w:val="single" w:sz="12" w:space="1" w:color="auto"/>
        </w:pBdr>
        <w:rPr>
          <w:rFonts w:ascii="Century Gothic" w:hAnsi="Century Gothic"/>
          <w:sz w:val="24"/>
          <w:szCs w:val="24"/>
        </w:rPr>
      </w:pPr>
    </w:p>
    <w:p w14:paraId="766E3DBA" w14:textId="77777777" w:rsidR="003C5EBC" w:rsidRPr="00321E90" w:rsidRDefault="003C5EBC" w:rsidP="000D5C5C">
      <w:pPr>
        <w:rPr>
          <w:rFonts w:ascii="Century Gothic" w:hAnsi="Century Gothic"/>
          <w:sz w:val="24"/>
          <w:szCs w:val="24"/>
        </w:rPr>
      </w:pPr>
    </w:p>
    <w:p w14:paraId="429AD143" w14:textId="77777777" w:rsidR="005265FB" w:rsidRPr="00321E90" w:rsidRDefault="005265FB" w:rsidP="000D5C5C">
      <w:pPr>
        <w:rPr>
          <w:rFonts w:ascii="Century Gothic" w:hAnsi="Century Gothic"/>
          <w:sz w:val="24"/>
          <w:szCs w:val="24"/>
        </w:rPr>
      </w:pPr>
    </w:p>
    <w:p w14:paraId="5ECCE6BE" w14:textId="77777777" w:rsidR="005265FB" w:rsidRPr="00321E90" w:rsidRDefault="005265FB" w:rsidP="000D5C5C">
      <w:pPr>
        <w:rPr>
          <w:rFonts w:ascii="Century Gothic" w:hAnsi="Century Gothic"/>
          <w:sz w:val="24"/>
          <w:szCs w:val="24"/>
        </w:rPr>
      </w:pPr>
    </w:p>
    <w:p w14:paraId="0BF458D8" w14:textId="77777777" w:rsidR="005265FB" w:rsidRPr="00321E90" w:rsidRDefault="005265FB" w:rsidP="000D5C5C">
      <w:pPr>
        <w:rPr>
          <w:rFonts w:ascii="Century Gothic" w:hAnsi="Century Gothic"/>
          <w:sz w:val="24"/>
          <w:szCs w:val="24"/>
        </w:rPr>
      </w:pPr>
    </w:p>
    <w:p w14:paraId="1CFF2A6C" w14:textId="3D39FF92" w:rsidR="003C5EBC" w:rsidRPr="00321E90" w:rsidRDefault="003C5EBC" w:rsidP="003C5EBC">
      <w:pPr>
        <w:rPr>
          <w:rFonts w:ascii="Century Gothic" w:hAnsi="Century Gothic"/>
          <w:sz w:val="24"/>
          <w:szCs w:val="24"/>
        </w:rPr>
      </w:pPr>
      <w:r w:rsidRPr="00321E90">
        <w:rPr>
          <w:rFonts w:ascii="Century Gothic" w:hAnsi="Century Gothic"/>
          <w:sz w:val="24"/>
          <w:szCs w:val="24"/>
        </w:rPr>
        <w:lastRenderedPageBreak/>
        <w:t>Problem 2:</w:t>
      </w:r>
    </w:p>
    <w:p w14:paraId="7114CA89" w14:textId="4C70887A" w:rsidR="00E121A6" w:rsidRPr="00321E90" w:rsidRDefault="00E121A6" w:rsidP="00E121A6">
      <w:pPr>
        <w:rPr>
          <w:rFonts w:ascii="Century Gothic" w:hAnsi="Century Gothic"/>
          <w:sz w:val="24"/>
          <w:szCs w:val="24"/>
        </w:rPr>
      </w:pPr>
      <w:r w:rsidRPr="00321E90">
        <w:rPr>
          <w:rFonts w:ascii="Century Gothic" w:hAnsi="Century Gothic"/>
          <w:sz w:val="24"/>
          <w:szCs w:val="24"/>
        </w:rPr>
        <w:t>Independent Samples; n&lt;=30; Equal s2</w:t>
      </w:r>
    </w:p>
    <w:p w14:paraId="1C90A3C8" w14:textId="626BB4BA" w:rsidR="003C5EBC" w:rsidRPr="00321E90" w:rsidRDefault="00E121A6" w:rsidP="00E121A6">
      <w:pPr>
        <w:rPr>
          <w:rFonts w:ascii="Century Gothic" w:hAnsi="Century Gothic"/>
          <w:sz w:val="24"/>
          <w:szCs w:val="24"/>
        </w:rPr>
      </w:pPr>
      <w:r w:rsidRPr="00321E90">
        <w:rPr>
          <w:rFonts w:ascii="Century Gothic" w:hAnsi="Century Gothic"/>
          <w:sz w:val="24"/>
          <w:szCs w:val="24"/>
        </w:rPr>
        <w:t>The child of the ant eccentric wants to emulate their parent. One day, for their grade school science experiment, they got curious about whether their fire ants are larger than their carpenter ants. To study this, the student went to their colonies and measured their lengths at the cost of an allergic reaction due to the retaliation of kidnapped ants. The student tearfully summarized the data and found out that the mean length of the carpenter ants and fire ants are 2.6mm and 3.1mm respectively. The student was already experiencing physical pain and did not bother with being precise and simply accepted the number they solved for the standard deviation to be 1.2mm for both species. The child was able to measure 30 carpenter ants and 13 fire ants. Is there sufficient evidence to prove that fire ants are larger than carpenter ants if the confidence level used was 90%?</w:t>
      </w:r>
    </w:p>
    <w:p w14:paraId="34DF4A94" w14:textId="77777777" w:rsidR="000809A2" w:rsidRPr="00321E90" w:rsidRDefault="000809A2" w:rsidP="00E121A6">
      <w:pPr>
        <w:rPr>
          <w:rFonts w:ascii="Century Gothic" w:hAnsi="Century Gothic"/>
          <w:sz w:val="24"/>
          <w:szCs w:val="24"/>
        </w:rPr>
      </w:pPr>
    </w:p>
    <w:p w14:paraId="62DAF027" w14:textId="7002C227" w:rsidR="00E121A6" w:rsidRPr="00321E90" w:rsidRDefault="000809A2" w:rsidP="00E121A6">
      <w:pPr>
        <w:rPr>
          <w:rFonts w:ascii="Century Gothic" w:hAnsi="Century Gothic"/>
          <w:sz w:val="24"/>
          <w:szCs w:val="24"/>
        </w:rPr>
      </w:pPr>
      <w:r w:rsidRPr="00321E90">
        <w:rPr>
          <w:rFonts w:ascii="Century Gothic" w:hAnsi="Century Gothic"/>
          <w:noProof/>
        </w:rPr>
        <w:lastRenderedPageBreak/>
        <w:drawing>
          <wp:anchor distT="0" distB="0" distL="114300" distR="114300" simplePos="0" relativeHeight="251659264" behindDoc="0" locked="0" layoutInCell="1" allowOverlap="1" wp14:anchorId="7318B377" wp14:editId="29F8A64B">
            <wp:simplePos x="0" y="0"/>
            <wp:positionH relativeFrom="column">
              <wp:posOffset>2613660</wp:posOffset>
            </wp:positionH>
            <wp:positionV relativeFrom="paragraph">
              <wp:posOffset>99060</wp:posOffset>
            </wp:positionV>
            <wp:extent cx="5082540" cy="3249295"/>
            <wp:effectExtent l="0" t="0" r="3810" b="8255"/>
            <wp:wrapThrough wrapText="bothSides">
              <wp:wrapPolygon edited="0">
                <wp:start x="0" y="0"/>
                <wp:lineTo x="0" y="21528"/>
                <wp:lineTo x="21535" y="21528"/>
                <wp:lineTo x="21535" y="0"/>
                <wp:lineTo x="0" y="0"/>
              </wp:wrapPolygon>
            </wp:wrapThrough>
            <wp:docPr id="1959325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24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B6290" w14:textId="725FCBD8" w:rsidR="003C5EBC" w:rsidRPr="00321E90" w:rsidRDefault="003C5EBC" w:rsidP="003C5EBC">
      <w:pPr>
        <w:rPr>
          <w:rFonts w:ascii="Century Gothic" w:hAnsi="Century Gothic"/>
          <w:sz w:val="24"/>
          <w:szCs w:val="24"/>
        </w:rPr>
      </w:pPr>
      <w:r w:rsidRPr="00321E90">
        <w:rPr>
          <w:rFonts w:ascii="Century Gothic" w:hAnsi="Century Gothic"/>
          <w:b/>
          <w:bCs/>
          <w:sz w:val="24"/>
          <w:szCs w:val="24"/>
          <w:u w:val="single"/>
        </w:rPr>
        <w:t>Curve</w:t>
      </w:r>
      <w:r w:rsidR="000809A2" w:rsidRPr="00321E90">
        <w:rPr>
          <w:rFonts w:ascii="Century Gothic" w:hAnsi="Century Gothic"/>
        </w:rPr>
        <w:t xml:space="preserve"> </w:t>
      </w:r>
    </w:p>
    <w:p w14:paraId="4D10E070" w14:textId="70BCFDA9" w:rsidR="003C5EBC" w:rsidRPr="00321E90" w:rsidRDefault="003C5EBC" w:rsidP="003C5EBC">
      <w:pPr>
        <w:rPr>
          <w:rFonts w:ascii="Century Gothic" w:hAnsi="Century Gothic"/>
          <w:sz w:val="24"/>
          <w:szCs w:val="24"/>
        </w:rPr>
      </w:pPr>
    </w:p>
    <w:p w14:paraId="220DF9FF" w14:textId="77777777" w:rsidR="000809A2" w:rsidRPr="00321E90" w:rsidRDefault="000809A2" w:rsidP="000809A2">
      <w:pPr>
        <w:rPr>
          <w:rFonts w:ascii="Century Gothic" w:hAnsi="Century Gothic"/>
          <w:sz w:val="24"/>
          <w:szCs w:val="24"/>
        </w:rPr>
      </w:pPr>
      <w:r w:rsidRPr="00321E90">
        <w:rPr>
          <w:rFonts w:ascii="Century Gothic" w:hAnsi="Century Gothic"/>
          <w:sz w:val="24"/>
          <w:szCs w:val="24"/>
        </w:rPr>
        <w:t>Test Statistic: 1.25</w:t>
      </w:r>
    </w:p>
    <w:p w14:paraId="0D3C7E83" w14:textId="77777777" w:rsidR="000809A2" w:rsidRPr="00321E90" w:rsidRDefault="000809A2" w:rsidP="000809A2">
      <w:pPr>
        <w:rPr>
          <w:rFonts w:ascii="Century Gothic" w:hAnsi="Century Gothic"/>
          <w:sz w:val="24"/>
          <w:szCs w:val="24"/>
        </w:rPr>
      </w:pPr>
      <w:r w:rsidRPr="00321E90">
        <w:rPr>
          <w:rFonts w:ascii="Century Gothic" w:hAnsi="Century Gothic"/>
          <w:sz w:val="24"/>
          <w:szCs w:val="24"/>
        </w:rPr>
        <w:t>P-value: 0.1083</w:t>
      </w:r>
    </w:p>
    <w:p w14:paraId="6FA66EFA" w14:textId="64CE1704" w:rsidR="000809A2" w:rsidRPr="00321E90" w:rsidRDefault="000809A2" w:rsidP="000809A2">
      <w:pPr>
        <w:rPr>
          <w:rFonts w:ascii="Century Gothic" w:hAnsi="Century Gothic"/>
          <w:sz w:val="24"/>
          <w:szCs w:val="24"/>
        </w:rPr>
      </w:pPr>
      <w:r w:rsidRPr="00321E90">
        <w:rPr>
          <w:rFonts w:ascii="Century Gothic" w:hAnsi="Century Gothic"/>
          <w:sz w:val="24"/>
          <w:szCs w:val="24"/>
        </w:rPr>
        <w:t>Critical Value: 1.30</w:t>
      </w:r>
    </w:p>
    <w:p w14:paraId="27FD1E15" w14:textId="77777777" w:rsidR="000809A2" w:rsidRPr="00321E90" w:rsidRDefault="000809A2" w:rsidP="003C5EBC">
      <w:pPr>
        <w:rPr>
          <w:rFonts w:ascii="Century Gothic" w:hAnsi="Century Gothic"/>
          <w:sz w:val="24"/>
          <w:szCs w:val="24"/>
        </w:rPr>
      </w:pPr>
    </w:p>
    <w:p w14:paraId="75F3068A" w14:textId="77777777" w:rsidR="000809A2" w:rsidRPr="00321E90" w:rsidRDefault="000809A2" w:rsidP="003C5EBC">
      <w:pPr>
        <w:rPr>
          <w:rFonts w:ascii="Century Gothic" w:hAnsi="Century Gothic"/>
          <w:sz w:val="24"/>
          <w:szCs w:val="24"/>
        </w:rPr>
      </w:pPr>
    </w:p>
    <w:p w14:paraId="769E6A0A" w14:textId="77777777" w:rsidR="000809A2" w:rsidRPr="00321E90" w:rsidRDefault="000809A2" w:rsidP="003C5EBC">
      <w:pPr>
        <w:rPr>
          <w:rFonts w:ascii="Century Gothic" w:hAnsi="Century Gothic"/>
          <w:sz w:val="24"/>
          <w:szCs w:val="24"/>
        </w:rPr>
      </w:pPr>
    </w:p>
    <w:p w14:paraId="412534FA" w14:textId="77777777" w:rsidR="000809A2" w:rsidRPr="00321E90" w:rsidRDefault="000809A2" w:rsidP="003C5EBC">
      <w:pPr>
        <w:rPr>
          <w:rFonts w:ascii="Century Gothic" w:hAnsi="Century Gothic"/>
          <w:sz w:val="24"/>
          <w:szCs w:val="24"/>
        </w:rPr>
      </w:pPr>
    </w:p>
    <w:p w14:paraId="3C4537B5" w14:textId="77777777" w:rsidR="000809A2" w:rsidRPr="00321E90" w:rsidRDefault="000809A2" w:rsidP="003C5EBC">
      <w:pPr>
        <w:rPr>
          <w:rFonts w:ascii="Century Gothic" w:hAnsi="Century Gothic"/>
          <w:sz w:val="24"/>
          <w:szCs w:val="24"/>
        </w:rPr>
      </w:pPr>
    </w:p>
    <w:p w14:paraId="3AE7F730" w14:textId="77777777" w:rsidR="000809A2" w:rsidRPr="00321E90" w:rsidRDefault="000809A2" w:rsidP="003C5EBC">
      <w:pPr>
        <w:rPr>
          <w:rFonts w:ascii="Century Gothic" w:hAnsi="Century Gothic"/>
          <w:sz w:val="24"/>
          <w:szCs w:val="24"/>
        </w:rPr>
      </w:pPr>
    </w:p>
    <w:p w14:paraId="42548E97" w14:textId="50AE11BB" w:rsidR="00BC26E1" w:rsidRPr="00321E90" w:rsidRDefault="003C5EBC" w:rsidP="003C5EBC">
      <w:pPr>
        <w:pBdr>
          <w:bottom w:val="single" w:sz="12" w:space="1" w:color="auto"/>
        </w:pBdr>
        <w:rPr>
          <w:rFonts w:ascii="Century Gothic" w:hAnsi="Century Gothic"/>
          <w:b/>
          <w:bCs/>
          <w:sz w:val="24"/>
          <w:szCs w:val="24"/>
          <w:u w:val="single"/>
        </w:rPr>
      </w:pPr>
      <w:r w:rsidRPr="00321E90">
        <w:rPr>
          <w:rFonts w:ascii="Century Gothic" w:hAnsi="Century Gothic"/>
          <w:b/>
          <w:bCs/>
          <w:sz w:val="24"/>
          <w:szCs w:val="24"/>
          <w:u w:val="single"/>
        </w:rPr>
        <w:t>Conclusion</w:t>
      </w:r>
    </w:p>
    <w:p w14:paraId="69780420" w14:textId="49AB6E2A" w:rsidR="000809A2" w:rsidRPr="00321E90" w:rsidRDefault="000809A2" w:rsidP="003C5EBC">
      <w:pPr>
        <w:pBdr>
          <w:bottom w:val="single" w:sz="12" w:space="1" w:color="auto"/>
        </w:pBdr>
        <w:rPr>
          <w:rFonts w:ascii="Century Gothic" w:hAnsi="Century Gothic"/>
          <w:sz w:val="24"/>
          <w:szCs w:val="24"/>
        </w:rPr>
      </w:pPr>
      <w:r w:rsidRPr="00321E90">
        <w:rPr>
          <w:rFonts w:ascii="Century Gothic" w:hAnsi="Century Gothic"/>
          <w:sz w:val="24"/>
          <w:szCs w:val="24"/>
        </w:rPr>
        <w:t>Fail to reject the null hypothesis: There is no significant difference in size between fire ants and carpenter ants.</w:t>
      </w:r>
    </w:p>
    <w:p w14:paraId="14CE942C" w14:textId="77777777" w:rsidR="000809A2" w:rsidRPr="00321E90" w:rsidRDefault="000809A2" w:rsidP="003C5EBC">
      <w:pPr>
        <w:pBdr>
          <w:bottom w:val="single" w:sz="12" w:space="1" w:color="auto"/>
        </w:pBdr>
        <w:rPr>
          <w:rFonts w:ascii="Century Gothic" w:hAnsi="Century Gothic"/>
          <w:sz w:val="24"/>
          <w:szCs w:val="24"/>
        </w:rPr>
      </w:pPr>
    </w:p>
    <w:p w14:paraId="167653FD" w14:textId="77777777" w:rsidR="000809A2" w:rsidRPr="00321E90" w:rsidRDefault="000809A2" w:rsidP="00BC26E1">
      <w:pPr>
        <w:rPr>
          <w:rFonts w:ascii="Century Gothic" w:hAnsi="Century Gothic"/>
          <w:sz w:val="24"/>
          <w:szCs w:val="24"/>
        </w:rPr>
      </w:pPr>
    </w:p>
    <w:p w14:paraId="69B32A61" w14:textId="77777777" w:rsidR="000809A2" w:rsidRPr="00321E90" w:rsidRDefault="000809A2" w:rsidP="00BC26E1">
      <w:pPr>
        <w:rPr>
          <w:rFonts w:ascii="Century Gothic" w:hAnsi="Century Gothic"/>
          <w:sz w:val="24"/>
          <w:szCs w:val="24"/>
        </w:rPr>
      </w:pPr>
    </w:p>
    <w:p w14:paraId="1FBBB26C" w14:textId="77777777" w:rsidR="000809A2" w:rsidRPr="00321E90" w:rsidRDefault="000809A2" w:rsidP="00BC26E1">
      <w:pPr>
        <w:rPr>
          <w:rFonts w:ascii="Century Gothic" w:hAnsi="Century Gothic"/>
          <w:sz w:val="24"/>
          <w:szCs w:val="24"/>
        </w:rPr>
      </w:pPr>
    </w:p>
    <w:p w14:paraId="098AAD54" w14:textId="77777777" w:rsidR="000809A2" w:rsidRPr="00321E90" w:rsidRDefault="000809A2" w:rsidP="00BC26E1">
      <w:pPr>
        <w:rPr>
          <w:rFonts w:ascii="Century Gothic" w:hAnsi="Century Gothic"/>
          <w:sz w:val="24"/>
          <w:szCs w:val="24"/>
        </w:rPr>
      </w:pPr>
    </w:p>
    <w:p w14:paraId="50A2C72B" w14:textId="7EB89074" w:rsidR="00BC26E1" w:rsidRPr="00321E90" w:rsidRDefault="00BC26E1" w:rsidP="00BC26E1">
      <w:pPr>
        <w:rPr>
          <w:rFonts w:ascii="Century Gothic" w:hAnsi="Century Gothic"/>
          <w:sz w:val="24"/>
          <w:szCs w:val="24"/>
        </w:rPr>
      </w:pPr>
      <w:r w:rsidRPr="00321E90">
        <w:rPr>
          <w:rFonts w:ascii="Century Gothic" w:hAnsi="Century Gothic"/>
          <w:sz w:val="24"/>
          <w:szCs w:val="24"/>
        </w:rPr>
        <w:lastRenderedPageBreak/>
        <w:t>Problem 3:</w:t>
      </w:r>
    </w:p>
    <w:p w14:paraId="0C657913" w14:textId="77777777" w:rsidR="00E121A6" w:rsidRPr="00321E90" w:rsidRDefault="00E121A6" w:rsidP="00E121A6">
      <w:pPr>
        <w:rPr>
          <w:rFonts w:ascii="Century Gothic" w:hAnsi="Century Gothic"/>
          <w:sz w:val="24"/>
          <w:szCs w:val="24"/>
        </w:rPr>
      </w:pPr>
      <w:r w:rsidRPr="00321E90">
        <w:rPr>
          <w:rFonts w:ascii="Century Gothic" w:hAnsi="Century Gothic"/>
          <w:sz w:val="24"/>
          <w:szCs w:val="24"/>
        </w:rPr>
        <w:t>Independent Samples; n&lt;=30; Unequal s2</w:t>
      </w:r>
    </w:p>
    <w:p w14:paraId="0FBFA36D" w14:textId="2BE277B7" w:rsidR="00BC26E1" w:rsidRPr="00321E90" w:rsidRDefault="00E121A6" w:rsidP="00E121A6">
      <w:pPr>
        <w:rPr>
          <w:rFonts w:ascii="Century Gothic" w:hAnsi="Century Gothic"/>
          <w:sz w:val="24"/>
          <w:szCs w:val="24"/>
        </w:rPr>
      </w:pPr>
      <w:r w:rsidRPr="00321E90">
        <w:rPr>
          <w:rFonts w:ascii="Century Gothic" w:hAnsi="Century Gothic"/>
          <w:sz w:val="24"/>
          <w:szCs w:val="24"/>
        </w:rPr>
        <w:t>The snotty grade school student bitten by ants for their research was traumatized but was eventually able to proceed to secondary education. For their high school research, the child of the ant enthusiast decided to get over their trauma and study more about the ants that bit them. As part of their thesis, they need to compare the sizes of different species of ants. The student learned from their trauma and wore protective gear, a hazmat suit stolen from their parent’s stash. The student tried out whether their new technique will work and decided to practice on fire ants and carpenter ants. The data is summarized in the table below:</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121A6" w:rsidRPr="00321E90" w14:paraId="260A7EE7" w14:textId="77777777" w:rsidTr="00E121A6">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C181A" w14:textId="77777777"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Ant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73EA" w14:textId="77777777"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CA302" w14:textId="1163A3E1" w:rsidR="00E121A6" w:rsidRPr="00321E90" w:rsidRDefault="00E121A6" w:rsidP="00E121A6">
            <w:pPr>
              <w:rPr>
                <w:rFonts w:ascii="Century Gothic" w:hAnsi="Century Gothic"/>
                <w:sz w:val="24"/>
                <w:szCs w:val="24"/>
                <w:lang w:val="en"/>
              </w:rPr>
            </w:pPr>
            <m:oMathPara>
              <m:oMathParaPr>
                <m:jc m:val="left"/>
              </m:oMathParaPr>
              <m:oMath>
                <m:r>
                  <w:rPr>
                    <w:rFonts w:ascii="Cambria Math" w:hAnsi="Cambria Math"/>
                    <w:sz w:val="24"/>
                    <w:szCs w:val="24"/>
                    <w:lang w:val="en"/>
                  </w:rPr>
                  <m:t>x̄</m:t>
                </m:r>
              </m:oMath>
            </m:oMathPara>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67D1D" w14:textId="77777777"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s</w:t>
            </w:r>
          </w:p>
        </w:tc>
      </w:tr>
      <w:tr w:rsidR="00E121A6" w:rsidRPr="00321E90" w14:paraId="51036652" w14:textId="77777777" w:rsidTr="00E121A6">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334B0" w14:textId="3B38ABB2"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Carpenter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93CCC" w14:textId="77777777"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30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E3781" w14:textId="77777777"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2.65mm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3F7BA" w14:textId="77777777"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0.92mm</w:t>
            </w:r>
          </w:p>
        </w:tc>
      </w:tr>
      <w:tr w:rsidR="00E121A6" w:rsidRPr="00321E90" w14:paraId="0450B3CE" w14:textId="77777777" w:rsidTr="00E121A6">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94A22" w14:textId="3FC706ED"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Fire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DB4DE" w14:textId="77777777"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30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0A389" w14:textId="77777777"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3.01mm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6E0C" w14:textId="77777777" w:rsidR="00E121A6" w:rsidRPr="00321E90" w:rsidRDefault="00E121A6" w:rsidP="00E121A6">
            <w:pPr>
              <w:rPr>
                <w:rFonts w:ascii="Century Gothic" w:hAnsi="Century Gothic"/>
                <w:sz w:val="24"/>
                <w:szCs w:val="24"/>
                <w:lang w:val="en"/>
              </w:rPr>
            </w:pPr>
            <w:r w:rsidRPr="00321E90">
              <w:rPr>
                <w:rFonts w:ascii="Century Gothic" w:hAnsi="Century Gothic"/>
                <w:sz w:val="24"/>
                <w:szCs w:val="24"/>
                <w:lang w:val="en"/>
              </w:rPr>
              <w:t>1.57mm</w:t>
            </w:r>
          </w:p>
        </w:tc>
      </w:tr>
    </w:tbl>
    <w:p w14:paraId="209E860F" w14:textId="6205F56A" w:rsidR="00E121A6" w:rsidRPr="00321E90" w:rsidRDefault="00E121A6" w:rsidP="00E121A6">
      <w:pPr>
        <w:rPr>
          <w:rFonts w:ascii="Century Gothic" w:hAnsi="Century Gothic"/>
          <w:sz w:val="24"/>
          <w:szCs w:val="24"/>
        </w:rPr>
      </w:pPr>
      <w:r w:rsidRPr="00321E90">
        <w:rPr>
          <w:rFonts w:ascii="Century Gothic" w:hAnsi="Century Gothic"/>
          <w:sz w:val="24"/>
          <w:szCs w:val="24"/>
        </w:rPr>
        <w:t>With a level of significance at 5%, is there enough evidence to prove that fire ants are larger than carpenter ants?</w:t>
      </w:r>
    </w:p>
    <w:p w14:paraId="0C6509D8" w14:textId="77777777" w:rsidR="00E121A6" w:rsidRPr="00321E90" w:rsidRDefault="00E121A6" w:rsidP="00E121A6">
      <w:pPr>
        <w:rPr>
          <w:rFonts w:ascii="Century Gothic" w:hAnsi="Century Gothic"/>
          <w:sz w:val="24"/>
          <w:szCs w:val="24"/>
        </w:rPr>
      </w:pPr>
    </w:p>
    <w:p w14:paraId="7358BA9D" w14:textId="77777777" w:rsidR="000809A2" w:rsidRPr="00321E90" w:rsidRDefault="000809A2" w:rsidP="00E121A6">
      <w:pPr>
        <w:rPr>
          <w:rFonts w:ascii="Century Gothic" w:hAnsi="Century Gothic"/>
          <w:sz w:val="24"/>
          <w:szCs w:val="24"/>
        </w:rPr>
      </w:pPr>
    </w:p>
    <w:p w14:paraId="38EE671A" w14:textId="77777777" w:rsidR="000809A2" w:rsidRPr="00321E90" w:rsidRDefault="000809A2" w:rsidP="00E121A6">
      <w:pPr>
        <w:rPr>
          <w:rFonts w:ascii="Century Gothic" w:hAnsi="Century Gothic"/>
          <w:sz w:val="24"/>
          <w:szCs w:val="24"/>
        </w:rPr>
      </w:pPr>
    </w:p>
    <w:p w14:paraId="78627F7A" w14:textId="77777777" w:rsidR="000809A2" w:rsidRPr="00321E90" w:rsidRDefault="000809A2" w:rsidP="00E121A6">
      <w:pPr>
        <w:rPr>
          <w:rFonts w:ascii="Century Gothic" w:hAnsi="Century Gothic"/>
          <w:sz w:val="24"/>
          <w:szCs w:val="24"/>
        </w:rPr>
      </w:pPr>
    </w:p>
    <w:p w14:paraId="1649FC65" w14:textId="77777777" w:rsidR="000809A2" w:rsidRPr="00321E90" w:rsidRDefault="000809A2" w:rsidP="00E121A6">
      <w:pPr>
        <w:rPr>
          <w:rFonts w:ascii="Century Gothic" w:hAnsi="Century Gothic"/>
          <w:sz w:val="24"/>
          <w:szCs w:val="24"/>
        </w:rPr>
      </w:pPr>
    </w:p>
    <w:p w14:paraId="3B3344FB" w14:textId="77777777" w:rsidR="000809A2" w:rsidRPr="00321E90" w:rsidRDefault="000809A2" w:rsidP="00E121A6">
      <w:pPr>
        <w:rPr>
          <w:rFonts w:ascii="Century Gothic" w:hAnsi="Century Gothic"/>
          <w:sz w:val="24"/>
          <w:szCs w:val="24"/>
        </w:rPr>
      </w:pPr>
    </w:p>
    <w:p w14:paraId="0950A490" w14:textId="77777777" w:rsidR="000809A2" w:rsidRPr="00321E90" w:rsidRDefault="000809A2" w:rsidP="00E121A6">
      <w:pPr>
        <w:rPr>
          <w:rFonts w:ascii="Century Gothic" w:hAnsi="Century Gothic"/>
          <w:sz w:val="24"/>
          <w:szCs w:val="24"/>
        </w:rPr>
      </w:pPr>
    </w:p>
    <w:p w14:paraId="45ED482A" w14:textId="6B9C2014" w:rsidR="00BC26E1" w:rsidRPr="00321E90" w:rsidRDefault="000809A2" w:rsidP="00BC26E1">
      <w:pPr>
        <w:rPr>
          <w:rFonts w:ascii="Century Gothic" w:hAnsi="Century Gothic"/>
          <w:sz w:val="24"/>
          <w:szCs w:val="24"/>
        </w:rPr>
      </w:pPr>
      <w:r w:rsidRPr="00321E90">
        <w:rPr>
          <w:rFonts w:ascii="Century Gothic" w:hAnsi="Century Gothic"/>
          <w:noProof/>
        </w:rPr>
        <w:lastRenderedPageBreak/>
        <w:drawing>
          <wp:anchor distT="0" distB="0" distL="114300" distR="114300" simplePos="0" relativeHeight="251660288" behindDoc="0" locked="0" layoutInCell="1" allowOverlap="1" wp14:anchorId="737D6B5D" wp14:editId="490DFBFD">
            <wp:simplePos x="0" y="0"/>
            <wp:positionH relativeFrom="column">
              <wp:posOffset>2468880</wp:posOffset>
            </wp:positionH>
            <wp:positionV relativeFrom="paragraph">
              <wp:posOffset>7620</wp:posOffset>
            </wp:positionV>
            <wp:extent cx="4686300" cy="2996309"/>
            <wp:effectExtent l="0" t="0" r="0" b="0"/>
            <wp:wrapThrough wrapText="bothSides">
              <wp:wrapPolygon edited="0">
                <wp:start x="0" y="0"/>
                <wp:lineTo x="0" y="21426"/>
                <wp:lineTo x="21512" y="21426"/>
                <wp:lineTo x="21512" y="0"/>
                <wp:lineTo x="0" y="0"/>
              </wp:wrapPolygon>
            </wp:wrapThrough>
            <wp:docPr id="1674614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996309"/>
                    </a:xfrm>
                    <a:prstGeom prst="rect">
                      <a:avLst/>
                    </a:prstGeom>
                    <a:noFill/>
                    <a:ln>
                      <a:noFill/>
                    </a:ln>
                  </pic:spPr>
                </pic:pic>
              </a:graphicData>
            </a:graphic>
            <wp14:sizeRelH relativeFrom="page">
              <wp14:pctWidth>0</wp14:pctWidth>
            </wp14:sizeRelH>
            <wp14:sizeRelV relativeFrom="page">
              <wp14:pctHeight>0</wp14:pctHeight>
            </wp14:sizeRelV>
          </wp:anchor>
        </w:drawing>
      </w:r>
      <w:r w:rsidR="00BC26E1" w:rsidRPr="00321E90">
        <w:rPr>
          <w:rFonts w:ascii="Century Gothic" w:hAnsi="Century Gothic"/>
          <w:b/>
          <w:bCs/>
          <w:sz w:val="24"/>
          <w:szCs w:val="24"/>
          <w:u w:val="single"/>
        </w:rPr>
        <w:t>Curve</w:t>
      </w:r>
    </w:p>
    <w:p w14:paraId="19B7CD8B" w14:textId="77777777" w:rsidR="000809A2" w:rsidRPr="00321E90" w:rsidRDefault="000809A2" w:rsidP="000809A2">
      <w:pPr>
        <w:rPr>
          <w:rFonts w:ascii="Century Gothic" w:hAnsi="Century Gothic"/>
          <w:sz w:val="24"/>
          <w:szCs w:val="24"/>
        </w:rPr>
      </w:pPr>
      <w:r w:rsidRPr="00321E90">
        <w:rPr>
          <w:rFonts w:ascii="Century Gothic" w:hAnsi="Century Gothic"/>
          <w:sz w:val="24"/>
          <w:szCs w:val="24"/>
        </w:rPr>
        <w:t>Test Statistic: 1.08</w:t>
      </w:r>
    </w:p>
    <w:p w14:paraId="3B550804" w14:textId="77777777" w:rsidR="000809A2" w:rsidRPr="00321E90" w:rsidRDefault="000809A2" w:rsidP="000809A2">
      <w:pPr>
        <w:rPr>
          <w:rFonts w:ascii="Century Gothic" w:hAnsi="Century Gothic"/>
          <w:sz w:val="24"/>
          <w:szCs w:val="24"/>
        </w:rPr>
      </w:pPr>
      <w:r w:rsidRPr="00321E90">
        <w:rPr>
          <w:rFonts w:ascii="Century Gothic" w:hAnsi="Century Gothic"/>
          <w:sz w:val="24"/>
          <w:szCs w:val="24"/>
        </w:rPr>
        <w:t>P-value: 0.1420</w:t>
      </w:r>
    </w:p>
    <w:p w14:paraId="3AF65C9C" w14:textId="482155F9" w:rsidR="00BC26E1" w:rsidRPr="00321E90" w:rsidRDefault="000809A2" w:rsidP="000809A2">
      <w:pPr>
        <w:rPr>
          <w:rFonts w:ascii="Century Gothic" w:hAnsi="Century Gothic"/>
          <w:sz w:val="24"/>
          <w:szCs w:val="24"/>
        </w:rPr>
      </w:pPr>
      <w:r w:rsidRPr="00321E90">
        <w:rPr>
          <w:rFonts w:ascii="Century Gothic" w:hAnsi="Century Gothic"/>
          <w:sz w:val="24"/>
          <w:szCs w:val="24"/>
        </w:rPr>
        <w:t>Critical Value: 1.68</w:t>
      </w:r>
    </w:p>
    <w:p w14:paraId="71BA9024" w14:textId="77777777" w:rsidR="000809A2" w:rsidRPr="00321E90" w:rsidRDefault="000809A2" w:rsidP="00BC26E1">
      <w:pPr>
        <w:rPr>
          <w:rFonts w:ascii="Century Gothic" w:hAnsi="Century Gothic"/>
          <w:sz w:val="24"/>
          <w:szCs w:val="24"/>
        </w:rPr>
      </w:pPr>
    </w:p>
    <w:p w14:paraId="217E74B3" w14:textId="77777777" w:rsidR="000809A2" w:rsidRPr="00321E90" w:rsidRDefault="000809A2" w:rsidP="00BC26E1">
      <w:pPr>
        <w:rPr>
          <w:rFonts w:ascii="Century Gothic" w:hAnsi="Century Gothic"/>
          <w:sz w:val="24"/>
          <w:szCs w:val="24"/>
        </w:rPr>
      </w:pPr>
    </w:p>
    <w:p w14:paraId="0FADCA97" w14:textId="77777777" w:rsidR="000809A2" w:rsidRPr="00321E90" w:rsidRDefault="000809A2" w:rsidP="00BC26E1">
      <w:pPr>
        <w:rPr>
          <w:rFonts w:ascii="Century Gothic" w:hAnsi="Century Gothic"/>
          <w:sz w:val="24"/>
          <w:szCs w:val="24"/>
        </w:rPr>
      </w:pPr>
    </w:p>
    <w:p w14:paraId="66FFDA04" w14:textId="77777777" w:rsidR="000809A2" w:rsidRPr="00321E90" w:rsidRDefault="000809A2" w:rsidP="00BC26E1">
      <w:pPr>
        <w:rPr>
          <w:rFonts w:ascii="Century Gothic" w:hAnsi="Century Gothic"/>
          <w:sz w:val="24"/>
          <w:szCs w:val="24"/>
        </w:rPr>
      </w:pPr>
    </w:p>
    <w:p w14:paraId="0C0D6940" w14:textId="77777777" w:rsidR="000809A2" w:rsidRPr="00321E90" w:rsidRDefault="000809A2" w:rsidP="00BC26E1">
      <w:pPr>
        <w:rPr>
          <w:rFonts w:ascii="Century Gothic" w:hAnsi="Century Gothic"/>
          <w:sz w:val="24"/>
          <w:szCs w:val="24"/>
        </w:rPr>
      </w:pPr>
    </w:p>
    <w:p w14:paraId="184B8EFC" w14:textId="77777777" w:rsidR="00BC26E1" w:rsidRPr="00321E90" w:rsidRDefault="00BC26E1" w:rsidP="00BC26E1">
      <w:pPr>
        <w:pBdr>
          <w:bottom w:val="single" w:sz="12" w:space="1" w:color="auto"/>
        </w:pBdr>
        <w:rPr>
          <w:rFonts w:ascii="Century Gothic" w:hAnsi="Century Gothic"/>
          <w:b/>
          <w:bCs/>
          <w:sz w:val="24"/>
          <w:szCs w:val="24"/>
          <w:u w:val="single"/>
        </w:rPr>
      </w:pPr>
      <w:r w:rsidRPr="00321E90">
        <w:rPr>
          <w:rFonts w:ascii="Century Gothic" w:hAnsi="Century Gothic"/>
          <w:b/>
          <w:bCs/>
          <w:sz w:val="24"/>
          <w:szCs w:val="24"/>
          <w:u w:val="single"/>
        </w:rPr>
        <w:t>Conclusion</w:t>
      </w:r>
    </w:p>
    <w:p w14:paraId="26E5FF15" w14:textId="0D648986" w:rsidR="000809A2" w:rsidRPr="00321E90" w:rsidRDefault="000809A2" w:rsidP="00BC26E1">
      <w:pPr>
        <w:pBdr>
          <w:bottom w:val="single" w:sz="12" w:space="1" w:color="auto"/>
        </w:pBdr>
        <w:rPr>
          <w:rFonts w:ascii="Century Gothic" w:hAnsi="Century Gothic"/>
          <w:sz w:val="24"/>
          <w:szCs w:val="24"/>
        </w:rPr>
      </w:pPr>
      <w:r w:rsidRPr="00321E90">
        <w:rPr>
          <w:rFonts w:ascii="Century Gothic" w:hAnsi="Century Gothic"/>
          <w:sz w:val="24"/>
          <w:szCs w:val="24"/>
        </w:rPr>
        <w:t>Fail to reject the null hypothesis: There is no significant difference in size between fire ants and carpenter ants</w:t>
      </w:r>
    </w:p>
    <w:p w14:paraId="360140FE" w14:textId="77777777" w:rsidR="00BC26E1" w:rsidRPr="00321E90" w:rsidRDefault="00BC26E1" w:rsidP="00BC26E1">
      <w:pPr>
        <w:pBdr>
          <w:bottom w:val="single" w:sz="12" w:space="1" w:color="auto"/>
        </w:pBdr>
        <w:rPr>
          <w:rFonts w:ascii="Century Gothic" w:hAnsi="Century Gothic"/>
          <w:sz w:val="24"/>
          <w:szCs w:val="24"/>
        </w:rPr>
      </w:pPr>
    </w:p>
    <w:p w14:paraId="375EFE27" w14:textId="77777777" w:rsidR="000809A2" w:rsidRPr="00321E90" w:rsidRDefault="000809A2" w:rsidP="00BC26E1">
      <w:pPr>
        <w:rPr>
          <w:rFonts w:ascii="Century Gothic" w:hAnsi="Century Gothic"/>
          <w:sz w:val="24"/>
          <w:szCs w:val="24"/>
        </w:rPr>
      </w:pPr>
    </w:p>
    <w:p w14:paraId="559E480B" w14:textId="77777777" w:rsidR="000809A2" w:rsidRPr="00321E90" w:rsidRDefault="000809A2" w:rsidP="00BC26E1">
      <w:pPr>
        <w:rPr>
          <w:rFonts w:ascii="Century Gothic" w:hAnsi="Century Gothic"/>
          <w:sz w:val="24"/>
          <w:szCs w:val="24"/>
        </w:rPr>
      </w:pPr>
    </w:p>
    <w:p w14:paraId="63186A25" w14:textId="77777777" w:rsidR="000809A2" w:rsidRPr="00321E90" w:rsidRDefault="000809A2" w:rsidP="00BC26E1">
      <w:pPr>
        <w:rPr>
          <w:rFonts w:ascii="Century Gothic" w:hAnsi="Century Gothic"/>
          <w:sz w:val="24"/>
          <w:szCs w:val="24"/>
        </w:rPr>
      </w:pPr>
    </w:p>
    <w:p w14:paraId="18BE0979" w14:textId="77777777" w:rsidR="000809A2" w:rsidRPr="00321E90" w:rsidRDefault="000809A2" w:rsidP="00BC26E1">
      <w:pPr>
        <w:rPr>
          <w:rFonts w:ascii="Century Gothic" w:hAnsi="Century Gothic"/>
          <w:sz w:val="24"/>
          <w:szCs w:val="24"/>
        </w:rPr>
      </w:pPr>
    </w:p>
    <w:p w14:paraId="7D411E08" w14:textId="77777777" w:rsidR="000809A2" w:rsidRPr="00321E90" w:rsidRDefault="000809A2" w:rsidP="00BC26E1">
      <w:pPr>
        <w:rPr>
          <w:rFonts w:ascii="Century Gothic" w:hAnsi="Century Gothic"/>
          <w:sz w:val="24"/>
          <w:szCs w:val="24"/>
        </w:rPr>
      </w:pPr>
    </w:p>
    <w:p w14:paraId="56E44692" w14:textId="77777777" w:rsidR="000809A2" w:rsidRPr="00321E90" w:rsidRDefault="000809A2" w:rsidP="00BC26E1">
      <w:pPr>
        <w:rPr>
          <w:rFonts w:ascii="Century Gothic" w:hAnsi="Century Gothic"/>
          <w:sz w:val="24"/>
          <w:szCs w:val="24"/>
        </w:rPr>
      </w:pPr>
    </w:p>
    <w:p w14:paraId="1CF187A4" w14:textId="77777777" w:rsidR="000809A2" w:rsidRPr="00321E90" w:rsidRDefault="000809A2" w:rsidP="00BC26E1">
      <w:pPr>
        <w:rPr>
          <w:rFonts w:ascii="Century Gothic" w:hAnsi="Century Gothic"/>
          <w:sz w:val="24"/>
          <w:szCs w:val="24"/>
        </w:rPr>
      </w:pPr>
    </w:p>
    <w:p w14:paraId="5BCD294C" w14:textId="0E744115" w:rsidR="00BC26E1" w:rsidRPr="00321E90" w:rsidRDefault="00BC26E1" w:rsidP="00BC26E1">
      <w:pPr>
        <w:rPr>
          <w:rFonts w:ascii="Century Gothic" w:hAnsi="Century Gothic"/>
          <w:sz w:val="24"/>
          <w:szCs w:val="24"/>
        </w:rPr>
      </w:pPr>
      <w:r w:rsidRPr="00321E90">
        <w:rPr>
          <w:rFonts w:ascii="Century Gothic" w:hAnsi="Century Gothic"/>
          <w:sz w:val="24"/>
          <w:szCs w:val="24"/>
        </w:rPr>
        <w:lastRenderedPageBreak/>
        <w:t>Problem 4:</w:t>
      </w:r>
    </w:p>
    <w:p w14:paraId="68B62871" w14:textId="65C60E33" w:rsidR="00BC26E1" w:rsidRPr="00321E90" w:rsidRDefault="00E121A6" w:rsidP="00BC26E1">
      <w:pPr>
        <w:rPr>
          <w:rFonts w:ascii="Century Gothic" w:hAnsi="Century Gothic"/>
          <w:sz w:val="24"/>
          <w:szCs w:val="24"/>
        </w:rPr>
      </w:pPr>
      <w:r w:rsidRPr="00321E90">
        <w:rPr>
          <w:rFonts w:ascii="Century Gothic" w:hAnsi="Century Gothic"/>
          <w:sz w:val="24"/>
          <w:szCs w:val="24"/>
        </w:rPr>
        <w:t xml:space="preserve">The overcautious high schooler is now a college student preparing to enter the real world. For the final year of their Bachelor’s degree in Biology major in Entomology, only their thesis study remains as a roadblock. The thesis proposals of the child of the entomologist have already been rejected multiple times. To make matters worse, they have just received a call from their neighbor that their parent died in an accident. Devastated, the student went back home. After the wake of their parent, they went through their stuff to remember the sweet past. They discovered the experiment notes and data made by their parent on their pet ants. They laughed in tears as they are reminded of their memories with the ants and the realization that the studies they made before were technically invalid since their sample are modified ants and does not represent the whole ant population. With newfound determination, they decided to continue their parent’s study and use it as their thesis study. The child </w:t>
      </w:r>
      <w:proofErr w:type="gramStart"/>
      <w:r w:rsidRPr="00321E90">
        <w:rPr>
          <w:rFonts w:ascii="Century Gothic" w:hAnsi="Century Gothic"/>
          <w:sz w:val="24"/>
          <w:szCs w:val="24"/>
        </w:rPr>
        <w:t>want</w:t>
      </w:r>
      <w:proofErr w:type="gramEnd"/>
      <w:r w:rsidRPr="00321E90">
        <w:rPr>
          <w:rFonts w:ascii="Century Gothic" w:hAnsi="Century Gothic"/>
          <w:sz w:val="24"/>
          <w:szCs w:val="24"/>
        </w:rPr>
        <w:t xml:space="preserve"> to first prove that the breeding technique they are using is really modifying the ants. The following table shows the summary of the data gathered:</w:t>
      </w:r>
    </w:p>
    <w:tbl>
      <w:tblPr>
        <w:tblW w:w="10263" w:type="dxa"/>
        <w:jc w:val="center"/>
        <w:tblBorders>
          <w:top w:val="single" w:sz="8" w:space="0" w:color="202124"/>
          <w:left w:val="single" w:sz="8" w:space="0" w:color="202124"/>
          <w:bottom w:val="single" w:sz="8" w:space="0" w:color="202124"/>
          <w:right w:val="single" w:sz="8" w:space="0" w:color="202124"/>
          <w:insideH w:val="single" w:sz="8" w:space="0" w:color="202124"/>
          <w:insideV w:val="single" w:sz="8" w:space="0" w:color="202124"/>
        </w:tblBorders>
        <w:tblLayout w:type="fixed"/>
        <w:tblLook w:val="0600" w:firstRow="0" w:lastRow="0" w:firstColumn="0" w:lastColumn="0" w:noHBand="1" w:noVBand="1"/>
      </w:tblPr>
      <w:tblGrid>
        <w:gridCol w:w="1070"/>
        <w:gridCol w:w="640"/>
        <w:gridCol w:w="855"/>
        <w:gridCol w:w="856"/>
        <w:gridCol w:w="855"/>
        <w:gridCol w:w="855"/>
        <w:gridCol w:w="855"/>
        <w:gridCol w:w="856"/>
        <w:gridCol w:w="855"/>
        <w:gridCol w:w="855"/>
        <w:gridCol w:w="855"/>
        <w:gridCol w:w="856"/>
      </w:tblGrid>
      <w:tr w:rsidR="00E121A6" w:rsidRPr="00321E90" w14:paraId="09BCBF8A" w14:textId="77777777" w:rsidTr="00E121A6">
        <w:trPr>
          <w:trHeight w:val="538"/>
          <w:tblHeader/>
          <w:jc w:val="center"/>
        </w:trPr>
        <w:tc>
          <w:tcPr>
            <w:tcW w:w="107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tcPr>
          <w:p w14:paraId="743E3033"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p>
        </w:tc>
        <w:tc>
          <w:tcPr>
            <w:tcW w:w="64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tcPr>
          <w:p w14:paraId="10CC1D20"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01860D33"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1</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0EB51654"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4263BDA"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3</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9D30D65"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4</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10B5D321"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5</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2A7160FF"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6</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AA2DF77"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7</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3563C75A"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8</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4FE3897B"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9</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71E1FF4"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Colony 10</w:t>
            </w:r>
          </w:p>
        </w:tc>
      </w:tr>
      <w:tr w:rsidR="00E121A6" w:rsidRPr="00321E90" w14:paraId="17B3D4BC" w14:textId="77777777" w:rsidTr="00E121A6">
        <w:trPr>
          <w:trHeight w:val="261"/>
          <w:jc w:val="center"/>
        </w:trPr>
        <w:tc>
          <w:tcPr>
            <w:tcW w:w="107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290CDA31"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Fire</w:t>
            </w:r>
          </w:p>
        </w:tc>
        <w:tc>
          <w:tcPr>
            <w:tcW w:w="64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D1B4118"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1st gen</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499D37DE"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4</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2F752D1F"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3D50C033"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4</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DEA385F"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6</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D81782A"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4</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AEBD36C"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41AD349"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44289DDE"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5</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53D1B59"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4</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44F0D08"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6</w:t>
            </w:r>
          </w:p>
        </w:tc>
      </w:tr>
      <w:tr w:rsidR="00E121A6" w:rsidRPr="00321E90" w14:paraId="226C3D6E" w14:textId="77777777" w:rsidTr="00E121A6">
        <w:trPr>
          <w:trHeight w:val="538"/>
          <w:jc w:val="center"/>
        </w:trPr>
        <w:tc>
          <w:tcPr>
            <w:tcW w:w="107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tcPr>
          <w:p w14:paraId="68F4E844"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p>
        </w:tc>
        <w:tc>
          <w:tcPr>
            <w:tcW w:w="64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167F6CD8"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11th gen</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317F62C7"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EFD2AA1"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159677C"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DE3E9C5"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4</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B8C0FB8"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2743E814"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32AFFC2"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3A2B408"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23E168CE"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197E6EC5"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r>
      <w:tr w:rsidR="00E121A6" w:rsidRPr="00321E90" w14:paraId="103214FA" w14:textId="77777777" w:rsidTr="00E121A6">
        <w:trPr>
          <w:trHeight w:val="538"/>
          <w:jc w:val="center"/>
        </w:trPr>
        <w:tc>
          <w:tcPr>
            <w:tcW w:w="107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2D7D71D7"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Carpenter</w:t>
            </w:r>
          </w:p>
        </w:tc>
        <w:tc>
          <w:tcPr>
            <w:tcW w:w="64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40850685"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1st gen</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4A57E5BF"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1</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2915AA87"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3F3BC43A"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2E3ADF9"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4</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23961F8C"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144FB86"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E723053"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DB4C887"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B7DBDDA"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21E95A18"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r>
      <w:tr w:rsidR="00E121A6" w:rsidRPr="00321E90" w14:paraId="4CDBC36F" w14:textId="77777777" w:rsidTr="00E121A6">
        <w:trPr>
          <w:trHeight w:val="538"/>
          <w:jc w:val="center"/>
        </w:trPr>
        <w:tc>
          <w:tcPr>
            <w:tcW w:w="107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tcPr>
          <w:p w14:paraId="6C5B6E85"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p>
        </w:tc>
        <w:tc>
          <w:tcPr>
            <w:tcW w:w="640"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0AABCAE6"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300th gen</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B93804A"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4AD9390"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202DEBD"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327FA49"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FB9A5A6"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1</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7014B721"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2</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5C2676B"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E066C94"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07805B83"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3</w:t>
            </w:r>
          </w:p>
        </w:tc>
        <w:tc>
          <w:tcPr>
            <w:tcW w:w="856"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24359E0" w14:textId="77777777" w:rsidR="00E121A6" w:rsidRPr="00321E90" w:rsidRDefault="00E121A6" w:rsidP="00E121A6">
            <w:pPr>
              <w:widowControl w:val="0"/>
              <w:spacing w:after="0" w:line="276" w:lineRule="auto"/>
              <w:rPr>
                <w:rFonts w:ascii="Century Gothic" w:eastAsia="Arial" w:hAnsi="Century Gothic" w:cs="Arial"/>
                <w:kern w:val="0"/>
                <w:sz w:val="18"/>
                <w:szCs w:val="18"/>
                <w:lang w:val="en" w:eastAsia="en-PH"/>
                <w14:ligatures w14:val="none"/>
              </w:rPr>
            </w:pPr>
            <w:r w:rsidRPr="00321E90">
              <w:rPr>
                <w:rFonts w:ascii="Century Gothic" w:eastAsia="Arial" w:hAnsi="Century Gothic" w:cs="Arial"/>
                <w:kern w:val="0"/>
                <w:sz w:val="18"/>
                <w:szCs w:val="18"/>
                <w:lang w:val="en" w:eastAsia="en-PH"/>
                <w14:ligatures w14:val="none"/>
              </w:rPr>
              <w:t>4</w:t>
            </w:r>
          </w:p>
        </w:tc>
      </w:tr>
    </w:tbl>
    <w:p w14:paraId="59E6CB0E" w14:textId="443DAC99" w:rsidR="00E121A6" w:rsidRPr="00321E90" w:rsidRDefault="00E121A6" w:rsidP="00BC26E1">
      <w:pPr>
        <w:rPr>
          <w:rFonts w:ascii="Century Gothic" w:hAnsi="Century Gothic"/>
          <w:sz w:val="24"/>
          <w:szCs w:val="24"/>
        </w:rPr>
      </w:pPr>
      <w:r w:rsidRPr="00321E90">
        <w:rPr>
          <w:rFonts w:ascii="Century Gothic" w:hAnsi="Century Gothic"/>
          <w:sz w:val="24"/>
          <w:szCs w:val="24"/>
        </w:rPr>
        <w:t>Is there enough evidence to prove that the breeding technique made by the child’s parent changes the average length of fire ants and carpenter ants? (α = 0.05)</w:t>
      </w:r>
    </w:p>
    <w:p w14:paraId="38338AB7" w14:textId="77777777" w:rsidR="00E121A6" w:rsidRPr="00321E90" w:rsidRDefault="00E121A6" w:rsidP="00E121A6">
      <w:pPr>
        <w:rPr>
          <w:rFonts w:ascii="Century Gothic" w:hAnsi="Century Gothic"/>
          <w:sz w:val="24"/>
          <w:szCs w:val="24"/>
        </w:rPr>
      </w:pPr>
    </w:p>
    <w:p w14:paraId="6414CA0C" w14:textId="77777777" w:rsidR="00321E90" w:rsidRPr="00321E90" w:rsidRDefault="00321E90" w:rsidP="00321E90">
      <w:pPr>
        <w:rPr>
          <w:rFonts w:ascii="Century Gothic" w:hAnsi="Century Gothic"/>
        </w:rPr>
      </w:pPr>
      <w:r w:rsidRPr="00321E90">
        <w:rPr>
          <w:rFonts w:ascii="Century Gothic" w:hAnsi="Century Gothic"/>
          <w:noProof/>
        </w:rPr>
        <w:lastRenderedPageBreak/>
        <w:drawing>
          <wp:anchor distT="0" distB="0" distL="114300" distR="114300" simplePos="0" relativeHeight="251661312" behindDoc="0" locked="0" layoutInCell="1" allowOverlap="1" wp14:anchorId="61812435" wp14:editId="20DF7807">
            <wp:simplePos x="0" y="0"/>
            <wp:positionH relativeFrom="column">
              <wp:posOffset>4434840</wp:posOffset>
            </wp:positionH>
            <wp:positionV relativeFrom="paragraph">
              <wp:posOffset>480060</wp:posOffset>
            </wp:positionV>
            <wp:extent cx="4198620" cy="2684145"/>
            <wp:effectExtent l="0" t="0" r="0" b="1905"/>
            <wp:wrapThrough wrapText="bothSides">
              <wp:wrapPolygon edited="0">
                <wp:start x="0" y="0"/>
                <wp:lineTo x="0" y="21462"/>
                <wp:lineTo x="21463" y="21462"/>
                <wp:lineTo x="21463" y="0"/>
                <wp:lineTo x="0" y="0"/>
              </wp:wrapPolygon>
            </wp:wrapThrough>
            <wp:docPr id="570104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2684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1E90">
        <w:rPr>
          <w:rFonts w:ascii="Century Gothic" w:hAnsi="Century Gothic"/>
          <w:noProof/>
        </w:rPr>
        <w:drawing>
          <wp:anchor distT="0" distB="0" distL="114300" distR="114300" simplePos="0" relativeHeight="251662336" behindDoc="0" locked="0" layoutInCell="1" allowOverlap="1" wp14:anchorId="4223A453" wp14:editId="17B60CEB">
            <wp:simplePos x="0" y="0"/>
            <wp:positionH relativeFrom="margin">
              <wp:posOffset>15240</wp:posOffset>
            </wp:positionH>
            <wp:positionV relativeFrom="paragraph">
              <wp:posOffset>511810</wp:posOffset>
            </wp:positionV>
            <wp:extent cx="4060825" cy="2596515"/>
            <wp:effectExtent l="0" t="0" r="0" b="0"/>
            <wp:wrapThrough wrapText="bothSides">
              <wp:wrapPolygon edited="0">
                <wp:start x="0" y="0"/>
                <wp:lineTo x="0" y="21394"/>
                <wp:lineTo x="21482" y="21394"/>
                <wp:lineTo x="21482" y="0"/>
                <wp:lineTo x="0" y="0"/>
              </wp:wrapPolygon>
            </wp:wrapThrough>
            <wp:docPr id="1876590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0825" cy="2596515"/>
                    </a:xfrm>
                    <a:prstGeom prst="rect">
                      <a:avLst/>
                    </a:prstGeom>
                    <a:noFill/>
                    <a:ln>
                      <a:noFill/>
                    </a:ln>
                  </pic:spPr>
                </pic:pic>
              </a:graphicData>
            </a:graphic>
            <wp14:sizeRelH relativeFrom="page">
              <wp14:pctWidth>0</wp14:pctWidth>
            </wp14:sizeRelH>
            <wp14:sizeRelV relativeFrom="page">
              <wp14:pctHeight>0</wp14:pctHeight>
            </wp14:sizeRelV>
          </wp:anchor>
        </w:drawing>
      </w:r>
      <w:r w:rsidR="00BC26E1" w:rsidRPr="00321E90">
        <w:rPr>
          <w:rFonts w:ascii="Century Gothic" w:hAnsi="Century Gothic"/>
          <w:b/>
          <w:bCs/>
          <w:sz w:val="24"/>
          <w:szCs w:val="24"/>
          <w:u w:val="single"/>
        </w:rPr>
        <w:t>Curve</w:t>
      </w:r>
      <w:r w:rsidRPr="00321E90">
        <w:rPr>
          <w:rFonts w:ascii="Century Gothic" w:hAnsi="Century Gothic"/>
          <w:b/>
          <w:bCs/>
          <w:sz w:val="24"/>
          <w:szCs w:val="24"/>
          <w:u w:val="single"/>
        </w:rPr>
        <w:br/>
      </w:r>
      <w:r w:rsidRPr="00321E90">
        <w:rPr>
          <w:rFonts w:ascii="Century Gothic" w:hAnsi="Century Gothic"/>
          <w:b/>
          <w:bCs/>
          <w:sz w:val="24"/>
          <w:szCs w:val="24"/>
          <w:u w:val="single"/>
        </w:rPr>
        <w:br/>
      </w:r>
      <w:r w:rsidRPr="00321E90">
        <w:rPr>
          <w:rFonts w:ascii="Century Gothic" w:hAnsi="Century Gothic"/>
        </w:rPr>
        <w:t xml:space="preserve"> </w:t>
      </w:r>
      <w:r w:rsidRPr="00321E90">
        <w:rPr>
          <w:rFonts w:ascii="Century Gothic" w:hAnsi="Century Gothic"/>
        </w:rPr>
        <w:t>Fire Ants: t-statistic = 3.07, p-value = 0.0133</w:t>
      </w:r>
    </w:p>
    <w:p w14:paraId="2F3A5D1B" w14:textId="0C9828B9" w:rsidR="00BC26E1" w:rsidRPr="00321E90" w:rsidRDefault="00321E90" w:rsidP="00321E90">
      <w:pPr>
        <w:rPr>
          <w:rFonts w:ascii="Century Gothic" w:hAnsi="Century Gothic"/>
          <w:sz w:val="24"/>
          <w:szCs w:val="24"/>
        </w:rPr>
      </w:pPr>
      <w:r w:rsidRPr="00321E90">
        <w:rPr>
          <w:rFonts w:ascii="Century Gothic" w:hAnsi="Century Gothic"/>
        </w:rPr>
        <w:t>Carpenter Ants: t-statistic = -0.29, p-value = 0.7804</w:t>
      </w:r>
    </w:p>
    <w:p w14:paraId="6D12976B" w14:textId="29A5349A" w:rsidR="00BC26E1" w:rsidRPr="00321E90" w:rsidRDefault="00BC26E1" w:rsidP="00E121A6">
      <w:pPr>
        <w:rPr>
          <w:rFonts w:ascii="Century Gothic" w:hAnsi="Century Gothic"/>
          <w:sz w:val="24"/>
          <w:szCs w:val="24"/>
        </w:rPr>
      </w:pPr>
    </w:p>
    <w:p w14:paraId="7D47D010" w14:textId="77777777" w:rsidR="00BC26E1" w:rsidRPr="00321E90" w:rsidRDefault="00BC26E1" w:rsidP="00E121A6">
      <w:pPr>
        <w:rPr>
          <w:rFonts w:ascii="Century Gothic" w:hAnsi="Century Gothic"/>
          <w:b/>
          <w:bCs/>
          <w:sz w:val="24"/>
          <w:szCs w:val="24"/>
          <w:u w:val="single"/>
        </w:rPr>
      </w:pPr>
      <w:r w:rsidRPr="00321E90">
        <w:rPr>
          <w:rFonts w:ascii="Century Gothic" w:hAnsi="Century Gothic"/>
          <w:b/>
          <w:bCs/>
          <w:sz w:val="24"/>
          <w:szCs w:val="24"/>
          <w:u w:val="single"/>
        </w:rPr>
        <w:t>Conclusion</w:t>
      </w:r>
    </w:p>
    <w:p w14:paraId="74E57955" w14:textId="77777777" w:rsidR="00321E90" w:rsidRPr="00321E90" w:rsidRDefault="00321E90" w:rsidP="00321E90">
      <w:pPr>
        <w:rPr>
          <w:rFonts w:ascii="Century Gothic" w:hAnsi="Century Gothic"/>
          <w:sz w:val="24"/>
          <w:szCs w:val="24"/>
        </w:rPr>
      </w:pPr>
      <w:r w:rsidRPr="00321E90">
        <w:rPr>
          <w:rFonts w:ascii="Century Gothic" w:hAnsi="Century Gothic"/>
          <w:sz w:val="24"/>
          <w:szCs w:val="24"/>
        </w:rPr>
        <w:t>Reject the null hypothesis for Fire ants: There is significant evidence that the breeding technique changes the average length of fire ants.</w:t>
      </w:r>
    </w:p>
    <w:p w14:paraId="1BB30CCD" w14:textId="226CB2D5" w:rsidR="00BC26E1" w:rsidRPr="00321E90" w:rsidRDefault="00321E90" w:rsidP="00321E90">
      <w:pPr>
        <w:rPr>
          <w:rFonts w:ascii="Century Gothic" w:hAnsi="Century Gothic"/>
          <w:sz w:val="24"/>
          <w:szCs w:val="24"/>
        </w:rPr>
      </w:pPr>
      <w:r w:rsidRPr="00321E90">
        <w:rPr>
          <w:rFonts w:ascii="Century Gothic" w:hAnsi="Century Gothic"/>
          <w:sz w:val="24"/>
          <w:szCs w:val="24"/>
        </w:rPr>
        <w:t>Fail to reject the null hypothesis for Carpenter ants: There is no significant evidence that the breeding technique changes the average length of carpenter ants.</w:t>
      </w:r>
    </w:p>
    <w:p w14:paraId="64E37236" w14:textId="2D180693" w:rsidR="00BC26E1" w:rsidRPr="00321E90" w:rsidRDefault="00BC26E1" w:rsidP="00E121A6">
      <w:pPr>
        <w:rPr>
          <w:rFonts w:ascii="Century Gothic" w:hAnsi="Century Gothic"/>
          <w:b/>
          <w:bCs/>
          <w:sz w:val="24"/>
          <w:szCs w:val="24"/>
          <w:u w:val="single"/>
        </w:rPr>
      </w:pPr>
    </w:p>
    <w:p w14:paraId="19B2256B" w14:textId="3AE04DE2" w:rsidR="003C5EBC" w:rsidRPr="00321E90" w:rsidRDefault="003C5EBC" w:rsidP="00E121A6">
      <w:pPr>
        <w:rPr>
          <w:rFonts w:ascii="Century Gothic" w:hAnsi="Century Gothic"/>
          <w:sz w:val="24"/>
          <w:szCs w:val="24"/>
        </w:rPr>
      </w:pPr>
    </w:p>
    <w:sectPr w:rsidR="003C5EBC" w:rsidRPr="00321E90" w:rsidSect="000969E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D04DB"/>
    <w:multiLevelType w:val="hybridMultilevel"/>
    <w:tmpl w:val="D23285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220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EA"/>
    <w:rsid w:val="000809A2"/>
    <w:rsid w:val="000834F1"/>
    <w:rsid w:val="000969EA"/>
    <w:rsid w:val="000D0348"/>
    <w:rsid w:val="000D5C5C"/>
    <w:rsid w:val="0013657A"/>
    <w:rsid w:val="001E4672"/>
    <w:rsid w:val="00271530"/>
    <w:rsid w:val="00272DEC"/>
    <w:rsid w:val="00321E90"/>
    <w:rsid w:val="00324291"/>
    <w:rsid w:val="00375C31"/>
    <w:rsid w:val="003A4AA2"/>
    <w:rsid w:val="003C5EBC"/>
    <w:rsid w:val="005265FB"/>
    <w:rsid w:val="0054644B"/>
    <w:rsid w:val="00555E6F"/>
    <w:rsid w:val="005A1E78"/>
    <w:rsid w:val="005F02B0"/>
    <w:rsid w:val="00615C23"/>
    <w:rsid w:val="00801AB1"/>
    <w:rsid w:val="00884321"/>
    <w:rsid w:val="00923AF8"/>
    <w:rsid w:val="00AD113C"/>
    <w:rsid w:val="00B32CBD"/>
    <w:rsid w:val="00BC26E1"/>
    <w:rsid w:val="00C12D53"/>
    <w:rsid w:val="00C31120"/>
    <w:rsid w:val="00C325AF"/>
    <w:rsid w:val="00C87E5E"/>
    <w:rsid w:val="00D37588"/>
    <w:rsid w:val="00D500AE"/>
    <w:rsid w:val="00D72A37"/>
    <w:rsid w:val="00E121A6"/>
    <w:rsid w:val="00E20EF8"/>
    <w:rsid w:val="00EC70E0"/>
    <w:rsid w:val="00F47A2B"/>
    <w:rsid w:val="00FB070E"/>
    <w:rsid w:val="00FF72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D44F"/>
  <w15:chartTrackingRefBased/>
  <w15:docId w15:val="{147A5FC6-0A1C-4049-94A7-B8055025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78"/>
    <w:pPr>
      <w:ind w:left="720"/>
      <w:contextualSpacing/>
    </w:pPr>
  </w:style>
  <w:style w:type="character" w:styleId="PlaceholderText">
    <w:name w:val="Placeholder Text"/>
    <w:basedOn w:val="DefaultParagraphFont"/>
    <w:uiPriority w:val="99"/>
    <w:semiHidden/>
    <w:rsid w:val="00E121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96901">
      <w:bodyDiv w:val="1"/>
      <w:marLeft w:val="0"/>
      <w:marRight w:val="0"/>
      <w:marTop w:val="0"/>
      <w:marBottom w:val="0"/>
      <w:divBdr>
        <w:top w:val="none" w:sz="0" w:space="0" w:color="auto"/>
        <w:left w:val="none" w:sz="0" w:space="0" w:color="auto"/>
        <w:bottom w:val="none" w:sz="0" w:space="0" w:color="auto"/>
        <w:right w:val="none" w:sz="0" w:space="0" w:color="auto"/>
      </w:divBdr>
    </w:div>
    <w:div w:id="359477510">
      <w:bodyDiv w:val="1"/>
      <w:marLeft w:val="0"/>
      <w:marRight w:val="0"/>
      <w:marTop w:val="0"/>
      <w:marBottom w:val="0"/>
      <w:divBdr>
        <w:top w:val="none" w:sz="0" w:space="0" w:color="auto"/>
        <w:left w:val="none" w:sz="0" w:space="0" w:color="auto"/>
        <w:bottom w:val="none" w:sz="0" w:space="0" w:color="auto"/>
        <w:right w:val="none" w:sz="0" w:space="0" w:color="auto"/>
      </w:divBdr>
    </w:div>
    <w:div w:id="594824507">
      <w:bodyDiv w:val="1"/>
      <w:marLeft w:val="0"/>
      <w:marRight w:val="0"/>
      <w:marTop w:val="0"/>
      <w:marBottom w:val="0"/>
      <w:divBdr>
        <w:top w:val="none" w:sz="0" w:space="0" w:color="auto"/>
        <w:left w:val="none" w:sz="0" w:space="0" w:color="auto"/>
        <w:bottom w:val="none" w:sz="0" w:space="0" w:color="auto"/>
        <w:right w:val="none" w:sz="0" w:space="0" w:color="auto"/>
      </w:divBdr>
    </w:div>
    <w:div w:id="764611360">
      <w:bodyDiv w:val="1"/>
      <w:marLeft w:val="0"/>
      <w:marRight w:val="0"/>
      <w:marTop w:val="0"/>
      <w:marBottom w:val="0"/>
      <w:divBdr>
        <w:top w:val="none" w:sz="0" w:space="0" w:color="auto"/>
        <w:left w:val="none" w:sz="0" w:space="0" w:color="auto"/>
        <w:bottom w:val="none" w:sz="0" w:space="0" w:color="auto"/>
        <w:right w:val="none" w:sz="0" w:space="0" w:color="auto"/>
      </w:divBdr>
    </w:div>
    <w:div w:id="805440062">
      <w:bodyDiv w:val="1"/>
      <w:marLeft w:val="0"/>
      <w:marRight w:val="0"/>
      <w:marTop w:val="0"/>
      <w:marBottom w:val="0"/>
      <w:divBdr>
        <w:top w:val="none" w:sz="0" w:space="0" w:color="auto"/>
        <w:left w:val="none" w:sz="0" w:space="0" w:color="auto"/>
        <w:bottom w:val="none" w:sz="0" w:space="0" w:color="auto"/>
        <w:right w:val="none" w:sz="0" w:space="0" w:color="auto"/>
      </w:divBdr>
    </w:div>
    <w:div w:id="996306658">
      <w:bodyDiv w:val="1"/>
      <w:marLeft w:val="0"/>
      <w:marRight w:val="0"/>
      <w:marTop w:val="0"/>
      <w:marBottom w:val="0"/>
      <w:divBdr>
        <w:top w:val="none" w:sz="0" w:space="0" w:color="auto"/>
        <w:left w:val="none" w:sz="0" w:space="0" w:color="auto"/>
        <w:bottom w:val="none" w:sz="0" w:space="0" w:color="auto"/>
        <w:right w:val="none" w:sz="0" w:space="0" w:color="auto"/>
      </w:divBdr>
    </w:div>
    <w:div w:id="1478913409">
      <w:bodyDiv w:val="1"/>
      <w:marLeft w:val="0"/>
      <w:marRight w:val="0"/>
      <w:marTop w:val="0"/>
      <w:marBottom w:val="0"/>
      <w:divBdr>
        <w:top w:val="none" w:sz="0" w:space="0" w:color="auto"/>
        <w:left w:val="none" w:sz="0" w:space="0" w:color="auto"/>
        <w:bottom w:val="none" w:sz="0" w:space="0" w:color="auto"/>
        <w:right w:val="none" w:sz="0" w:space="0" w:color="auto"/>
      </w:divBdr>
    </w:div>
    <w:div w:id="1580168067">
      <w:bodyDiv w:val="1"/>
      <w:marLeft w:val="0"/>
      <w:marRight w:val="0"/>
      <w:marTop w:val="0"/>
      <w:marBottom w:val="0"/>
      <w:divBdr>
        <w:top w:val="none" w:sz="0" w:space="0" w:color="auto"/>
        <w:left w:val="none" w:sz="0" w:space="0" w:color="auto"/>
        <w:bottom w:val="none" w:sz="0" w:space="0" w:color="auto"/>
        <w:right w:val="none" w:sz="0" w:space="0" w:color="auto"/>
      </w:divBdr>
    </w:div>
    <w:div w:id="1775399317">
      <w:bodyDiv w:val="1"/>
      <w:marLeft w:val="0"/>
      <w:marRight w:val="0"/>
      <w:marTop w:val="0"/>
      <w:marBottom w:val="0"/>
      <w:divBdr>
        <w:top w:val="none" w:sz="0" w:space="0" w:color="auto"/>
        <w:left w:val="none" w:sz="0" w:space="0" w:color="auto"/>
        <w:bottom w:val="none" w:sz="0" w:space="0" w:color="auto"/>
        <w:right w:val="none" w:sz="0" w:space="0" w:color="auto"/>
      </w:divBdr>
    </w:div>
    <w:div w:id="1829326390">
      <w:bodyDiv w:val="1"/>
      <w:marLeft w:val="0"/>
      <w:marRight w:val="0"/>
      <w:marTop w:val="0"/>
      <w:marBottom w:val="0"/>
      <w:divBdr>
        <w:top w:val="none" w:sz="0" w:space="0" w:color="auto"/>
        <w:left w:val="none" w:sz="0" w:space="0" w:color="auto"/>
        <w:bottom w:val="none" w:sz="0" w:space="0" w:color="auto"/>
        <w:right w:val="none" w:sz="0" w:space="0" w:color="auto"/>
      </w:divBdr>
    </w:div>
    <w:div w:id="200659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8</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 Parayno</dc:creator>
  <cp:keywords/>
  <dc:description/>
  <cp:lastModifiedBy>Kirby Asan</cp:lastModifiedBy>
  <cp:revision>16</cp:revision>
  <cp:lastPrinted>2024-08-04T12:23:00Z</cp:lastPrinted>
  <dcterms:created xsi:type="dcterms:W3CDTF">2024-05-13T17:17:00Z</dcterms:created>
  <dcterms:modified xsi:type="dcterms:W3CDTF">2024-08-04T12:25:00Z</dcterms:modified>
</cp:coreProperties>
</file>