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7B64F16" w:rsidP="3BD55B81" w:rsidRDefault="77B64F16" w14:paraId="79DA5145" w14:textId="3FD31147">
      <w:pPr>
        <w:pStyle w:val="Heading1"/>
        <w:suppressLineNumbers w:val="0"/>
        <w:pBdr>
          <w:bottom w:val="single" w:color="000000" w:sz="12" w:space="1"/>
        </w:pBdr>
        <w:bidi w:val="0"/>
        <w:spacing w:before="240" w:beforeAutospacing="off" w:after="0" w:afterAutospacing="off" w:line="259" w:lineRule="auto"/>
        <w:ind w:left="0" w:right="0"/>
        <w:jc w:val="left"/>
        <w:rPr>
          <w:rFonts w:ascii="Aptos Display" w:hAnsi="Aptos Display" w:eastAsia="Aptos Display" w:cs="Aptos Display"/>
        </w:rPr>
      </w:pPr>
      <w:r w:rsidRPr="3BD55B81" w:rsidR="3BD55B81">
        <w:rPr>
          <w:rFonts w:ascii="Aptos Display" w:hAnsi="Aptos Display" w:eastAsia="Aptos Display" w:cs="Aptos Display"/>
        </w:rPr>
        <w:t xml:space="preserve">Server </w:t>
      </w:r>
      <w:r w:rsidRPr="3BD55B81" w:rsidR="3BD55B81">
        <w:rPr>
          <w:rFonts w:ascii="Aptos Display" w:hAnsi="Aptos Display" w:eastAsia="Aptos Display" w:cs="Aptos Display"/>
        </w:rPr>
        <w:t>Requirement</w:t>
      </w:r>
    </w:p>
    <w:p w:rsidR="001263A4" w:rsidP="001263A4" w:rsidRDefault="001263A4" w14:paraId="15D7BC02" w14:textId="77777777"/>
    <w:p w:rsidR="001263A4" w:rsidP="4CF22969" w:rsidRDefault="001263A4" w14:paraId="15D7BC03" w14:textId="70C4E666">
      <w:pPr/>
      <w:r w:rsidRPr="3BD55B81" w:rsidR="3BD55B81">
        <w:rPr>
          <w:rFonts w:ascii="Aptos Display" w:hAnsi="Aptos Display" w:eastAsia="Aptos Display" w:cs="Aptos Display"/>
        </w:rPr>
        <w:t>A</w:t>
      </w:r>
      <w:r w:rsidRPr="3BD55B81" w:rsidR="3BD55B81">
        <w:rPr>
          <w:rFonts w:ascii="Aptos Display" w:hAnsi="Aptos Display" w:eastAsia="Aptos Display" w:cs="Aptos Display"/>
        </w:rPr>
        <w:t>lpha demo:</w:t>
      </w:r>
      <w:r w:rsidRPr="3BD55B81" w:rsidR="3BD55B81">
        <w:rPr>
          <w:rFonts w:ascii="Aptos Display" w:hAnsi="Aptos Display" w:eastAsia="Aptos Display" w:cs="Aptos Display"/>
        </w:rPr>
        <w:t xml:space="preserve"> </w:t>
      </w:r>
      <w:r w:rsidRPr="3BD55B81" w:rsidR="3BD55B81">
        <w:rPr>
          <w:rFonts w:ascii="Aptos Display" w:hAnsi="Aptos Display" w:eastAsia="Aptos Display" w:cs="Aptos Display"/>
          <w:b w:val="1"/>
          <w:bCs w:val="1"/>
        </w:rPr>
        <w:t>October 20, 2026</w:t>
      </w:r>
    </w:p>
    <w:p w:rsidR="001263A4" w:rsidP="3BD55B81" w:rsidRDefault="001263A4" w14:paraId="43AB26E3" w14:textId="7F28C50A">
      <w:pPr>
        <w:pStyle w:val="Heading2"/>
      </w:pPr>
      <w:r w:rsidR="3BD55B81">
        <w:rPr/>
        <w:t>Alpha Overview</w:t>
      </w:r>
    </w:p>
    <w:p w:rsidR="001263A4" w:rsidP="3BD55B81" w:rsidRDefault="001263A4" w14:paraId="2FE1C97D" w14:textId="11E2BEAC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alpha demo will 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demonstrate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multiplayer lobby experience, including the buttons (join, leave, host), a list of available games, and the use of game IDs to 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connect to sessions.</w:t>
      </w:r>
    </w:p>
    <w:p w:rsidR="001263A4" w:rsidP="3BD55B81" w:rsidRDefault="001263A4" w14:paraId="77D84BE5" w14:textId="4F40339A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focus will be on 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demonstrating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lobby interface and the flow a player would use to find or 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game. Hosting will be completed while leaving, and joining functionality will not be completed within the alpha. </w:t>
      </w:r>
    </w:p>
    <w:p w:rsidR="001263A4" w:rsidP="3BD55B81" w:rsidRDefault="001263A4" w14:paraId="2B1A895F" w14:textId="7B30C4C8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When two players load the game, only the host button will work. 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list of games will be blank, when one player clicks host, it creates a game, and the other player will see it on the list of games.</w:t>
      </w:r>
    </w:p>
    <w:p w:rsidR="001263A4" w:rsidP="3BD55B81" w:rsidRDefault="001263A4" w14:paraId="15D7BC07" w14:textId="60247BA3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approach allows the alpha demo to 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establish</w:t>
      </w:r>
      <w:r w:rsidRPr="3BD55B81" w:rsidR="3BD55B8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intended multiplayer experience while keeping the core demonstration achievable within the current schedule.</w:t>
      </w:r>
    </w:p>
    <w:p w:rsidR="001263A4" w:rsidP="4CF22969" w:rsidRDefault="001263A4" w14:paraId="15D7BC1F" w14:textId="7847B541">
      <w:pPr>
        <w:pStyle w:val="Heading2"/>
        <w:rPr>
          <w:rFonts w:ascii="Aptos Display" w:hAnsi="Aptos Display" w:eastAsia="Aptos Display" w:cs="Aptos Display"/>
        </w:rPr>
      </w:pPr>
      <w:r>
        <w:tab/>
      </w:r>
      <w:r w:rsidRPr="4CF22969" w:rsidR="6D356DA4">
        <w:rPr>
          <w:rFonts w:ascii="Aptos Display" w:hAnsi="Aptos Display" w:eastAsia="Aptos Display" w:cs="Aptos Display"/>
        </w:rPr>
        <w:t>Alpha demonstration requirements</w:t>
      </w:r>
    </w:p>
    <w:p w:rsidR="14D5692F" w:rsidP="4CF22969" w:rsidRDefault="14D5692F" w14:paraId="77314017" w14:textId="643A6085">
      <w:pPr>
        <w:pStyle w:val="Normal"/>
        <w:rPr>
          <w:rFonts w:ascii="Aptos Display" w:hAnsi="Aptos Display" w:eastAsia="Aptos Display" w:cs="Aptos Display"/>
        </w:rPr>
      </w:pPr>
      <w:r w:rsidRPr="4CF22969" w:rsidR="511E7F99">
        <w:rPr>
          <w:rFonts w:ascii="Aptos Display" w:hAnsi="Aptos Display" w:eastAsia="Aptos Display" w:cs="Aptos Display"/>
        </w:rPr>
        <w:t>The alpha focuses on showing the intended lobby experience.</w:t>
      </w:r>
    </w:p>
    <w:tbl>
      <w:tblPr>
        <w:tblStyle w:val="TableGrid"/>
        <w:tblW w:w="9720" w:type="dxa"/>
        <w:tblLook w:val="06A0" w:firstRow="1" w:lastRow="0" w:firstColumn="1" w:lastColumn="0" w:noHBand="1" w:noVBand="1"/>
      </w:tblPr>
      <w:tblGrid>
        <w:gridCol w:w="720"/>
        <w:gridCol w:w="4635"/>
        <w:gridCol w:w="4365"/>
      </w:tblGrid>
      <w:tr w:rsidR="41DD14EC" w:rsidTr="3BD55B81" w14:paraId="129C1BCC">
        <w:trPr>
          <w:trHeight w:val="300"/>
        </w:trPr>
        <w:tc>
          <w:tcPr>
            <w:tcW w:w="720" w:type="dxa"/>
            <w:tcMar/>
          </w:tcPr>
          <w:p w:rsidR="0AC6402C" w:rsidP="4CF22969" w:rsidRDefault="0AC6402C" w14:paraId="73F0ACD1" w14:textId="6CCFB766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ID</w:t>
            </w:r>
          </w:p>
        </w:tc>
        <w:tc>
          <w:tcPr>
            <w:tcW w:w="4635" w:type="dxa"/>
            <w:tcMar/>
          </w:tcPr>
          <w:p w:rsidR="252A1F29" w:rsidP="4CF22969" w:rsidRDefault="252A1F29" w14:paraId="61E34362" w14:textId="4C917EC8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6D356DA4">
              <w:rPr>
                <w:rFonts w:ascii="Aptos Display" w:hAnsi="Aptos Display" w:eastAsia="Aptos Display" w:cs="Aptos Display"/>
              </w:rPr>
              <w:t>Alpha Requirement</w:t>
            </w:r>
          </w:p>
        </w:tc>
        <w:tc>
          <w:tcPr>
            <w:tcW w:w="4365" w:type="dxa"/>
            <w:tcMar/>
          </w:tcPr>
          <w:p w:rsidR="252A1F29" w:rsidP="4CF22969" w:rsidRDefault="252A1F29" w14:paraId="0D627B2D" w14:textId="2217034C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6D356DA4">
              <w:rPr>
                <w:rFonts w:ascii="Aptos Display" w:hAnsi="Aptos Display" w:eastAsia="Aptos Display" w:cs="Aptos Display"/>
              </w:rPr>
              <w:t>Acceptance Criteria</w:t>
            </w:r>
          </w:p>
        </w:tc>
      </w:tr>
      <w:tr w:rsidR="41DD14EC" w:rsidTr="3BD55B81" w14:paraId="728A4218">
        <w:trPr>
          <w:trHeight w:val="300"/>
        </w:trPr>
        <w:tc>
          <w:tcPr>
            <w:tcW w:w="720" w:type="dxa"/>
            <w:tcMar/>
          </w:tcPr>
          <w:p w:rsidR="41BB52CF" w:rsidP="4CF22969" w:rsidRDefault="41BB52CF" w14:paraId="07F3425A" w14:textId="0E6456EC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AR1</w:t>
            </w:r>
          </w:p>
        </w:tc>
        <w:tc>
          <w:tcPr>
            <w:tcW w:w="4635" w:type="dxa"/>
            <w:tcMar/>
          </w:tcPr>
          <w:p w:rsidR="252A1F29" w:rsidP="4CF22969" w:rsidRDefault="252A1F29" w14:paraId="43E696ED" w14:textId="4D6B9545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Show the intended lobby interface with Host, Join,  Exit buttons and a game list.</w:t>
            </w:r>
          </w:p>
        </w:tc>
        <w:tc>
          <w:tcPr>
            <w:tcW w:w="4365" w:type="dxa"/>
            <w:tcMar/>
          </w:tcPr>
          <w:p w:rsidR="252A1F29" w:rsidP="4CF22969" w:rsidRDefault="252A1F29" w14:paraId="469AAA9F" w14:textId="12A88E1F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 xml:space="preserve">A reviewer can </w:t>
            </w:r>
            <w:r w:rsidRPr="3BD55B81" w:rsidR="3BD55B81">
              <w:rPr>
                <w:rFonts w:ascii="Aptos Display" w:hAnsi="Aptos Display" w:eastAsia="Aptos Display" w:cs="Aptos Display"/>
              </w:rPr>
              <w:t>identify</w:t>
            </w:r>
            <w:r w:rsidRPr="3BD55B81" w:rsidR="3BD55B81">
              <w:rPr>
                <w:rFonts w:ascii="Aptos Display" w:hAnsi="Aptos Display" w:eastAsia="Aptos Display" w:cs="Aptos Display"/>
              </w:rPr>
              <w:t xml:space="preserve"> each button and its intended purpose. The host button will launch a game that is visible in the lobby to other connected users. Join is </w:t>
            </w:r>
            <w:r w:rsidRPr="3BD55B81" w:rsidR="3BD55B81">
              <w:rPr>
                <w:rFonts w:ascii="Aptos Display" w:hAnsi="Aptos Display" w:eastAsia="Aptos Display" w:cs="Aptos Display"/>
              </w:rPr>
              <w:t>disabled;</w:t>
            </w:r>
            <w:r w:rsidRPr="3BD55B81" w:rsidR="3BD55B81">
              <w:rPr>
                <w:rFonts w:ascii="Aptos Display" w:hAnsi="Aptos Display" w:eastAsia="Aptos Display" w:cs="Aptos Display"/>
              </w:rPr>
              <w:t xml:space="preserve"> the functionality will be in WP2.</w:t>
            </w:r>
          </w:p>
        </w:tc>
      </w:tr>
      <w:tr w:rsidR="41DD14EC" w:rsidTr="3BD55B81" w14:paraId="09FB2B37">
        <w:trPr>
          <w:trHeight w:val="300"/>
        </w:trPr>
        <w:tc>
          <w:tcPr>
            <w:tcW w:w="720" w:type="dxa"/>
            <w:tcMar/>
          </w:tcPr>
          <w:p w:rsidR="78431C06" w:rsidP="4CF22969" w:rsidRDefault="78431C06" w14:paraId="476561BA" w14:textId="2B093416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AR2</w:t>
            </w:r>
          </w:p>
        </w:tc>
        <w:tc>
          <w:tcPr>
            <w:tcW w:w="4635" w:type="dxa"/>
            <w:tcMar/>
          </w:tcPr>
          <w:p w:rsidR="252A1F29" w:rsidP="4CF22969" w:rsidRDefault="252A1F29" w14:paraId="64E2BA1A" w14:textId="0F766D61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6D356DA4">
              <w:rPr>
                <w:rFonts w:ascii="Aptos Display" w:hAnsi="Aptos Display" w:eastAsia="Aptos Display" w:cs="Aptos Display"/>
              </w:rPr>
              <w:t>Show a list of available games.</w:t>
            </w:r>
          </w:p>
        </w:tc>
        <w:tc>
          <w:tcPr>
            <w:tcW w:w="4365" w:type="dxa"/>
            <w:tcMar/>
          </w:tcPr>
          <w:p w:rsidR="252A1F29" w:rsidP="4CF22969" w:rsidRDefault="252A1F29" w14:paraId="52DFAFD5" w14:textId="781C4F59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The demonstration displays identifiable game entries</w:t>
            </w:r>
            <w:r w:rsidRPr="3BD55B81" w:rsidR="3BD55B81">
              <w:rPr>
                <w:rFonts w:ascii="Aptos Display" w:hAnsi="Aptos Display" w:eastAsia="Aptos Display" w:cs="Aptos Display"/>
              </w:rPr>
              <w:t xml:space="preserve">.  </w:t>
            </w:r>
            <w:r w:rsidRPr="3BD55B81" w:rsidR="3BD55B81">
              <w:rPr>
                <w:rFonts w:ascii="Aptos Display" w:hAnsi="Aptos Display" w:eastAsia="Aptos Display" w:cs="Aptos Display"/>
              </w:rPr>
              <w:t>When a user hits the host button the game will be visible for other users in the list of available games.</w:t>
            </w:r>
          </w:p>
        </w:tc>
      </w:tr>
      <w:tr w:rsidR="41DD14EC" w:rsidTr="3BD55B81" w14:paraId="1ACA5242">
        <w:trPr>
          <w:trHeight w:val="300"/>
        </w:trPr>
        <w:tc>
          <w:tcPr>
            <w:tcW w:w="720" w:type="dxa"/>
            <w:tcMar/>
          </w:tcPr>
          <w:p w:rsidR="5582AE73" w:rsidP="4CF22969" w:rsidRDefault="5582AE73" w14:paraId="06322ABE" w14:textId="51BD112D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AR3</w:t>
            </w:r>
          </w:p>
        </w:tc>
        <w:tc>
          <w:tcPr>
            <w:tcW w:w="4635" w:type="dxa"/>
            <w:tcMar/>
          </w:tcPr>
          <w:p w:rsidR="2742455A" w:rsidP="4CF22969" w:rsidRDefault="2742455A" w14:paraId="418BE5DD" w14:textId="75B47367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09115FB4">
              <w:rPr>
                <w:rFonts w:ascii="Aptos Display" w:hAnsi="Aptos Display" w:eastAsia="Aptos Display" w:cs="Aptos Display"/>
              </w:rPr>
              <w:t xml:space="preserve">Show how game IDs </w:t>
            </w:r>
            <w:r w:rsidRPr="4CF22969" w:rsidR="09115FB4">
              <w:rPr>
                <w:rFonts w:ascii="Aptos Display" w:hAnsi="Aptos Display" w:eastAsia="Aptos Display" w:cs="Aptos Display"/>
              </w:rPr>
              <w:t>identify</w:t>
            </w:r>
            <w:r w:rsidRPr="4CF22969" w:rsidR="09115FB4">
              <w:rPr>
                <w:rFonts w:ascii="Aptos Display" w:hAnsi="Aptos Display" w:eastAsia="Aptos Display" w:cs="Aptos Display"/>
              </w:rPr>
              <w:t xml:space="preserve"> sessions and how a player can either click or enter an ID to join a specific session.</w:t>
            </w:r>
          </w:p>
        </w:tc>
        <w:tc>
          <w:tcPr>
            <w:tcW w:w="4365" w:type="dxa"/>
            <w:tcMar/>
          </w:tcPr>
          <w:p w:rsidR="17CC7423" w:rsidP="4CF22969" w:rsidRDefault="17CC7423" w14:paraId="1D0E398F" w14:textId="74AD83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</w:rPr>
            </w:pPr>
            <w:r w:rsidRPr="4CF22969" w:rsidR="03BEFB83">
              <w:rPr>
                <w:rFonts w:ascii="Aptos Display" w:hAnsi="Aptos Display" w:eastAsia="Aptos Display" w:cs="Aptos Display"/>
              </w:rPr>
              <w:t>Each listed session displays its game ID. The demonstration shows how a player selects a listed session or enters an ID to join the matching session. Joining may be simulated if the connection functionality is incomplete.</w:t>
            </w:r>
          </w:p>
        </w:tc>
      </w:tr>
      <w:tr w:rsidR="41DD14EC" w:rsidTr="3BD55B81" w14:paraId="63387D0D">
        <w:trPr>
          <w:trHeight w:val="300"/>
        </w:trPr>
        <w:tc>
          <w:tcPr>
            <w:tcW w:w="720" w:type="dxa"/>
            <w:tcMar/>
          </w:tcPr>
          <w:p w:rsidR="4465669A" w:rsidP="4CF22969" w:rsidRDefault="4465669A" w14:paraId="601E9B77" w14:textId="098949B6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AR4</w:t>
            </w:r>
          </w:p>
        </w:tc>
        <w:tc>
          <w:tcPr>
            <w:tcW w:w="4635" w:type="dxa"/>
            <w:tcMar/>
          </w:tcPr>
          <w:p w:rsidR="17CC7423" w:rsidP="4CF22969" w:rsidRDefault="17CC7423" w14:paraId="1B01D209" w14:textId="582FC287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 xml:space="preserve">Demonstrate the </w:t>
            </w:r>
            <w:r w:rsidRPr="3BD55B81" w:rsidR="3BD55B81">
              <w:rPr>
                <w:rFonts w:ascii="Aptos Display" w:hAnsi="Aptos Display" w:eastAsia="Aptos Display" w:cs="Aptos Display"/>
              </w:rPr>
              <w:t>player's</w:t>
            </w:r>
            <w:r w:rsidRPr="3BD55B81" w:rsidR="3BD55B81">
              <w:rPr>
                <w:rFonts w:ascii="Aptos Display" w:hAnsi="Aptos Display" w:eastAsia="Aptos Display" w:cs="Aptos Display"/>
              </w:rPr>
              <w:t xml:space="preserve"> flow for finding </w:t>
            </w:r>
            <w:r w:rsidRPr="3BD55B81" w:rsidR="3BD55B81">
              <w:rPr>
                <w:rFonts w:ascii="Aptos Display" w:hAnsi="Aptos Display" w:eastAsia="Aptos Display" w:cs="Aptos Display"/>
              </w:rPr>
              <w:t>a game and using the lobby.</w:t>
            </w:r>
          </w:p>
        </w:tc>
        <w:tc>
          <w:tcPr>
            <w:tcW w:w="4365" w:type="dxa"/>
            <w:tcMar/>
          </w:tcPr>
          <w:p w:rsidR="17CC7423" w:rsidP="4CF22969" w:rsidRDefault="17CC7423" w14:paraId="74A6F931" w14:textId="7138C24F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73D5F962">
              <w:rPr>
                <w:rFonts w:ascii="Aptos Display" w:hAnsi="Aptos Display" w:eastAsia="Aptos Display" w:cs="Aptos Display"/>
              </w:rPr>
              <w:t>A reviewer can follow the intended hosting, joining, and leaving sequence. Simulated and working steps are clearly distinguished.</w:t>
            </w:r>
          </w:p>
        </w:tc>
      </w:tr>
      <w:tr w:rsidR="3BD55B81" w:rsidTr="3BD55B81" w14:paraId="7340E36C">
        <w:trPr>
          <w:trHeight w:val="300"/>
        </w:trPr>
        <w:tc>
          <w:tcPr>
            <w:tcW w:w="720" w:type="dxa"/>
            <w:tcMar/>
          </w:tcPr>
          <w:p w:rsidR="3BD55B81" w:rsidP="3BD55B81" w:rsidRDefault="3BD55B81" w14:paraId="427C8227" w14:textId="0788C876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AR5</w:t>
            </w:r>
          </w:p>
        </w:tc>
        <w:tc>
          <w:tcPr>
            <w:tcW w:w="4635" w:type="dxa"/>
            <w:tcMar/>
          </w:tcPr>
          <w:p w:rsidR="3BD55B81" w:rsidP="3BD55B81" w:rsidRDefault="3BD55B81" w14:paraId="1E80053E" w14:textId="41C5ABE6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Consider all framework and functional requirements below but do not implement if not part of the alpha demonstration requirements.</w:t>
            </w:r>
          </w:p>
        </w:tc>
        <w:tc>
          <w:tcPr>
            <w:tcW w:w="4365" w:type="dxa"/>
            <w:tcMar/>
          </w:tcPr>
          <w:p w:rsidR="3BD55B81" w:rsidP="3BD55B81" w:rsidRDefault="3BD55B81" w14:paraId="3C2593B7" w14:textId="0D7CBB9E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No</w:t>
            </w:r>
            <w:r w:rsidRPr="3BD55B81" w:rsidR="3BD55B81">
              <w:rPr>
                <w:rFonts w:ascii="Aptos Display" w:hAnsi="Aptos Display" w:eastAsia="Aptos Display" w:cs="Aptos Display"/>
              </w:rPr>
              <w:t xml:space="preserve"> non alpha functionality present in this iteration.</w:t>
            </w:r>
          </w:p>
        </w:tc>
      </w:tr>
    </w:tbl>
    <w:p w:rsidR="41DD14EC" w:rsidP="4CF22969" w:rsidRDefault="41DD14EC" w14:paraId="369296F8" w14:textId="17C94038">
      <w:pPr>
        <w:rPr>
          <w:rFonts w:ascii="Aptos Display" w:hAnsi="Aptos Display" w:eastAsia="Aptos Display" w:cs="Aptos Display"/>
        </w:rPr>
      </w:pPr>
    </w:p>
    <w:p w:rsidR="4A41B869" w:rsidP="4CF22969" w:rsidRDefault="4A41B869" w14:paraId="037D1938" w14:textId="1627A942">
      <w:pPr>
        <w:pStyle w:val="Heading2"/>
        <w:bidi w:val="0"/>
        <w:rPr>
          <w:rFonts w:ascii="Aptos Display" w:hAnsi="Aptos Display" w:eastAsia="Aptos Display" w:cs="Aptos Display"/>
        </w:rPr>
      </w:pPr>
      <w:r w:rsidRPr="4CF22969" w:rsidR="083EEC5B">
        <w:rPr>
          <w:rFonts w:ascii="Aptos Display" w:hAnsi="Aptos Display" w:eastAsia="Aptos Display" w:cs="Aptos Display"/>
        </w:rPr>
        <w:t>Framework functional requirements</w:t>
      </w:r>
    </w:p>
    <w:tbl>
      <w:tblPr>
        <w:tblStyle w:val="TableGrid"/>
        <w:bidiVisual w:val="0"/>
        <w:tblW w:w="9570" w:type="dxa"/>
        <w:tblLook w:val="06A0" w:firstRow="1" w:lastRow="0" w:firstColumn="1" w:lastColumn="0" w:noHBand="1" w:noVBand="1"/>
      </w:tblPr>
      <w:tblGrid>
        <w:gridCol w:w="720"/>
        <w:gridCol w:w="4545"/>
        <w:gridCol w:w="4305"/>
      </w:tblGrid>
      <w:tr w:rsidR="41DD14EC" w:rsidTr="3BD55B81" w14:paraId="768614C8">
        <w:trPr>
          <w:trHeight w:val="300"/>
        </w:trPr>
        <w:tc>
          <w:tcPr>
            <w:tcW w:w="720" w:type="dxa"/>
            <w:tcMar/>
          </w:tcPr>
          <w:p w:rsidR="672CBBDA" w:rsidP="4CF22969" w:rsidRDefault="672CBBDA" w14:paraId="6094D265" w14:textId="2C5DAFC3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4CF22969" w:rsidR="672CBBDA">
              <w:rPr>
                <w:rFonts w:ascii="Aptos Display" w:hAnsi="Aptos Display" w:eastAsia="Aptos Display" w:cs="Aptos Display"/>
              </w:rPr>
              <w:t>ID</w:t>
            </w:r>
          </w:p>
        </w:tc>
        <w:tc>
          <w:tcPr>
            <w:tcW w:w="4545" w:type="dxa"/>
            <w:tcMar/>
          </w:tcPr>
          <w:p w:rsidR="28ECE9C1" w:rsidP="4CF22969" w:rsidRDefault="28ECE9C1" w14:paraId="450EB6F0" w14:textId="463EB610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2B6004B">
              <w:rPr>
                <w:rFonts w:ascii="Aptos Display" w:hAnsi="Aptos Display" w:eastAsia="Aptos Display" w:cs="Aptos Display"/>
              </w:rPr>
              <w:t>Requirement</w:t>
            </w:r>
          </w:p>
        </w:tc>
        <w:tc>
          <w:tcPr>
            <w:tcW w:w="4305" w:type="dxa"/>
            <w:tcMar/>
          </w:tcPr>
          <w:p w:rsidR="28ECE9C1" w:rsidP="4CF22969" w:rsidRDefault="28ECE9C1" w14:paraId="3584F083" w14:textId="4F6D29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</w:rPr>
            </w:pPr>
            <w:r w:rsidRPr="4CF22969" w:rsidR="32B6004B">
              <w:rPr>
                <w:rFonts w:ascii="Aptos Display" w:hAnsi="Aptos Display" w:eastAsia="Aptos Display" w:cs="Aptos Display"/>
              </w:rPr>
              <w:t>Acceptance Criteria</w:t>
            </w:r>
          </w:p>
        </w:tc>
      </w:tr>
      <w:tr w:rsidR="41DD14EC" w:rsidTr="3BD55B81" w14:paraId="7ADFDB2E">
        <w:trPr>
          <w:trHeight w:val="300"/>
        </w:trPr>
        <w:tc>
          <w:tcPr>
            <w:tcW w:w="720" w:type="dxa"/>
            <w:tcMar/>
          </w:tcPr>
          <w:p w:rsidR="57C39A10" w:rsidP="4CF22969" w:rsidRDefault="57C39A10" w14:paraId="6CA56253" w14:textId="0241A717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FR1</w:t>
            </w:r>
          </w:p>
        </w:tc>
        <w:tc>
          <w:tcPr>
            <w:tcW w:w="4545" w:type="dxa"/>
            <w:tcMar/>
          </w:tcPr>
          <w:p w:rsidR="28ECE9C1" w:rsidP="4CF22969" w:rsidRDefault="28ECE9C1" w14:paraId="346EC6CA" w14:textId="7BCF6710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2B6004B">
              <w:rPr>
                <w:rFonts w:ascii="Aptos Display" w:hAnsi="Aptos Display" w:eastAsia="Aptos Display" w:cs="Aptos Display"/>
              </w:rPr>
              <w:t>The framework shall support a two-player session hosted on a local device.</w:t>
            </w:r>
          </w:p>
          <w:p w:rsidR="41DD14EC" w:rsidP="4CF22969" w:rsidRDefault="41DD14EC" w14:paraId="1BA07840" w14:textId="7C6DC0C9">
            <w:pPr>
              <w:pStyle w:val="Normal"/>
              <w:rPr>
                <w:rFonts w:ascii="Aptos Display" w:hAnsi="Aptos Display" w:eastAsia="Aptos Display" w:cs="Aptos Display"/>
              </w:rPr>
            </w:pPr>
          </w:p>
        </w:tc>
        <w:tc>
          <w:tcPr>
            <w:tcW w:w="4305" w:type="dxa"/>
            <w:tcMar/>
          </w:tcPr>
          <w:p w:rsidR="28ECE9C1" w:rsidP="4CF22969" w:rsidRDefault="28ECE9C1" w14:paraId="52421177" w14:textId="19DF1E20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2B6004B">
              <w:rPr>
                <w:rFonts w:ascii="Aptos Display" w:hAnsi="Aptos Display" w:eastAsia="Aptos Display" w:cs="Aptos Display"/>
              </w:rPr>
              <w:t>Two players connect to the same hosted session.</w:t>
            </w:r>
          </w:p>
        </w:tc>
      </w:tr>
      <w:tr w:rsidR="41DD14EC" w:rsidTr="3BD55B81" w14:paraId="704037AC">
        <w:trPr>
          <w:trHeight w:val="300"/>
        </w:trPr>
        <w:tc>
          <w:tcPr>
            <w:tcW w:w="720" w:type="dxa"/>
            <w:tcMar/>
          </w:tcPr>
          <w:p w:rsidR="02FB79CB" w:rsidP="4CF22969" w:rsidRDefault="02FB79CB" w14:paraId="53292B88" w14:textId="24BA510C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FR2</w:t>
            </w:r>
          </w:p>
        </w:tc>
        <w:tc>
          <w:tcPr>
            <w:tcW w:w="4545" w:type="dxa"/>
            <w:tcMar/>
          </w:tcPr>
          <w:p w:rsidR="28ECE9C1" w:rsidP="4CF22969" w:rsidRDefault="28ECE9C1" w14:paraId="16C75DBF" w14:textId="7B404680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2B6004B">
              <w:rPr>
                <w:rFonts w:ascii="Aptos Display" w:hAnsi="Aptos Display" w:eastAsia="Aptos Display" w:cs="Aptos Display"/>
              </w:rPr>
              <w:t>The system shall provide a lobby for hosting and connecting games.</w:t>
            </w:r>
          </w:p>
        </w:tc>
        <w:tc>
          <w:tcPr>
            <w:tcW w:w="4305" w:type="dxa"/>
            <w:tcMar/>
          </w:tcPr>
          <w:p w:rsidR="28ECE9C1" w:rsidP="4CF22969" w:rsidRDefault="28ECE9C1" w14:paraId="0C5BC73B" w14:textId="6662E864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2B6004B">
              <w:rPr>
                <w:rFonts w:ascii="Aptos Display" w:hAnsi="Aptos Display" w:eastAsia="Aptos Display" w:cs="Aptos Display"/>
              </w:rPr>
              <w:t>A player can host a game or choose a game to join.</w:t>
            </w:r>
          </w:p>
        </w:tc>
      </w:tr>
      <w:tr w:rsidR="41DD14EC" w:rsidTr="3BD55B81" w14:paraId="5E59A43C">
        <w:trPr>
          <w:trHeight w:val="300"/>
        </w:trPr>
        <w:tc>
          <w:tcPr>
            <w:tcW w:w="720" w:type="dxa"/>
            <w:tcMar/>
          </w:tcPr>
          <w:p w:rsidR="5F3E600E" w:rsidP="4CF22969" w:rsidRDefault="5F3E600E" w14:paraId="579C45DA" w14:textId="6A6B871D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FR3</w:t>
            </w:r>
          </w:p>
        </w:tc>
        <w:tc>
          <w:tcPr>
            <w:tcW w:w="4545" w:type="dxa"/>
            <w:tcMar/>
          </w:tcPr>
          <w:p w:rsidR="03B2B883" w:rsidP="4CF22969" w:rsidRDefault="03B2B883" w14:paraId="16092899" w14:textId="5A923152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E6D12C2">
              <w:rPr>
                <w:rFonts w:ascii="Aptos Display" w:hAnsi="Aptos Display" w:eastAsia="Aptos Display" w:cs="Aptos Display"/>
              </w:rPr>
              <w:t xml:space="preserve">The system shall </w:t>
            </w:r>
            <w:r w:rsidRPr="4CF22969" w:rsidR="2E6D12C2">
              <w:rPr>
                <w:rFonts w:ascii="Aptos Display" w:hAnsi="Aptos Display" w:eastAsia="Aptos Display" w:cs="Aptos Display"/>
              </w:rPr>
              <w:t>maintain</w:t>
            </w:r>
            <w:r w:rsidRPr="4CF22969" w:rsidR="2E6D12C2">
              <w:rPr>
                <w:rFonts w:ascii="Aptos Display" w:hAnsi="Aptos Display" w:eastAsia="Aptos Display" w:cs="Aptos Display"/>
              </w:rPr>
              <w:t xml:space="preserve"> and expose a list of available hosted games.</w:t>
            </w:r>
          </w:p>
        </w:tc>
        <w:tc>
          <w:tcPr>
            <w:tcW w:w="4305" w:type="dxa"/>
            <w:tcMar/>
          </w:tcPr>
          <w:p w:rsidR="03B2B883" w:rsidP="4CF22969" w:rsidRDefault="03B2B883" w14:paraId="348A5F36" w14:textId="6E399AEB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E6D12C2">
              <w:rPr>
                <w:rFonts w:ascii="Aptos Display" w:hAnsi="Aptos Display" w:eastAsia="Aptos Display" w:cs="Aptos Display"/>
              </w:rPr>
              <w:t xml:space="preserve">An available game appears in the </w:t>
            </w:r>
            <w:r w:rsidRPr="4CF22969" w:rsidR="2E6D12C2">
              <w:rPr>
                <w:rFonts w:ascii="Aptos Display" w:hAnsi="Aptos Display" w:eastAsia="Aptos Display" w:cs="Aptos Display"/>
              </w:rPr>
              <w:t>list,</w:t>
            </w:r>
            <w:r w:rsidRPr="4CF22969" w:rsidR="2E6D12C2">
              <w:rPr>
                <w:rFonts w:ascii="Aptos Display" w:hAnsi="Aptos Display" w:eastAsia="Aptos Display" w:cs="Aptos Display"/>
              </w:rPr>
              <w:t xml:space="preserve"> and a closed game is no longer offered as available.</w:t>
            </w:r>
          </w:p>
        </w:tc>
      </w:tr>
      <w:tr w:rsidR="41DD14EC" w:rsidTr="3BD55B81" w14:paraId="5824979A">
        <w:trPr>
          <w:trHeight w:val="300"/>
        </w:trPr>
        <w:tc>
          <w:tcPr>
            <w:tcW w:w="720" w:type="dxa"/>
            <w:tcMar/>
          </w:tcPr>
          <w:p w:rsidR="5F3E600E" w:rsidP="4CF22969" w:rsidRDefault="5F3E600E" w14:paraId="55CB2B78" w14:textId="6F6CFB15">
            <w:pPr>
              <w:pStyle w:val="Normal"/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FR4</w:t>
            </w:r>
          </w:p>
        </w:tc>
        <w:tc>
          <w:tcPr>
            <w:tcW w:w="4545" w:type="dxa"/>
            <w:tcMar/>
          </w:tcPr>
          <w:p w:rsidR="03B2B883" w:rsidP="4CF22969" w:rsidRDefault="03B2B883" w14:paraId="3B0CD569" w14:textId="222B74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</w:rPr>
            </w:pPr>
            <w:r w:rsidRPr="4CF22969" w:rsidR="5B6ADEA5">
              <w:rPr>
                <w:rFonts w:ascii="Aptos Display" w:hAnsi="Aptos Display" w:eastAsia="Aptos Display" w:cs="Aptos Display"/>
              </w:rPr>
              <w:t>The system shall allow a player to join a specific game by selecting it from the available-games list or entering its game ID.</w:t>
            </w:r>
          </w:p>
        </w:tc>
        <w:tc>
          <w:tcPr>
            <w:tcW w:w="4305" w:type="dxa"/>
            <w:tcMar/>
          </w:tcPr>
          <w:p w:rsidR="03B2B883" w:rsidP="4CF22969" w:rsidRDefault="03B2B883" w14:paraId="61364A05" w14:textId="41921705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5B6ADEA5">
              <w:rPr>
                <w:rFonts w:ascii="Aptos Display" w:hAnsi="Aptos Display" w:eastAsia="Aptos Display" w:cs="Aptos Display"/>
              </w:rPr>
              <w:t>Selecting an available game or entering its valid ID joins the matching session. An invalid ID displays an understandable error message.</w:t>
            </w:r>
          </w:p>
        </w:tc>
      </w:tr>
      <w:tr w:rsidR="5595D053" w:rsidTr="3BD55B81" w14:paraId="1BD39B2B">
        <w:trPr>
          <w:trHeight w:val="300"/>
        </w:trPr>
        <w:tc>
          <w:tcPr>
            <w:tcW w:w="720" w:type="dxa"/>
            <w:tcMar/>
          </w:tcPr>
          <w:p w:rsidR="24F4442C" w:rsidP="4CF22969" w:rsidRDefault="24F4442C" w14:paraId="1DA2627A" w14:textId="717C4483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FR5</w:t>
            </w:r>
          </w:p>
        </w:tc>
        <w:tc>
          <w:tcPr>
            <w:tcW w:w="4545" w:type="dxa"/>
            <w:tcMar/>
          </w:tcPr>
          <w:p w:rsidR="04E340E8" w:rsidP="4CF22969" w:rsidRDefault="04E340E8" w14:paraId="330AB6CD" w14:textId="17AC6704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29B2672">
              <w:rPr>
                <w:rFonts w:ascii="Aptos Display" w:hAnsi="Aptos Display" w:eastAsia="Aptos Display" w:cs="Aptos Display"/>
              </w:rPr>
              <w:t>The system shall create, join, leave, and close game rooms.</w:t>
            </w:r>
          </w:p>
        </w:tc>
        <w:tc>
          <w:tcPr>
            <w:tcW w:w="4305" w:type="dxa"/>
            <w:tcMar/>
          </w:tcPr>
          <w:p w:rsidR="04E340E8" w:rsidP="4CF22969" w:rsidRDefault="04E340E8" w14:paraId="746A0F94" w14:textId="1A50911D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29B2672">
              <w:rPr>
                <w:rFonts w:ascii="Aptos Display" w:hAnsi="Aptos Display" w:eastAsia="Aptos Display" w:cs="Aptos Display"/>
              </w:rPr>
              <w:t>Each action changes room membership or availability as expected.</w:t>
            </w:r>
          </w:p>
        </w:tc>
      </w:tr>
      <w:tr w:rsidR="5595D053" w:rsidTr="3BD55B81" w14:paraId="4E82B926">
        <w:trPr>
          <w:trHeight w:val="300"/>
        </w:trPr>
        <w:tc>
          <w:tcPr>
            <w:tcW w:w="720" w:type="dxa"/>
            <w:tcMar/>
          </w:tcPr>
          <w:p w:rsidR="41067A37" w:rsidP="4CF22969" w:rsidRDefault="41067A37" w14:paraId="4E4A7479" w14:textId="2201C6A1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FR6</w:t>
            </w:r>
          </w:p>
        </w:tc>
        <w:tc>
          <w:tcPr>
            <w:tcW w:w="4545" w:type="dxa"/>
            <w:tcMar/>
          </w:tcPr>
          <w:p w:rsidR="04E340E8" w:rsidP="4CF22969" w:rsidRDefault="04E340E8" w14:paraId="0100801A" w14:textId="535A09E4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29B2672">
              <w:rPr>
                <w:rFonts w:ascii="Aptos Display" w:hAnsi="Aptos Display" w:eastAsia="Aptos Display" w:cs="Aptos Display"/>
              </w:rPr>
              <w:t>The system shall support selecting and starting a game from the lobby flow.</w:t>
            </w:r>
          </w:p>
        </w:tc>
        <w:tc>
          <w:tcPr>
            <w:tcW w:w="4305" w:type="dxa"/>
            <w:tcMar/>
          </w:tcPr>
          <w:p w:rsidR="04E340E8" w:rsidP="4CF22969" w:rsidRDefault="04E340E8" w14:paraId="61F31865" w14:textId="3B4D0DEB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29B2672">
              <w:rPr>
                <w:rFonts w:ascii="Aptos Display" w:hAnsi="Aptos Display" w:eastAsia="Aptos Display" w:cs="Aptos Display"/>
              </w:rPr>
              <w:t xml:space="preserve">Connected players enter the same game session through the agreed start flow. </w:t>
            </w:r>
            <w:r w:rsidRPr="4CF22969" w:rsidR="229B2672">
              <w:rPr>
                <w:rFonts w:ascii="Aptos Display" w:hAnsi="Aptos Display" w:eastAsia="Aptos Display" w:cs="Aptos Display"/>
              </w:rPr>
              <w:t>Exact start</w:t>
            </w:r>
            <w:r w:rsidRPr="4CF22969" w:rsidR="229B2672">
              <w:rPr>
                <w:rFonts w:ascii="Aptos Display" w:hAnsi="Aptos Display" w:eastAsia="Aptos Display" w:cs="Aptos Display"/>
              </w:rPr>
              <w:t xml:space="preserve"> permissions require team confirmation.</w:t>
            </w:r>
          </w:p>
        </w:tc>
      </w:tr>
      <w:tr w:rsidR="5595D053" w:rsidTr="3BD55B81" w14:paraId="3348A0D6">
        <w:trPr>
          <w:trHeight w:val="300"/>
        </w:trPr>
        <w:tc>
          <w:tcPr>
            <w:tcW w:w="720" w:type="dxa"/>
            <w:tcMar/>
          </w:tcPr>
          <w:p w:rsidR="4FD50122" w:rsidP="4CF22969" w:rsidRDefault="4FD50122" w14:paraId="06894C25" w14:textId="2965ACA4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FR7</w:t>
            </w:r>
          </w:p>
        </w:tc>
        <w:tc>
          <w:tcPr>
            <w:tcW w:w="4545" w:type="dxa"/>
            <w:tcMar/>
          </w:tcPr>
          <w:p w:rsidR="4A25A79D" w:rsidP="4CF22969" w:rsidRDefault="4A25A79D" w14:paraId="416A0F0D" w14:textId="2D2F4763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0FA5647C">
              <w:rPr>
                <w:rFonts w:ascii="Aptos Display" w:hAnsi="Aptos Display" w:eastAsia="Aptos Display" w:cs="Aptos Display"/>
              </w:rPr>
              <w:t>The server shall detect disconnections and communicate connection errors, join/leave events, and host disconnection events.</w:t>
            </w:r>
          </w:p>
        </w:tc>
        <w:tc>
          <w:tcPr>
            <w:tcW w:w="4305" w:type="dxa"/>
            <w:tcMar/>
          </w:tcPr>
          <w:p w:rsidR="0FD60B51" w:rsidP="4CF22969" w:rsidRDefault="0FD60B51" w14:paraId="7DA8D3C4" w14:textId="42A45E4C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14282E2">
              <w:rPr>
                <w:rFonts w:ascii="Aptos Display" w:hAnsi="Aptos Display" w:eastAsia="Aptos Display" w:cs="Aptos Display"/>
              </w:rPr>
              <w:t xml:space="preserve">Each event is </w:t>
            </w:r>
            <w:r w:rsidRPr="4CF22969" w:rsidR="292547DF">
              <w:rPr>
                <w:rFonts w:ascii="Aptos Display" w:hAnsi="Aptos Display" w:eastAsia="Aptos Display" w:cs="Aptos Display"/>
              </w:rPr>
              <w:t>detected,</w:t>
            </w:r>
            <w:r w:rsidRPr="4CF22969" w:rsidR="214282E2">
              <w:rPr>
                <w:rFonts w:ascii="Aptos Display" w:hAnsi="Aptos Display" w:eastAsia="Aptos Display" w:cs="Aptos Display"/>
              </w:rPr>
              <w:t xml:space="preserve"> and the </w:t>
            </w:r>
            <w:r w:rsidRPr="4CF22969" w:rsidR="214282E2">
              <w:rPr>
                <w:rFonts w:ascii="Aptos Display" w:hAnsi="Aptos Display" w:eastAsia="Aptos Display" w:cs="Aptos Display"/>
              </w:rPr>
              <w:t>appropriate status</w:t>
            </w:r>
            <w:r w:rsidRPr="4CF22969" w:rsidR="214282E2">
              <w:rPr>
                <w:rFonts w:ascii="Aptos Display" w:hAnsi="Aptos Display" w:eastAsia="Aptos Display" w:cs="Aptos Display"/>
              </w:rPr>
              <w:t xml:space="preserve"> reaches the </w:t>
            </w:r>
            <w:bookmarkStart w:name="_Int_sbK224ed" w:id="991748618"/>
            <w:r w:rsidRPr="4CF22969" w:rsidR="214282E2">
              <w:rPr>
                <w:rFonts w:ascii="Aptos Display" w:hAnsi="Aptos Display" w:eastAsia="Aptos Display" w:cs="Aptos Display"/>
              </w:rPr>
              <w:t>client</w:t>
            </w:r>
            <w:bookmarkEnd w:id="991748618"/>
            <w:r w:rsidRPr="4CF22969" w:rsidR="214282E2">
              <w:rPr>
                <w:rFonts w:ascii="Aptos Display" w:hAnsi="Aptos Display" w:eastAsia="Aptos Display" w:cs="Aptos Display"/>
              </w:rPr>
              <w:t xml:space="preserve"> interface where a connection </w:t>
            </w:r>
            <w:r w:rsidRPr="4CF22969" w:rsidR="214282E2">
              <w:rPr>
                <w:rFonts w:ascii="Aptos Display" w:hAnsi="Aptos Display" w:eastAsia="Aptos Display" w:cs="Aptos Display"/>
              </w:rPr>
              <w:t>remains</w:t>
            </w:r>
            <w:r w:rsidRPr="4CF22969" w:rsidR="214282E2">
              <w:rPr>
                <w:rFonts w:ascii="Aptos Display" w:hAnsi="Aptos Display" w:eastAsia="Aptos Display" w:cs="Aptos Display"/>
              </w:rPr>
              <w:t xml:space="preserve"> available.</w:t>
            </w:r>
          </w:p>
        </w:tc>
      </w:tr>
      <w:tr w:rsidR="5595D053" w:rsidTr="3BD55B81" w14:paraId="6E78AB22">
        <w:trPr>
          <w:trHeight w:val="300"/>
        </w:trPr>
        <w:tc>
          <w:tcPr>
            <w:tcW w:w="720" w:type="dxa"/>
            <w:tcMar/>
          </w:tcPr>
          <w:p w:rsidR="4FD50122" w:rsidP="4CF22969" w:rsidRDefault="4FD50122" w14:paraId="112102A5" w14:textId="37DA5A0E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FR8</w:t>
            </w:r>
          </w:p>
        </w:tc>
        <w:tc>
          <w:tcPr>
            <w:tcW w:w="4545" w:type="dxa"/>
            <w:tcMar/>
          </w:tcPr>
          <w:p w:rsidR="7862FF08" w:rsidP="4CF22969" w:rsidRDefault="7862FF08" w14:paraId="6971A033" w14:textId="46615CE7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A413699">
              <w:rPr>
                <w:rFonts w:ascii="Aptos Display" w:hAnsi="Aptos Display" w:eastAsia="Aptos Display" w:cs="Aptos Display"/>
              </w:rPr>
              <w:t>The server shall receive player inputs, update the shared world state, and send authoritative position updates.</w:t>
            </w:r>
          </w:p>
        </w:tc>
        <w:tc>
          <w:tcPr>
            <w:tcW w:w="4305" w:type="dxa"/>
            <w:tcMar/>
          </w:tcPr>
          <w:p w:rsidR="7862FF08" w:rsidP="4CF22969" w:rsidRDefault="7862FF08" w14:paraId="08DFD42E" w14:textId="2D49980C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A413699">
              <w:rPr>
                <w:rFonts w:ascii="Aptos Display" w:hAnsi="Aptos Display" w:eastAsia="Aptos Display" w:cs="Aptos Display"/>
              </w:rPr>
              <w:t>Movement from both players is reflected across the connected instances using server state as the reference.</w:t>
            </w:r>
          </w:p>
        </w:tc>
      </w:tr>
      <w:tr w:rsidR="5595D053" w:rsidTr="3BD55B81" w14:paraId="5EB765F4">
        <w:trPr>
          <w:trHeight w:val="300"/>
        </w:trPr>
        <w:tc>
          <w:tcPr>
            <w:tcW w:w="720" w:type="dxa"/>
            <w:tcMar/>
          </w:tcPr>
          <w:p w:rsidR="706754C4" w:rsidP="4CF22969" w:rsidRDefault="706754C4" w14:paraId="3DE7DF0A" w14:textId="3D1BC43C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FR9</w:t>
            </w:r>
          </w:p>
        </w:tc>
        <w:tc>
          <w:tcPr>
            <w:tcW w:w="4545" w:type="dxa"/>
            <w:tcMar/>
          </w:tcPr>
          <w:p w:rsidR="7862FF08" w:rsidP="4CF22969" w:rsidRDefault="7862FF08" w14:paraId="0B8865C2" w14:textId="1AEDC158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A413699">
              <w:rPr>
                <w:rFonts w:ascii="Aptos Display" w:hAnsi="Aptos Display" w:eastAsia="Aptos Display" w:cs="Aptos Display"/>
              </w:rPr>
              <w:t xml:space="preserve">The server shall </w:t>
            </w:r>
            <w:r w:rsidRPr="4CF22969" w:rsidR="3A413699">
              <w:rPr>
                <w:rFonts w:ascii="Aptos Display" w:hAnsi="Aptos Display" w:eastAsia="Aptos Display" w:cs="Aptos Display"/>
              </w:rPr>
              <w:t>validate</w:t>
            </w:r>
            <w:r w:rsidRPr="4CF22969" w:rsidR="3A413699">
              <w:rPr>
                <w:rFonts w:ascii="Aptos Display" w:hAnsi="Aptos Display" w:eastAsia="Aptos Display" w:cs="Aptos Display"/>
              </w:rPr>
              <w:t xml:space="preserve"> inputs to prevent impossible movement and illegal actions </w:t>
            </w:r>
            <w:r w:rsidRPr="4CF22969" w:rsidR="3A413699">
              <w:rPr>
                <w:rFonts w:ascii="Aptos Display" w:hAnsi="Aptos Display" w:eastAsia="Aptos Display" w:cs="Aptos Display"/>
              </w:rPr>
              <w:t>according</w:t>
            </w:r>
            <w:r w:rsidRPr="4CF22969" w:rsidR="3A413699">
              <w:rPr>
                <w:rFonts w:ascii="Aptos Display" w:hAnsi="Aptos Display" w:eastAsia="Aptos Display" w:cs="Aptos Display"/>
              </w:rPr>
              <w:t xml:space="preserve"> to agreed game rules.</w:t>
            </w:r>
          </w:p>
        </w:tc>
        <w:tc>
          <w:tcPr>
            <w:tcW w:w="4305" w:type="dxa"/>
            <w:tcMar/>
          </w:tcPr>
          <w:p w:rsidR="7862FF08" w:rsidP="4CF22969" w:rsidRDefault="7862FF08" w14:paraId="39C7A737" w14:textId="7952BF69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3A413699">
              <w:rPr>
                <w:rFonts w:ascii="Aptos Display" w:hAnsi="Aptos Display" w:eastAsia="Aptos Display" w:cs="Aptos Display"/>
              </w:rPr>
              <w:t>Selected invalid inputs do not produce invalid state changes. Movement limits and action rules must be agreed before testing.</w:t>
            </w:r>
          </w:p>
        </w:tc>
      </w:tr>
      <w:tr w:rsidR="5595D053" w:rsidTr="3BD55B81" w14:paraId="1A1D7759">
        <w:trPr>
          <w:trHeight w:val="300"/>
        </w:trPr>
        <w:tc>
          <w:tcPr>
            <w:tcW w:w="720" w:type="dxa"/>
            <w:tcMar/>
          </w:tcPr>
          <w:p w:rsidR="0B62A00D" w:rsidP="4CF22969" w:rsidRDefault="0B62A00D" w14:paraId="043C9CE4" w14:textId="064F2A27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FR10</w:t>
            </w:r>
          </w:p>
        </w:tc>
        <w:tc>
          <w:tcPr>
            <w:tcW w:w="4545" w:type="dxa"/>
            <w:tcMar/>
          </w:tcPr>
          <w:p w:rsidR="7E5EB857" w:rsidP="4CF22969" w:rsidRDefault="7E5EB857" w14:paraId="7F2461F8" w14:textId="2E5487E4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2FEDA62">
              <w:rPr>
                <w:rFonts w:ascii="Aptos Display" w:hAnsi="Aptos Display" w:eastAsia="Aptos Display" w:cs="Aptos Display"/>
              </w:rPr>
              <w:t xml:space="preserve">The server shall </w:t>
            </w:r>
            <w:r w:rsidRPr="4CF22969" w:rsidR="22FEDA62">
              <w:rPr>
                <w:rFonts w:ascii="Aptos Display" w:hAnsi="Aptos Display" w:eastAsia="Aptos Display" w:cs="Aptos Display"/>
              </w:rPr>
              <w:t>determine</w:t>
            </w:r>
            <w:r w:rsidRPr="4CF22969" w:rsidR="22FEDA62">
              <w:rPr>
                <w:rFonts w:ascii="Aptos Display" w:hAnsi="Aptos Display" w:eastAsia="Aptos Display" w:cs="Aptos Display"/>
              </w:rPr>
              <w:t xml:space="preserve"> hits and communicate the resulting state so clients can reconcile with the server.</w:t>
            </w:r>
          </w:p>
        </w:tc>
        <w:tc>
          <w:tcPr>
            <w:tcW w:w="4305" w:type="dxa"/>
            <w:tcMar/>
          </w:tcPr>
          <w:p w:rsidR="7E5EB857" w:rsidP="4CF22969" w:rsidRDefault="7E5EB857" w14:paraId="4246289B" w14:textId="25A22927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2FEDA62">
              <w:rPr>
                <w:rFonts w:ascii="Aptos Display" w:hAnsi="Aptos Display" w:eastAsia="Aptos Display" w:cs="Aptos Display"/>
              </w:rPr>
              <w:t>Both clients reflect the server's hit result and related placeholder health/damage state.</w:t>
            </w:r>
          </w:p>
        </w:tc>
      </w:tr>
      <w:tr w:rsidR="5595D053" w:rsidTr="3BD55B81" w14:paraId="67FAA466">
        <w:trPr>
          <w:trHeight w:val="300"/>
        </w:trPr>
        <w:tc>
          <w:tcPr>
            <w:tcW w:w="720" w:type="dxa"/>
            <w:tcMar/>
          </w:tcPr>
          <w:p w:rsidR="29ACC370" w:rsidP="4CF22969" w:rsidRDefault="29ACC370" w14:paraId="1A24A51D" w14:textId="2EDD84C0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FR11</w:t>
            </w:r>
          </w:p>
        </w:tc>
        <w:tc>
          <w:tcPr>
            <w:tcW w:w="4545" w:type="dxa"/>
            <w:tcMar/>
          </w:tcPr>
          <w:p w:rsidR="7E5EB857" w:rsidP="4CF22969" w:rsidRDefault="7E5EB857" w14:paraId="2B4B2728" w14:textId="692846A2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22FEDA62">
              <w:rPr>
                <w:rFonts w:ascii="Aptos Display" w:hAnsi="Aptos Display" w:eastAsia="Aptos Display" w:cs="Aptos Display"/>
              </w:rPr>
              <w:t>The server shall reset the game state after a match and prepare the lobby for the next round.</w:t>
            </w:r>
          </w:p>
        </w:tc>
        <w:tc>
          <w:tcPr>
            <w:tcW w:w="4305" w:type="dxa"/>
            <w:tcMar/>
          </w:tcPr>
          <w:p w:rsidR="7BDD568C" w:rsidP="4CF22969" w:rsidRDefault="7BDD568C" w14:paraId="2DC2092D" w14:textId="119C4F94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4D3D3214">
              <w:rPr>
                <w:rFonts w:ascii="Aptos Display" w:hAnsi="Aptos Display" w:eastAsia="Aptos Display" w:cs="Aptos Display"/>
              </w:rPr>
              <w:t xml:space="preserve">After the agreed match-end trigger, prior match state is </w:t>
            </w:r>
            <w:bookmarkStart w:name="_Int_YQBVm2vc" w:id="1887381602"/>
            <w:r w:rsidRPr="4CF22969" w:rsidR="4D3D3214">
              <w:rPr>
                <w:rFonts w:ascii="Aptos Display" w:hAnsi="Aptos Display" w:eastAsia="Aptos Display" w:cs="Aptos Display"/>
              </w:rPr>
              <w:t>cleared</w:t>
            </w:r>
            <w:bookmarkEnd w:id="1887381602"/>
            <w:r w:rsidRPr="4CF22969" w:rsidR="4D3D3214">
              <w:rPr>
                <w:rFonts w:ascii="Aptos Display" w:hAnsi="Aptos Display" w:eastAsia="Aptos Display" w:cs="Aptos Display"/>
              </w:rPr>
              <w:t xml:space="preserve"> and the next round can be prepared.</w:t>
            </w:r>
          </w:p>
        </w:tc>
      </w:tr>
      <w:tr w:rsidR="5595D053" w:rsidTr="3BD55B81" w14:paraId="088B386B">
        <w:trPr>
          <w:trHeight w:val="300"/>
        </w:trPr>
        <w:tc>
          <w:tcPr>
            <w:tcW w:w="720" w:type="dxa"/>
            <w:tcMar/>
          </w:tcPr>
          <w:p w:rsidR="6A5CABAE" w:rsidP="4CF22969" w:rsidRDefault="6A5CABAE" w14:paraId="42796D88" w14:textId="0B908BA6">
            <w:pPr>
              <w:pStyle w:val="Normal"/>
              <w:bidi w:val="0"/>
              <w:rPr>
                <w:rFonts w:ascii="Aptos Display" w:hAnsi="Aptos Display" w:eastAsia="Aptos Display" w:cs="Aptos Display"/>
              </w:rPr>
            </w:pPr>
            <w:r w:rsidRPr="3BD55B81" w:rsidR="3BD55B81">
              <w:rPr>
                <w:rFonts w:ascii="Aptos Display" w:hAnsi="Aptos Display" w:eastAsia="Aptos Display" w:cs="Aptos Display"/>
              </w:rPr>
              <w:t>FR12</w:t>
            </w:r>
          </w:p>
        </w:tc>
        <w:tc>
          <w:tcPr>
            <w:tcW w:w="4545" w:type="dxa"/>
            <w:tcMar/>
          </w:tcPr>
          <w:p w:rsidR="7BDD568C" w:rsidP="4CF22969" w:rsidRDefault="7BDD568C" w14:paraId="07A95676" w14:textId="21B99111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4D3D3214">
              <w:rPr>
                <w:rFonts w:ascii="Aptos Display" w:hAnsi="Aptos Display" w:eastAsia="Aptos Display" w:cs="Aptos Display"/>
              </w:rPr>
              <w:t>The project shall include basic placeholders for connection and gameplay testing.</w:t>
            </w:r>
          </w:p>
        </w:tc>
        <w:tc>
          <w:tcPr>
            <w:tcW w:w="4305" w:type="dxa"/>
            <w:tcMar/>
          </w:tcPr>
          <w:p w:rsidR="7BDD568C" w:rsidP="4CF22969" w:rsidRDefault="7BDD568C" w14:paraId="77E63955" w14:textId="18B99163">
            <w:pPr>
              <w:pStyle w:val="Normal"/>
              <w:rPr>
                <w:rFonts w:ascii="Aptos Display" w:hAnsi="Aptos Display" w:eastAsia="Aptos Display" w:cs="Aptos Display"/>
              </w:rPr>
            </w:pPr>
            <w:r w:rsidRPr="4CF22969" w:rsidR="4D3D3214">
              <w:rPr>
                <w:rFonts w:ascii="Aptos Display" w:hAnsi="Aptos Display" w:eastAsia="Aptos Display" w:cs="Aptos Display"/>
              </w:rPr>
              <w:t xml:space="preserve">Tests can use player rectangles, synchronized movement, basic bullets, health/damage indicators, a moose hazard placeholder, and interpolation visual markers. </w:t>
            </w:r>
          </w:p>
        </w:tc>
      </w:tr>
      <w:tr w:rsidR="3BD55B81" w:rsidTr="3BD55B81" w14:paraId="50B87062">
        <w:trPr>
          <w:trHeight w:val="300"/>
        </w:trPr>
        <w:tc>
          <w:tcPr>
            <w:tcW w:w="720" w:type="dxa"/>
            <w:tcMar/>
          </w:tcPr>
          <w:p w:rsidR="3BD55B81" w:rsidP="3BD55B81" w:rsidRDefault="3BD55B81" w14:paraId="063F23B8" w14:textId="5A35DEA4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FR13</w:t>
            </w:r>
          </w:p>
        </w:tc>
        <w:tc>
          <w:tcPr>
            <w:tcW w:w="4545" w:type="dxa"/>
            <w:tcMar/>
          </w:tcPr>
          <w:p w:rsidR="3BD55B81" w:rsidP="3BD55B81" w:rsidRDefault="3BD55B81" w14:paraId="26215F09" w14:textId="3894BA77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Generate a status.md file that logs the completion status of these requirements.</w:t>
            </w:r>
          </w:p>
        </w:tc>
        <w:tc>
          <w:tcPr>
            <w:tcW w:w="4305" w:type="dxa"/>
            <w:tcMar/>
          </w:tcPr>
          <w:p w:rsidR="3BD55B81" w:rsidP="3BD55B81" w:rsidRDefault="3BD55B81" w14:paraId="19FC3FDF" w14:textId="57BE4EAC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Status.md file created with status of all requirements.</w:t>
            </w:r>
          </w:p>
        </w:tc>
      </w:tr>
      <w:tr w:rsidR="3BD55B81" w:rsidTr="3BD55B81" w14:paraId="3FF93DC5">
        <w:trPr>
          <w:trHeight w:val="300"/>
        </w:trPr>
        <w:tc>
          <w:tcPr>
            <w:tcW w:w="720" w:type="dxa"/>
            <w:tcMar/>
          </w:tcPr>
          <w:p w:rsidR="3BD55B81" w:rsidP="3BD55B81" w:rsidRDefault="3BD55B81" w14:paraId="4F1384ED" w14:textId="259EE845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FR14</w:t>
            </w:r>
          </w:p>
        </w:tc>
        <w:tc>
          <w:tcPr>
            <w:tcW w:w="4545" w:type="dxa"/>
            <w:tcMar/>
          </w:tcPr>
          <w:p w:rsidR="3BD55B81" w:rsidP="3BD55B81" w:rsidRDefault="3BD55B81" w14:paraId="1C2256FD" w14:textId="6275BAC9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Add a prompt log that captures the prompt Id, prompt, the date, the status.md</w:t>
            </w:r>
          </w:p>
        </w:tc>
        <w:tc>
          <w:tcPr>
            <w:tcW w:w="4305" w:type="dxa"/>
            <w:tcMar/>
          </w:tcPr>
          <w:p w:rsidR="3BD55B81" w:rsidP="3BD55B81" w:rsidRDefault="3BD55B81" w14:paraId="48322909" w14:textId="2C9D3AD3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Log created and updated with results.</w:t>
            </w:r>
          </w:p>
        </w:tc>
      </w:tr>
      <w:tr w:rsidR="3BD55B81" w:rsidTr="3BD55B81" w14:paraId="40A8C998">
        <w:trPr>
          <w:trHeight w:val="300"/>
        </w:trPr>
        <w:tc>
          <w:tcPr>
            <w:tcW w:w="720" w:type="dxa"/>
            <w:tcMar/>
          </w:tcPr>
          <w:p w:rsidR="3BD55B81" w:rsidP="3BD55B81" w:rsidRDefault="3BD55B81" w14:paraId="612BECC6" w14:textId="2F2594A3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FR15</w:t>
            </w:r>
          </w:p>
        </w:tc>
        <w:tc>
          <w:tcPr>
            <w:tcW w:w="4545" w:type="dxa"/>
            <w:tcMar/>
          </w:tcPr>
          <w:p w:rsidR="3BD55B81" w:rsidP="3BD55B81" w:rsidRDefault="3BD55B81" w14:paraId="0237046A" w14:textId="485CC248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 xml:space="preserve">Create a README.md and AGENTS.md file based </w:t>
            </w:r>
            <w:r w:rsidRPr="3BD55B81" w:rsidR="3BD55B81">
              <w:rPr>
                <w:rFonts w:ascii="Aptos Display" w:hAnsi="Aptos Display" w:eastAsia="Aptos Display" w:cs="Aptos Display"/>
              </w:rPr>
              <w:t>off of</w:t>
            </w:r>
            <w:r w:rsidRPr="3BD55B81" w:rsidR="3BD55B81">
              <w:rPr>
                <w:rFonts w:ascii="Aptos Display" w:hAnsi="Aptos Display" w:eastAsia="Aptos Display" w:cs="Aptos Display"/>
              </w:rPr>
              <w:t xml:space="preserve"> these requirements.</w:t>
            </w:r>
          </w:p>
        </w:tc>
        <w:tc>
          <w:tcPr>
            <w:tcW w:w="4305" w:type="dxa"/>
            <w:tcMar/>
          </w:tcPr>
          <w:p w:rsidR="3BD55B81" w:rsidP="3BD55B81" w:rsidRDefault="3BD55B81" w14:paraId="5278F346" w14:textId="4DA3A54A">
            <w:pPr>
              <w:pStyle w:val="Normal"/>
            </w:pPr>
            <w:r w:rsidRPr="3BD55B81" w:rsidR="3BD55B81">
              <w:rPr>
                <w:rFonts w:ascii="Aptos Display" w:hAnsi="Aptos Display" w:eastAsia="Aptos Display" w:cs="Aptos Display"/>
              </w:rPr>
              <w:t>READEME.md and AGENTS.md created.</w:t>
            </w:r>
          </w:p>
        </w:tc>
      </w:tr>
    </w:tbl>
    <w:p w:rsidR="41DD14EC" w:rsidP="4CF22969" w:rsidRDefault="41DD14EC" w14:paraId="75E8B287" w14:textId="0C9DE3C7">
      <w:pPr>
        <w:pStyle w:val="Normal"/>
        <w:spacing w:after="0" w:afterAutospacing="off"/>
        <w:rPr>
          <w:rFonts w:ascii="Aptos Display" w:hAnsi="Aptos Display" w:eastAsia="Aptos Display" w:cs="Aptos Display"/>
        </w:rPr>
      </w:pPr>
    </w:p>
    <w:sectPr w:rsidRPr="001263A4" w:rsidR="001B0E69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7f517aed55394a12"/>
      <w:titlePg w:val="1"/>
      <w:headerReference w:type="first" r:id="R0eaafea10ec644a5"/>
      <w:footerReference w:type="first" r:id="Rc15e50617f8943c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1634" w:rsidP="00ED7717" w:rsidRDefault="00361634" w14:paraId="5B769550" w14:textId="77777777">
      <w:pPr>
        <w:spacing w:after="0" w:line="240" w:lineRule="auto"/>
      </w:pPr>
      <w:r>
        <w:separator/>
      </w:r>
    </w:p>
  </w:endnote>
  <w:endnote w:type="continuationSeparator" w:id="0">
    <w:p w:rsidR="00361634" w:rsidP="00ED7717" w:rsidRDefault="00361634" w14:paraId="2B2EDD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A70DEC" w:rsidTr="73A70DEC" w14:paraId="11943161">
      <w:trPr>
        <w:trHeight w:val="300"/>
      </w:trPr>
      <w:tc>
        <w:tcPr>
          <w:tcW w:w="3120" w:type="dxa"/>
          <w:tcMar/>
        </w:tcPr>
        <w:p w:rsidR="73A70DEC" w:rsidP="73A70DEC" w:rsidRDefault="73A70DEC" w14:paraId="31F9D974" w14:textId="4FE6E0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A70DEC" w:rsidP="73A70DEC" w:rsidRDefault="73A70DEC" w14:paraId="4924292A" w14:textId="097867A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A70DEC" w:rsidP="73A70DEC" w:rsidRDefault="73A70DEC" w14:paraId="183A0CBB" w14:textId="441B32B7">
          <w:pPr>
            <w:pStyle w:val="Header"/>
            <w:bidi w:val="0"/>
            <w:ind w:right="-115"/>
            <w:jc w:val="right"/>
          </w:pPr>
        </w:p>
      </w:tc>
    </w:tr>
  </w:tbl>
  <w:p w:rsidR="73A70DEC" w:rsidP="73A70DEC" w:rsidRDefault="73A70DEC" w14:paraId="25817937" w14:textId="1F077EB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AEFC1B" w:rsidTr="03AEFC1B" w14:paraId="0C58D85E">
      <w:trPr>
        <w:trHeight w:val="300"/>
      </w:trPr>
      <w:tc>
        <w:tcPr>
          <w:tcW w:w="3120" w:type="dxa"/>
          <w:tcMar/>
        </w:tcPr>
        <w:p w:rsidR="03AEFC1B" w:rsidP="03AEFC1B" w:rsidRDefault="03AEFC1B" w14:paraId="18CA1382" w14:textId="1B2A42C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AEFC1B" w:rsidP="03AEFC1B" w:rsidRDefault="03AEFC1B" w14:paraId="3507AA2E" w14:textId="39ED6FC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AEFC1B" w:rsidP="03AEFC1B" w:rsidRDefault="03AEFC1B" w14:paraId="64726226" w14:textId="287AB047">
          <w:pPr>
            <w:pStyle w:val="Header"/>
            <w:bidi w:val="0"/>
            <w:ind w:right="-115"/>
            <w:jc w:val="right"/>
          </w:pPr>
        </w:p>
      </w:tc>
    </w:tr>
  </w:tbl>
  <w:p w:rsidR="03AEFC1B" w:rsidP="03AEFC1B" w:rsidRDefault="03AEFC1B" w14:paraId="5513A3B8" w14:textId="3AFCCF0E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1634" w:rsidP="00ED7717" w:rsidRDefault="00361634" w14:paraId="0CCD866E" w14:textId="77777777">
      <w:pPr>
        <w:spacing w:after="0" w:line="240" w:lineRule="auto"/>
      </w:pPr>
      <w:r>
        <w:separator/>
      </w:r>
    </w:p>
  </w:footnote>
  <w:footnote w:type="continuationSeparator" w:id="0">
    <w:p w:rsidR="00361634" w:rsidP="00ED7717" w:rsidRDefault="00361634" w14:paraId="0F200AC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D7717" w:rsidP="41DD14EC" w:rsidRDefault="003439F6" w14:paraId="5DE10FA5" w14:textId="7C6038A7">
    <w:pPr>
      <w:pStyle w:val="Header"/>
      <w:ind w:firstLine="0"/>
    </w:pPr>
    <w:r w:rsidR="73A70DEC">
      <w:drawing>
        <wp:anchor distT="0" distB="0" distL="114300" distR="114300" simplePos="0" relativeHeight="251658240" behindDoc="0" locked="0" layoutInCell="1" allowOverlap="1" wp14:anchorId="0D6F8DAA" wp14:editId="46E8ECD9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478585" cy="495605"/>
          <wp:effectExtent l="0" t="0" r="0" b="0"/>
          <wp:wrapSquare wrapText="bothSides"/>
          <wp:docPr id="960226328" name="drawing"/>
          <wp:cNvGraphicFramePr>
            <a:graphicFrameLocks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960226328" name="Picture 960226328"/>
                  <pic:cNvPicPr/>
                </pic:nvPicPr>
                <pic:blipFill>
                  <a:blip xmlns:r="http://schemas.openxmlformats.org/officeDocument/2006/relationships" r:embed="rId162322806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1478585" cy="4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AEFC1B" w:rsidTr="03AEFC1B" w14:paraId="6C9B7399">
      <w:trPr>
        <w:trHeight w:val="300"/>
      </w:trPr>
      <w:tc>
        <w:tcPr>
          <w:tcW w:w="3120" w:type="dxa"/>
          <w:tcMar/>
        </w:tcPr>
        <w:p w:rsidR="03AEFC1B" w:rsidP="03AEFC1B" w:rsidRDefault="03AEFC1B" w14:paraId="654B8269" w14:textId="6512582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AEFC1B" w:rsidP="03AEFC1B" w:rsidRDefault="03AEFC1B" w14:paraId="428ACEBD" w14:textId="21BEEE2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AEFC1B" w:rsidP="03AEFC1B" w:rsidRDefault="03AEFC1B" w14:paraId="0DC197CA" w14:textId="7B75BFA8">
          <w:pPr>
            <w:pStyle w:val="Header"/>
            <w:bidi w:val="0"/>
            <w:ind w:right="-115"/>
            <w:jc w:val="right"/>
          </w:pPr>
          <w:r w:rsidR="03AEFC1B">
            <w:drawing>
              <wp:inline wp14:editId="2427F205" wp14:anchorId="1BC75568">
                <wp:extent cx="1478585" cy="495402"/>
                <wp:effectExtent l="0" t="0" r="0" b="0"/>
                <wp:docPr id="137956344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379563444" name="Picture 137956344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4369215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478585" cy="495402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3AEFC1B" w:rsidP="03AEFC1B" w:rsidRDefault="03AEFC1B" w14:paraId="5D3E96F1" w14:textId="028A405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YQBVm2vc" int2:invalidationBookmarkName="" int2:hashCode="ZrjJ40K6kMb6vM" int2:id="tltoYUM6">
      <int2:state int2:type="gram" int2:value="Rejected"/>
    </int2:bookmark>
    <int2:bookmark int2:bookmarkName="_Int_sbK224ed" int2:invalidationBookmarkName="" int2:hashCode="0qBNcTAaiRUhfd" int2:id="YqNjI7f3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46d0b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94c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13e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BAB32CF"/>
    <w:multiLevelType w:val="hybridMultilevel"/>
    <w:tmpl w:val="866678DA"/>
    <w:lvl w:ilvl="0" w:tplc="4C7A3E12">
      <w:start w:val="7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86D6389"/>
    <w:multiLevelType w:val="hybridMultilevel"/>
    <w:tmpl w:val="9024512A"/>
    <w:lvl w:ilvl="0" w:tplc="4C7A3E12">
      <w:start w:val="7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3">
    <w:abstractNumId w:val="2"/>
  </w:num>
  <w:num w:numId="1" w16cid:durableId="641496055">
    <w:abstractNumId w:val="0"/>
  </w:num>
  <w:num w:numId="2" w16cid:durableId="963194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3A4"/>
    <w:rsid w:val="00026ADF"/>
    <w:rsid w:val="00096B81"/>
    <w:rsid w:val="000E151A"/>
    <w:rsid w:val="000F7E35"/>
    <w:rsid w:val="001263A4"/>
    <w:rsid w:val="00131A9D"/>
    <w:rsid w:val="001B0E69"/>
    <w:rsid w:val="0025196C"/>
    <w:rsid w:val="002A67D9"/>
    <w:rsid w:val="002B0340"/>
    <w:rsid w:val="00321C85"/>
    <w:rsid w:val="003439F6"/>
    <w:rsid w:val="00361634"/>
    <w:rsid w:val="00386AB0"/>
    <w:rsid w:val="004E2B88"/>
    <w:rsid w:val="005A35D5"/>
    <w:rsid w:val="005A6450"/>
    <w:rsid w:val="006954B9"/>
    <w:rsid w:val="00717E5D"/>
    <w:rsid w:val="007D7EE0"/>
    <w:rsid w:val="00813976"/>
    <w:rsid w:val="00813DDD"/>
    <w:rsid w:val="00831542"/>
    <w:rsid w:val="008B2698"/>
    <w:rsid w:val="009814CF"/>
    <w:rsid w:val="00A21735"/>
    <w:rsid w:val="00AA4FE3"/>
    <w:rsid w:val="00B12C9D"/>
    <w:rsid w:val="00D47806"/>
    <w:rsid w:val="00D50FCD"/>
    <w:rsid w:val="00DE7DE6"/>
    <w:rsid w:val="00E41A13"/>
    <w:rsid w:val="00E611C7"/>
    <w:rsid w:val="00EA63AA"/>
    <w:rsid w:val="00ED7717"/>
    <w:rsid w:val="00EF353A"/>
    <w:rsid w:val="00F671A0"/>
    <w:rsid w:val="00FB3AB5"/>
    <w:rsid w:val="00FB70F0"/>
    <w:rsid w:val="01439E22"/>
    <w:rsid w:val="015CDC38"/>
    <w:rsid w:val="0275A0CB"/>
    <w:rsid w:val="02C63A46"/>
    <w:rsid w:val="02D9A6B7"/>
    <w:rsid w:val="02FB79CB"/>
    <w:rsid w:val="031BDB6F"/>
    <w:rsid w:val="03AEFC1B"/>
    <w:rsid w:val="03B2B883"/>
    <w:rsid w:val="03BEFB83"/>
    <w:rsid w:val="04E340E8"/>
    <w:rsid w:val="05249E71"/>
    <w:rsid w:val="0562C6FA"/>
    <w:rsid w:val="056A70DA"/>
    <w:rsid w:val="068713B1"/>
    <w:rsid w:val="06990EEE"/>
    <w:rsid w:val="06EA1E1E"/>
    <w:rsid w:val="083EEC5B"/>
    <w:rsid w:val="08965643"/>
    <w:rsid w:val="09115FB4"/>
    <w:rsid w:val="09972B14"/>
    <w:rsid w:val="0A912D25"/>
    <w:rsid w:val="0AC6402C"/>
    <w:rsid w:val="0B258C5E"/>
    <w:rsid w:val="0B61553A"/>
    <w:rsid w:val="0B62A00D"/>
    <w:rsid w:val="0B7CE3E8"/>
    <w:rsid w:val="0C3C51E3"/>
    <w:rsid w:val="0E5948F3"/>
    <w:rsid w:val="0FA5647C"/>
    <w:rsid w:val="0FD60B51"/>
    <w:rsid w:val="10456173"/>
    <w:rsid w:val="10B2E058"/>
    <w:rsid w:val="113A028C"/>
    <w:rsid w:val="11D99853"/>
    <w:rsid w:val="122DBD2C"/>
    <w:rsid w:val="1280D6DA"/>
    <w:rsid w:val="132D92FB"/>
    <w:rsid w:val="145996CF"/>
    <w:rsid w:val="14D5692F"/>
    <w:rsid w:val="1578009B"/>
    <w:rsid w:val="1660466F"/>
    <w:rsid w:val="16AE72F4"/>
    <w:rsid w:val="17CC7423"/>
    <w:rsid w:val="1802286B"/>
    <w:rsid w:val="180F9A35"/>
    <w:rsid w:val="185F2159"/>
    <w:rsid w:val="1AAF07E3"/>
    <w:rsid w:val="1B1841BD"/>
    <w:rsid w:val="1B4FFD33"/>
    <w:rsid w:val="1C2EFDF0"/>
    <w:rsid w:val="1C81C69D"/>
    <w:rsid w:val="1DBC211B"/>
    <w:rsid w:val="1E148C42"/>
    <w:rsid w:val="1E9F2DF6"/>
    <w:rsid w:val="212932C8"/>
    <w:rsid w:val="214282E2"/>
    <w:rsid w:val="22129B33"/>
    <w:rsid w:val="229B2672"/>
    <w:rsid w:val="22A15F84"/>
    <w:rsid w:val="22FEDA62"/>
    <w:rsid w:val="236F2BC9"/>
    <w:rsid w:val="237CB7BC"/>
    <w:rsid w:val="23944685"/>
    <w:rsid w:val="24BDE5BE"/>
    <w:rsid w:val="24F4442C"/>
    <w:rsid w:val="252A1F29"/>
    <w:rsid w:val="2540A10E"/>
    <w:rsid w:val="25777AE6"/>
    <w:rsid w:val="258D1C40"/>
    <w:rsid w:val="267B4CAB"/>
    <w:rsid w:val="2742455A"/>
    <w:rsid w:val="282A5495"/>
    <w:rsid w:val="2832101F"/>
    <w:rsid w:val="286DBBB3"/>
    <w:rsid w:val="2882B94C"/>
    <w:rsid w:val="28E42055"/>
    <w:rsid w:val="28ECE9C1"/>
    <w:rsid w:val="292547DF"/>
    <w:rsid w:val="296370BE"/>
    <w:rsid w:val="29ACC370"/>
    <w:rsid w:val="29CF764D"/>
    <w:rsid w:val="2A9086AF"/>
    <w:rsid w:val="2A9E86D7"/>
    <w:rsid w:val="2AB8FBD7"/>
    <w:rsid w:val="2ADB5243"/>
    <w:rsid w:val="2C038A64"/>
    <w:rsid w:val="2CBD77B3"/>
    <w:rsid w:val="2DD0FB85"/>
    <w:rsid w:val="2E6D12C2"/>
    <w:rsid w:val="2EB6E7F5"/>
    <w:rsid w:val="2EFD30A2"/>
    <w:rsid w:val="2F6B969C"/>
    <w:rsid w:val="2FC33B9C"/>
    <w:rsid w:val="2FFCE71A"/>
    <w:rsid w:val="31C455D0"/>
    <w:rsid w:val="32B6004B"/>
    <w:rsid w:val="333F1AB4"/>
    <w:rsid w:val="341D08B0"/>
    <w:rsid w:val="34E8A848"/>
    <w:rsid w:val="353D06D3"/>
    <w:rsid w:val="36268C63"/>
    <w:rsid w:val="36FC27C7"/>
    <w:rsid w:val="3726D874"/>
    <w:rsid w:val="37F85B18"/>
    <w:rsid w:val="38A22529"/>
    <w:rsid w:val="38F4A84B"/>
    <w:rsid w:val="39002451"/>
    <w:rsid w:val="39F4B31D"/>
    <w:rsid w:val="3A413699"/>
    <w:rsid w:val="3AEED57E"/>
    <w:rsid w:val="3B92153E"/>
    <w:rsid w:val="3BD55B81"/>
    <w:rsid w:val="3CAB3D01"/>
    <w:rsid w:val="3D610823"/>
    <w:rsid w:val="3E071173"/>
    <w:rsid w:val="3E5AF7E4"/>
    <w:rsid w:val="3E634843"/>
    <w:rsid w:val="3FD29393"/>
    <w:rsid w:val="401A71DE"/>
    <w:rsid w:val="406BE162"/>
    <w:rsid w:val="41067A37"/>
    <w:rsid w:val="41BB52CF"/>
    <w:rsid w:val="41BE39DA"/>
    <w:rsid w:val="41DD14EC"/>
    <w:rsid w:val="421CE331"/>
    <w:rsid w:val="4281CEF7"/>
    <w:rsid w:val="429C9044"/>
    <w:rsid w:val="42B91E74"/>
    <w:rsid w:val="43FA748E"/>
    <w:rsid w:val="4465669A"/>
    <w:rsid w:val="44752518"/>
    <w:rsid w:val="4501B0CA"/>
    <w:rsid w:val="454764F1"/>
    <w:rsid w:val="491FA059"/>
    <w:rsid w:val="496C02D1"/>
    <w:rsid w:val="4983F509"/>
    <w:rsid w:val="4A25A79D"/>
    <w:rsid w:val="4A33807F"/>
    <w:rsid w:val="4A41B869"/>
    <w:rsid w:val="4A58CE09"/>
    <w:rsid w:val="4A97FC32"/>
    <w:rsid w:val="4AAA0D80"/>
    <w:rsid w:val="4C569476"/>
    <w:rsid w:val="4CF22969"/>
    <w:rsid w:val="4D26252E"/>
    <w:rsid w:val="4D3D3214"/>
    <w:rsid w:val="4DA22A57"/>
    <w:rsid w:val="4DAA4015"/>
    <w:rsid w:val="4FD50122"/>
    <w:rsid w:val="4FFD4D5D"/>
    <w:rsid w:val="5100F56A"/>
    <w:rsid w:val="5106E99C"/>
    <w:rsid w:val="511E7F99"/>
    <w:rsid w:val="5165A7FD"/>
    <w:rsid w:val="51906818"/>
    <w:rsid w:val="53518A8F"/>
    <w:rsid w:val="548F0072"/>
    <w:rsid w:val="55213AA5"/>
    <w:rsid w:val="5563692C"/>
    <w:rsid w:val="5582AE73"/>
    <w:rsid w:val="5595D053"/>
    <w:rsid w:val="5659A2F6"/>
    <w:rsid w:val="572E941B"/>
    <w:rsid w:val="57C39A10"/>
    <w:rsid w:val="57E2AE20"/>
    <w:rsid w:val="595C8A9C"/>
    <w:rsid w:val="599E40EC"/>
    <w:rsid w:val="5AAD7C90"/>
    <w:rsid w:val="5B5637AF"/>
    <w:rsid w:val="5B6ADEA5"/>
    <w:rsid w:val="5C0DA233"/>
    <w:rsid w:val="5C69E239"/>
    <w:rsid w:val="5F3E600E"/>
    <w:rsid w:val="5FD33E3C"/>
    <w:rsid w:val="60ED6F98"/>
    <w:rsid w:val="61E2CE3C"/>
    <w:rsid w:val="6210C0E3"/>
    <w:rsid w:val="62ED6AA9"/>
    <w:rsid w:val="6376DC4F"/>
    <w:rsid w:val="63C23287"/>
    <w:rsid w:val="63FC26A8"/>
    <w:rsid w:val="66446136"/>
    <w:rsid w:val="66617CB2"/>
    <w:rsid w:val="66760F65"/>
    <w:rsid w:val="672CBBDA"/>
    <w:rsid w:val="678DC4E3"/>
    <w:rsid w:val="68FE0D3B"/>
    <w:rsid w:val="68FE9E5A"/>
    <w:rsid w:val="69045AFA"/>
    <w:rsid w:val="6A5CABAE"/>
    <w:rsid w:val="6BF3FC26"/>
    <w:rsid w:val="6C6C8781"/>
    <w:rsid w:val="6CB267FB"/>
    <w:rsid w:val="6CF1E3D9"/>
    <w:rsid w:val="6D356DA4"/>
    <w:rsid w:val="6D52A5A4"/>
    <w:rsid w:val="6E1C5D4F"/>
    <w:rsid w:val="6EAE221C"/>
    <w:rsid w:val="700175D4"/>
    <w:rsid w:val="702F94D0"/>
    <w:rsid w:val="703979FD"/>
    <w:rsid w:val="7057B009"/>
    <w:rsid w:val="706754C4"/>
    <w:rsid w:val="707352B8"/>
    <w:rsid w:val="7075906F"/>
    <w:rsid w:val="719224ED"/>
    <w:rsid w:val="71CAA4B2"/>
    <w:rsid w:val="71F97D4C"/>
    <w:rsid w:val="7201D596"/>
    <w:rsid w:val="720DE4EE"/>
    <w:rsid w:val="73A70DEC"/>
    <w:rsid w:val="73D5F962"/>
    <w:rsid w:val="73FF03B8"/>
    <w:rsid w:val="74D138A9"/>
    <w:rsid w:val="74D8D153"/>
    <w:rsid w:val="76614B5B"/>
    <w:rsid w:val="76F4AA12"/>
    <w:rsid w:val="77B64F16"/>
    <w:rsid w:val="77DD77CB"/>
    <w:rsid w:val="77DD77CB"/>
    <w:rsid w:val="78431C06"/>
    <w:rsid w:val="786123CA"/>
    <w:rsid w:val="7862FF08"/>
    <w:rsid w:val="7AC86AB1"/>
    <w:rsid w:val="7B4A9958"/>
    <w:rsid w:val="7B56ACF9"/>
    <w:rsid w:val="7BDD568C"/>
    <w:rsid w:val="7DF00674"/>
    <w:rsid w:val="7E3FB1DA"/>
    <w:rsid w:val="7E5EB857"/>
    <w:rsid w:val="7EAACB8E"/>
    <w:rsid w:val="7F588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7BC01"/>
  <w15:chartTrackingRefBased/>
  <w15:docId w15:val="{72726407-29E3-4621-8C40-AE120263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A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3A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263A4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263A4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1263A4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263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D77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7717"/>
  </w:style>
  <w:style w:type="paragraph" w:styleId="Footer">
    <w:name w:val="footer"/>
    <w:basedOn w:val="Normal"/>
    <w:link w:val="FooterChar"/>
    <w:uiPriority w:val="99"/>
    <w:unhideWhenUsed/>
    <w:rsid w:val="00ED77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7f517aed55394a12" /><Relationship Type="http://schemas.openxmlformats.org/officeDocument/2006/relationships/header" Target="header2.xml" Id="R0eaafea10ec644a5" /><Relationship Type="http://schemas.openxmlformats.org/officeDocument/2006/relationships/footer" Target="footer2.xml" Id="Rc15e50617f8943c7" /><Relationship Type="http://schemas.microsoft.com/office/2020/10/relationships/intelligence" Target="intelligence2.xml" Id="Rd4e443a8835d49b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1623228062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3.png" Id="rId10436921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306013EAFC4549A6CCF1F4098B310E" ma:contentTypeVersion="3" ma:contentTypeDescription="Create a new document." ma:contentTypeScope="" ma:versionID="4bb37f7ade568b6f7b6d79cb2e7151ce">
  <xsd:schema xmlns:xsd="http://www.w3.org/2001/XMLSchema" xmlns:xs="http://www.w3.org/2001/XMLSchema" xmlns:p="http://schemas.microsoft.com/office/2006/metadata/properties" xmlns:ns2="e392c81e-f76e-4e55-b7a7-0b5c76515e95" targetNamespace="http://schemas.microsoft.com/office/2006/metadata/properties" ma:root="true" ma:fieldsID="9c7122ef5256bce89515ce9b6f07e46b" ns2:_="">
    <xsd:import namespace="e392c81e-f76e-4e55-b7a7-0b5c76515e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2c81e-f76e-4e55-b7a7-0b5c76515e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CDFB1E-F61B-421D-9337-755C0669F07D}"/>
</file>

<file path=customXml/itemProps2.xml><?xml version="1.0" encoding="utf-8"?>
<ds:datastoreItem xmlns:ds="http://schemas.openxmlformats.org/officeDocument/2006/customXml" ds:itemID="{CCC7C75E-08F2-4B5D-8FFE-FAE34B2AD4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D58FCF-BE41-4543-9088-51D7C4C3D8AD}">
  <ds:schemaRefs>
    <ds:schemaRef ds:uri="http://schemas.microsoft.com/office/2006/metadata/properties"/>
    <ds:schemaRef ds:uri="http://schemas.microsoft.com/office/infopath/2007/PartnerControls"/>
    <ds:schemaRef ds:uri="82f9781f-5efe-4169-a6d7-f55297cf1a66"/>
    <ds:schemaRef ds:uri="8ded3f93-9732-44e3-8f21-798139c1cd4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SIAST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Osborne, Gavin</dc:creator>
  <keywords/>
  <dc:description/>
  <lastModifiedBy>Dijkstra, Jaden</lastModifiedBy>
  <revision>40</revision>
  <dcterms:created xsi:type="dcterms:W3CDTF">2016-11-24T17:19:00.0000000Z</dcterms:created>
  <dcterms:modified xsi:type="dcterms:W3CDTF">2026-10-16T17:37:57.2569875Z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0x0101009A306013EAFC4549A6CCF1F4098B310E</vt:lpwstr>
  </property>
</Properties>
</file>