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DDC4" w14:textId="6E2D97B2" w:rsidR="00111D4D" w:rsidRPr="00C95757" w:rsidRDefault="00111D4D" w:rsidP="00111D4D">
      <w:pPr>
        <w:jc w:val="center"/>
        <w:rPr>
          <w:rFonts w:ascii="仿宋" w:eastAsia="仿宋" w:hAnsi="仿宋"/>
          <w:b/>
          <w:bCs/>
          <w:sz w:val="36"/>
          <w:szCs w:val="40"/>
        </w:rPr>
      </w:pPr>
      <w:r w:rsidRPr="00C95757">
        <w:rPr>
          <w:rFonts w:ascii="仿宋" w:eastAsia="仿宋" w:hAnsi="仿宋" w:hint="eastAsia"/>
          <w:b/>
          <w:bCs/>
          <w:sz w:val="36"/>
          <w:szCs w:val="40"/>
        </w:rPr>
        <w:t>简易登录、管理系统</w:t>
      </w:r>
    </w:p>
    <w:p w14:paraId="7EC3E57C" w14:textId="19CA0F67" w:rsidR="00111D4D" w:rsidRPr="00C95757" w:rsidRDefault="00111D4D">
      <w:pPr>
        <w:rPr>
          <w:rFonts w:ascii="仿宋" w:eastAsia="仿宋" w:hAnsi="仿宋"/>
          <w:sz w:val="24"/>
          <w:szCs w:val="28"/>
        </w:rPr>
      </w:pPr>
      <w:r w:rsidRPr="00C95757">
        <w:rPr>
          <w:rFonts w:ascii="仿宋" w:eastAsia="仿宋" w:hAnsi="仿宋" w:hint="eastAsia"/>
          <w:sz w:val="24"/>
          <w:szCs w:val="28"/>
        </w:rPr>
        <w:t>1</w:t>
      </w:r>
      <w:r w:rsidR="00C95757">
        <w:rPr>
          <w:rFonts w:ascii="仿宋" w:eastAsia="仿宋" w:hAnsi="仿宋" w:hint="eastAsia"/>
          <w:sz w:val="24"/>
          <w:szCs w:val="28"/>
        </w:rPr>
        <w:t>．</w:t>
      </w:r>
      <w:r w:rsidRPr="00C95757">
        <w:rPr>
          <w:rFonts w:ascii="仿宋" w:eastAsia="仿宋" w:hAnsi="仿宋" w:hint="eastAsia"/>
          <w:sz w:val="24"/>
          <w:szCs w:val="28"/>
        </w:rPr>
        <w:t>实现方法</w:t>
      </w:r>
    </w:p>
    <w:p w14:paraId="059773C6" w14:textId="16DC4FE0" w:rsidR="002933A7" w:rsidRPr="00C95757" w:rsidRDefault="00111D4D">
      <w:pPr>
        <w:rPr>
          <w:rFonts w:ascii="仿宋" w:eastAsia="仿宋" w:hAnsi="仿宋"/>
          <w:sz w:val="24"/>
          <w:szCs w:val="28"/>
        </w:rPr>
      </w:pPr>
      <w:r w:rsidRPr="00C95757">
        <w:rPr>
          <w:rFonts w:ascii="仿宋" w:eastAsia="仿宋" w:hAnsi="仿宋" w:hint="eastAsia"/>
          <w:sz w:val="24"/>
          <w:szCs w:val="28"/>
        </w:rPr>
        <w:t>用J</w:t>
      </w:r>
      <w:r w:rsidRPr="00C95757">
        <w:rPr>
          <w:rFonts w:ascii="仿宋" w:eastAsia="仿宋" w:hAnsi="仿宋"/>
          <w:sz w:val="24"/>
          <w:szCs w:val="28"/>
        </w:rPr>
        <w:t>SP</w:t>
      </w:r>
      <w:r w:rsidRPr="00C95757">
        <w:rPr>
          <w:rFonts w:ascii="仿宋" w:eastAsia="仿宋" w:hAnsi="仿宋" w:hint="eastAsia"/>
          <w:sz w:val="24"/>
          <w:szCs w:val="28"/>
        </w:rPr>
        <w:t>、J</w:t>
      </w:r>
      <w:r w:rsidRPr="00C95757">
        <w:rPr>
          <w:rFonts w:ascii="仿宋" w:eastAsia="仿宋" w:hAnsi="仿宋"/>
          <w:sz w:val="24"/>
          <w:szCs w:val="28"/>
        </w:rPr>
        <w:t>DBC</w:t>
      </w:r>
      <w:r w:rsidRPr="00C95757">
        <w:rPr>
          <w:rFonts w:ascii="仿宋" w:eastAsia="仿宋" w:hAnsi="仿宋" w:hint="eastAsia"/>
          <w:sz w:val="24"/>
          <w:szCs w:val="28"/>
        </w:rPr>
        <w:t>、B</w:t>
      </w:r>
      <w:r w:rsidRPr="00C95757">
        <w:rPr>
          <w:rFonts w:ascii="仿宋" w:eastAsia="仿宋" w:hAnsi="仿宋"/>
          <w:sz w:val="24"/>
          <w:szCs w:val="28"/>
        </w:rPr>
        <w:t>DU</w:t>
      </w:r>
      <w:r w:rsidRPr="00C95757">
        <w:rPr>
          <w:rFonts w:ascii="仿宋" w:eastAsia="仿宋" w:hAnsi="仿宋" w:hint="eastAsia"/>
          <w:sz w:val="24"/>
          <w:szCs w:val="28"/>
        </w:rPr>
        <w:t>tils、c</w:t>
      </w:r>
      <w:r w:rsidRPr="00C95757">
        <w:rPr>
          <w:rFonts w:ascii="仿宋" w:eastAsia="仿宋" w:hAnsi="仿宋"/>
          <w:sz w:val="24"/>
          <w:szCs w:val="28"/>
        </w:rPr>
        <w:t>3p0</w:t>
      </w:r>
      <w:r w:rsidRPr="00C95757">
        <w:rPr>
          <w:rFonts w:ascii="仿宋" w:eastAsia="仿宋" w:hAnsi="仿宋" w:hint="eastAsia"/>
          <w:sz w:val="24"/>
          <w:szCs w:val="28"/>
        </w:rPr>
        <w:t>数据池实现。</w:t>
      </w:r>
      <w:r w:rsidR="00C95757" w:rsidRPr="00C95757">
        <w:rPr>
          <w:rFonts w:ascii="仿宋" w:eastAsia="仿宋" w:hAnsi="仿宋" w:hint="eastAsia"/>
          <w:sz w:val="24"/>
          <w:szCs w:val="28"/>
        </w:rPr>
        <w:t>详见源码</w:t>
      </w:r>
    </w:p>
    <w:p w14:paraId="1CF10BA2" w14:textId="77777777" w:rsidR="00C95757" w:rsidRPr="00C95757" w:rsidRDefault="00C95757">
      <w:pPr>
        <w:rPr>
          <w:rFonts w:ascii="仿宋" w:eastAsia="仿宋" w:hAnsi="仿宋"/>
          <w:sz w:val="24"/>
          <w:szCs w:val="28"/>
        </w:rPr>
      </w:pPr>
    </w:p>
    <w:p w14:paraId="36FB8CED" w14:textId="3D31FA87" w:rsidR="00111D4D" w:rsidRPr="00C95757" w:rsidRDefault="00111D4D">
      <w:pPr>
        <w:rPr>
          <w:rFonts w:ascii="仿宋" w:eastAsia="仿宋" w:hAnsi="仿宋"/>
          <w:sz w:val="24"/>
          <w:szCs w:val="28"/>
        </w:rPr>
      </w:pPr>
      <w:r w:rsidRPr="00C95757">
        <w:rPr>
          <w:rFonts w:ascii="仿宋" w:eastAsia="仿宋" w:hAnsi="仿宋" w:hint="eastAsia"/>
          <w:sz w:val="24"/>
          <w:szCs w:val="28"/>
        </w:rPr>
        <w:t>2</w:t>
      </w:r>
      <w:r w:rsidR="00C95757">
        <w:rPr>
          <w:rFonts w:ascii="仿宋" w:eastAsia="仿宋" w:hAnsi="仿宋" w:hint="eastAsia"/>
          <w:sz w:val="24"/>
          <w:szCs w:val="28"/>
        </w:rPr>
        <w:t>．</w:t>
      </w:r>
      <w:r w:rsidRPr="00C95757">
        <w:rPr>
          <w:rFonts w:ascii="仿宋" w:eastAsia="仿宋" w:hAnsi="仿宋" w:hint="eastAsia"/>
          <w:sz w:val="24"/>
          <w:szCs w:val="28"/>
        </w:rPr>
        <w:t>编写环境</w:t>
      </w:r>
    </w:p>
    <w:p w14:paraId="31484D46" w14:textId="4057D2F0" w:rsidR="00111D4D" w:rsidRPr="00C95757" w:rsidRDefault="00111D4D">
      <w:pPr>
        <w:rPr>
          <w:rFonts w:ascii="仿宋" w:eastAsia="仿宋" w:hAnsi="仿宋"/>
          <w:sz w:val="24"/>
          <w:szCs w:val="28"/>
        </w:rPr>
      </w:pPr>
      <w:r w:rsidRPr="00C95757">
        <w:rPr>
          <w:rFonts w:ascii="仿宋" w:eastAsia="仿宋" w:hAnsi="仿宋" w:hint="eastAsia"/>
          <w:sz w:val="24"/>
          <w:szCs w:val="28"/>
        </w:rPr>
        <w:t>Eclipse、M</w:t>
      </w:r>
      <w:r w:rsidRPr="00C95757">
        <w:rPr>
          <w:rFonts w:ascii="仿宋" w:eastAsia="仿宋" w:hAnsi="仿宋"/>
          <w:sz w:val="24"/>
          <w:szCs w:val="28"/>
        </w:rPr>
        <w:t>ySQL</w:t>
      </w:r>
      <w:r w:rsidR="00CF0870">
        <w:rPr>
          <w:rFonts w:ascii="仿宋" w:eastAsia="仿宋" w:hAnsi="仿宋" w:hint="eastAsia"/>
          <w:sz w:val="24"/>
          <w:szCs w:val="28"/>
        </w:rPr>
        <w:t>环境</w:t>
      </w:r>
      <w:r w:rsidRPr="00C95757">
        <w:rPr>
          <w:rFonts w:ascii="仿宋" w:eastAsia="仿宋" w:hAnsi="仿宋"/>
          <w:sz w:val="24"/>
          <w:szCs w:val="28"/>
        </w:rPr>
        <w:t>(mysql-8.0.22-winx64)</w:t>
      </w:r>
      <w:r w:rsidR="00CF0870">
        <w:rPr>
          <w:rFonts w:ascii="仿宋" w:eastAsia="仿宋" w:hAnsi="仿宋" w:hint="eastAsia"/>
          <w:sz w:val="24"/>
          <w:szCs w:val="28"/>
        </w:rPr>
        <w:t>、Na</w:t>
      </w:r>
      <w:r w:rsidR="00CF0870">
        <w:rPr>
          <w:rFonts w:ascii="仿宋" w:eastAsia="仿宋" w:hAnsi="仿宋"/>
          <w:sz w:val="24"/>
          <w:szCs w:val="28"/>
        </w:rPr>
        <w:t>vicat</w:t>
      </w:r>
      <w:r w:rsidR="00CF0870">
        <w:rPr>
          <w:rFonts w:ascii="仿宋" w:eastAsia="仿宋" w:hAnsi="仿宋" w:hint="eastAsia"/>
          <w:sz w:val="24"/>
          <w:szCs w:val="28"/>
        </w:rPr>
        <w:t>图形化界面</w:t>
      </w:r>
      <w:r w:rsidRPr="00C95757">
        <w:rPr>
          <w:rFonts w:ascii="仿宋" w:eastAsia="仿宋" w:hAnsi="仿宋" w:hint="eastAsia"/>
          <w:sz w:val="24"/>
          <w:szCs w:val="28"/>
        </w:rPr>
        <w:t>。</w:t>
      </w:r>
    </w:p>
    <w:p w14:paraId="5C464C2C" w14:textId="5301C0CD" w:rsidR="00C95757" w:rsidRDefault="003316B2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相关信息：</w:t>
      </w:r>
    </w:p>
    <w:p w14:paraId="054E6A98" w14:textId="77777777" w:rsidR="003316B2" w:rsidRDefault="003316B2">
      <w:pPr>
        <w:rPr>
          <w:rFonts w:ascii="仿宋" w:eastAsia="仿宋" w:hAnsi="仿宋"/>
          <w:sz w:val="24"/>
          <w:szCs w:val="28"/>
        </w:rPr>
      </w:pPr>
    </w:p>
    <w:p w14:paraId="671BD9DF" w14:textId="77777777" w:rsidR="003316B2" w:rsidRDefault="003316B2" w:rsidP="003316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driverClassName=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com.mysql.cj.jdbc.Driver</w:t>
      </w:r>
    </w:p>
    <w:p w14:paraId="328238DF" w14:textId="77777777" w:rsidR="003316B2" w:rsidRDefault="003316B2" w:rsidP="003316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?serverTimezone=GMT%2B8</w:t>
      </w:r>
    </w:p>
    <w:p w14:paraId="48CC9C53" w14:textId="77777777" w:rsidR="003316B2" w:rsidRDefault="003316B2" w:rsidP="003316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14:paraId="2B22D34A" w14:textId="6C9609C5" w:rsidR="003316B2" w:rsidRDefault="003316B2" w:rsidP="003316B2">
      <w:pPr>
        <w:rPr>
          <w:rFonts w:ascii="仿宋" w:eastAsia="仿宋" w:hAnsi="仿宋"/>
          <w:sz w:val="24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14:paraId="0E994C61" w14:textId="77777777" w:rsidR="003316B2" w:rsidRPr="00C95757" w:rsidRDefault="003316B2">
      <w:pPr>
        <w:rPr>
          <w:rFonts w:ascii="仿宋" w:eastAsia="仿宋" w:hAnsi="仿宋"/>
          <w:sz w:val="24"/>
          <w:szCs w:val="28"/>
        </w:rPr>
      </w:pPr>
    </w:p>
    <w:p w14:paraId="6A7AB25B" w14:textId="2C8C6024" w:rsidR="00C95757" w:rsidRPr="00C95757" w:rsidRDefault="00C95757">
      <w:pPr>
        <w:rPr>
          <w:rFonts w:ascii="仿宋" w:eastAsia="仿宋" w:hAnsi="仿宋"/>
          <w:sz w:val="24"/>
          <w:szCs w:val="28"/>
        </w:rPr>
      </w:pPr>
      <w:r w:rsidRPr="00C95757"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 w:hint="eastAsia"/>
          <w:sz w:val="24"/>
          <w:szCs w:val="28"/>
        </w:rPr>
        <w:t>．</w:t>
      </w:r>
      <w:r w:rsidRPr="00C95757">
        <w:rPr>
          <w:rFonts w:ascii="仿宋" w:eastAsia="仿宋" w:hAnsi="仿宋" w:hint="eastAsia"/>
          <w:sz w:val="24"/>
          <w:szCs w:val="28"/>
        </w:rPr>
        <w:t>实现功能</w:t>
      </w:r>
    </w:p>
    <w:p w14:paraId="6320AADF" w14:textId="0B74946C" w:rsidR="00C95757" w:rsidRDefault="00C95757">
      <w:pPr>
        <w:rPr>
          <w:rFonts w:ascii="仿宋" w:eastAsia="仿宋" w:hAnsi="仿宋"/>
          <w:sz w:val="24"/>
          <w:szCs w:val="28"/>
        </w:rPr>
      </w:pPr>
      <w:r w:rsidRPr="00C95757">
        <w:rPr>
          <w:rFonts w:ascii="仿宋" w:eastAsia="仿宋" w:hAnsi="仿宋" w:hint="eastAsia"/>
          <w:sz w:val="24"/>
          <w:szCs w:val="28"/>
        </w:rPr>
        <w:t>用户登录验证，对比数据库数据登录，从数据库获取权限值，不同用户展示不同的登录页面，</w:t>
      </w:r>
      <w:r>
        <w:rPr>
          <w:rFonts w:ascii="仿宋" w:eastAsia="仿宋" w:hAnsi="仿宋" w:hint="eastAsia"/>
          <w:sz w:val="24"/>
          <w:szCs w:val="28"/>
        </w:rPr>
        <w:t>管理员具有增、删、改、除完整的功能，而普通用户只有查看的功能。</w:t>
      </w:r>
    </w:p>
    <w:p w14:paraId="126EAD9B" w14:textId="3B06D9E4" w:rsidR="00C95757" w:rsidRDefault="00C95757">
      <w:pPr>
        <w:rPr>
          <w:rFonts w:ascii="仿宋" w:eastAsia="仿宋" w:hAnsi="仿宋"/>
          <w:sz w:val="24"/>
          <w:szCs w:val="28"/>
        </w:rPr>
      </w:pPr>
    </w:p>
    <w:p w14:paraId="10E1DDB7" w14:textId="22F3C24A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登录界面设计</w:t>
      </w:r>
    </w:p>
    <w:p w14:paraId="7C71475A" w14:textId="3C49F88D" w:rsidR="00C95757" w:rsidRDefault="00AB5A0B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 wp14:anchorId="7CD114C8" wp14:editId="16481A1F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A65F" w14:textId="2FDCDDB6" w:rsidR="00C95757" w:rsidRDefault="00C95757">
      <w:pPr>
        <w:rPr>
          <w:rFonts w:ascii="仿宋" w:eastAsia="仿宋" w:hAnsi="仿宋"/>
          <w:sz w:val="24"/>
          <w:szCs w:val="28"/>
        </w:rPr>
      </w:pPr>
    </w:p>
    <w:p w14:paraId="47324D88" w14:textId="02728814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Ps:</w:t>
      </w:r>
      <w:r>
        <w:rPr>
          <w:rFonts w:ascii="仿宋" w:eastAsia="仿宋" w:hAnsi="仿宋" w:hint="eastAsia"/>
          <w:sz w:val="24"/>
          <w:szCs w:val="28"/>
        </w:rPr>
        <w:t>此界面登录用户名不能为空或数据库中没有的数值，否则</w:t>
      </w:r>
      <w:r w:rsidR="00024843">
        <w:rPr>
          <w:rFonts w:ascii="仿宋" w:eastAsia="仿宋" w:hAnsi="仿宋" w:hint="eastAsia"/>
          <w:sz w:val="24"/>
          <w:szCs w:val="28"/>
        </w:rPr>
        <w:t>会</w:t>
      </w:r>
      <w:r>
        <w:rPr>
          <w:rFonts w:ascii="仿宋" w:eastAsia="仿宋" w:hAnsi="仿宋" w:hint="eastAsia"/>
          <w:sz w:val="24"/>
          <w:szCs w:val="28"/>
        </w:rPr>
        <w:t>报空指针错误！</w:t>
      </w:r>
    </w:p>
    <w:p w14:paraId="15873236" w14:textId="7E9E11A3" w:rsidR="00C95757" w:rsidRDefault="00C95757">
      <w:pPr>
        <w:rPr>
          <w:rFonts w:ascii="仿宋" w:eastAsia="仿宋" w:hAnsi="仿宋"/>
          <w:sz w:val="24"/>
          <w:szCs w:val="28"/>
        </w:rPr>
      </w:pPr>
    </w:p>
    <w:p w14:paraId="11179A1F" w14:textId="77BDA52D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5．管理员界面</w:t>
      </w:r>
    </w:p>
    <w:p w14:paraId="4176A97B" w14:textId="0FD9DCF5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B4AFC8" wp14:editId="01F42FC9">
            <wp:extent cx="5274310" cy="3484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598E" w14:textId="00EB1280" w:rsidR="00C95757" w:rsidRDefault="00C95757">
      <w:pPr>
        <w:rPr>
          <w:rFonts w:ascii="仿宋" w:eastAsia="仿宋" w:hAnsi="仿宋"/>
          <w:sz w:val="24"/>
          <w:szCs w:val="28"/>
        </w:rPr>
      </w:pPr>
    </w:p>
    <w:p w14:paraId="55315652" w14:textId="7B7FA3EA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Ps:</w:t>
      </w:r>
      <w:r>
        <w:rPr>
          <w:rFonts w:ascii="仿宋" w:eastAsia="仿宋" w:hAnsi="仿宋" w:hint="eastAsia"/>
          <w:sz w:val="24"/>
          <w:szCs w:val="28"/>
        </w:rPr>
        <w:t>可根据登录界面的用户名显示用户名，并显示用户权限，且具有完整功能。</w:t>
      </w:r>
    </w:p>
    <w:p w14:paraId="7A010D91" w14:textId="1572626C" w:rsidR="00C95757" w:rsidRDefault="00C95757">
      <w:pPr>
        <w:rPr>
          <w:rFonts w:ascii="仿宋" w:eastAsia="仿宋" w:hAnsi="仿宋"/>
          <w:sz w:val="24"/>
          <w:szCs w:val="28"/>
        </w:rPr>
      </w:pPr>
    </w:p>
    <w:p w14:paraId="60368EB1" w14:textId="0C7B3B18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6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普通用户界面</w:t>
      </w:r>
    </w:p>
    <w:p w14:paraId="6E96AFE1" w14:textId="157AC966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 wp14:anchorId="40874B88" wp14:editId="16494F7A">
            <wp:extent cx="5274310" cy="3484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0BDF" w14:textId="27FFF422" w:rsidR="00C95757" w:rsidRDefault="00C95757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Ps</w:t>
      </w:r>
      <w:r>
        <w:rPr>
          <w:rFonts w:ascii="仿宋" w:eastAsia="仿宋" w:hAnsi="仿宋"/>
          <w:sz w:val="24"/>
          <w:szCs w:val="28"/>
        </w:rPr>
        <w:t>:</w:t>
      </w:r>
      <w:r w:rsidR="00EE4294" w:rsidRPr="00EE4294">
        <w:rPr>
          <w:rFonts w:ascii="仿宋" w:eastAsia="仿宋" w:hAnsi="仿宋" w:hint="eastAsia"/>
          <w:sz w:val="24"/>
          <w:szCs w:val="28"/>
        </w:rPr>
        <w:t xml:space="preserve"> </w:t>
      </w:r>
      <w:r w:rsidR="00EE4294">
        <w:rPr>
          <w:rFonts w:ascii="仿宋" w:eastAsia="仿宋" w:hAnsi="仿宋" w:hint="eastAsia"/>
          <w:sz w:val="24"/>
          <w:szCs w:val="28"/>
        </w:rPr>
        <w:t>可根据登录界面的用户名显示用户名，并显示用户权限，但是功能单一。</w:t>
      </w:r>
    </w:p>
    <w:p w14:paraId="21458D80" w14:textId="0452367A" w:rsidR="00EE4294" w:rsidRDefault="00EE4294">
      <w:pPr>
        <w:rPr>
          <w:rFonts w:ascii="仿宋" w:eastAsia="仿宋" w:hAnsi="仿宋"/>
          <w:sz w:val="24"/>
          <w:szCs w:val="28"/>
        </w:rPr>
      </w:pPr>
    </w:p>
    <w:p w14:paraId="6100AB07" w14:textId="71AE1B09" w:rsidR="00EE4294" w:rsidRDefault="00EE4294">
      <w:pPr>
        <w:rPr>
          <w:rFonts w:ascii="仿宋" w:eastAsia="仿宋" w:hAnsi="仿宋"/>
          <w:sz w:val="24"/>
          <w:szCs w:val="28"/>
        </w:rPr>
      </w:pPr>
    </w:p>
    <w:p w14:paraId="3F500CE6" w14:textId="7D0BAB4B" w:rsidR="00EE4294" w:rsidRDefault="00EE4294">
      <w:pPr>
        <w:rPr>
          <w:rFonts w:ascii="仿宋" w:eastAsia="仿宋" w:hAnsi="仿宋"/>
          <w:sz w:val="24"/>
          <w:szCs w:val="28"/>
        </w:rPr>
      </w:pPr>
    </w:p>
    <w:p w14:paraId="43B750FC" w14:textId="70FD2DA8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7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添加界面</w:t>
      </w:r>
    </w:p>
    <w:p w14:paraId="3BCD66EA" w14:textId="5C7D4F8D" w:rsidR="00EE4294" w:rsidRDefault="00AB5A0B">
      <w:pPr>
        <w:rPr>
          <w:rFonts w:ascii="仿宋" w:eastAsia="仿宋" w:hAnsi="仿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4E61CA75" wp14:editId="053AB2B0">
            <wp:extent cx="5274310" cy="3703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30E" w14:textId="7EFFE109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Ps：此处功能为添加数据库新用户，权限值设1为管理员用户，权限值设2为普通用户。</w:t>
      </w:r>
    </w:p>
    <w:p w14:paraId="396919B2" w14:textId="14BBEB9B" w:rsidR="00EE4294" w:rsidRPr="00AB5A0B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实现：</w:t>
      </w:r>
      <w:r w:rsidR="00AB5A0B">
        <w:rPr>
          <w:noProof/>
        </w:rPr>
        <w:drawing>
          <wp:inline distT="0" distB="0" distL="0" distR="0" wp14:anchorId="084A63DE" wp14:editId="28E5E4DC">
            <wp:extent cx="3353091" cy="159271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567" w14:textId="3F199294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其中</w:t>
      </w:r>
      <w:r>
        <w:rPr>
          <w:rFonts w:ascii="仿宋" w:eastAsia="仿宋" w:hAnsi="仿宋"/>
          <w:sz w:val="24"/>
          <w:szCs w:val="28"/>
        </w:rPr>
        <w:t>admin</w:t>
      </w:r>
      <w:r>
        <w:rPr>
          <w:rFonts w:ascii="仿宋" w:eastAsia="仿宋" w:hAnsi="仿宋" w:hint="eastAsia"/>
          <w:sz w:val="24"/>
          <w:szCs w:val="28"/>
        </w:rPr>
        <w:t>为权限值。</w:t>
      </w:r>
    </w:p>
    <w:p w14:paraId="53191427" w14:textId="0426F496" w:rsidR="00EE4294" w:rsidRDefault="00EE4294">
      <w:pPr>
        <w:rPr>
          <w:rFonts w:ascii="仿宋" w:eastAsia="仿宋" w:hAnsi="仿宋"/>
          <w:sz w:val="24"/>
          <w:szCs w:val="28"/>
        </w:rPr>
      </w:pPr>
    </w:p>
    <w:p w14:paraId="6581DEDB" w14:textId="77E32407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8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删除界面</w:t>
      </w:r>
    </w:p>
    <w:p w14:paraId="5FEA1D86" w14:textId="710E81F6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B4FEC9C" wp14:editId="607E8704">
            <wp:extent cx="5274310" cy="3613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E94" w14:textId="2511D52A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Ps:删除指定I</w:t>
      </w:r>
      <w:r>
        <w:rPr>
          <w:rFonts w:ascii="仿宋" w:eastAsia="仿宋" w:hAnsi="仿宋"/>
          <w:sz w:val="24"/>
          <w:szCs w:val="28"/>
        </w:rPr>
        <w:t>D</w:t>
      </w:r>
      <w:r>
        <w:rPr>
          <w:rFonts w:ascii="仿宋" w:eastAsia="仿宋" w:hAnsi="仿宋" w:hint="eastAsia"/>
          <w:sz w:val="24"/>
          <w:szCs w:val="28"/>
        </w:rPr>
        <w:t>的用户</w:t>
      </w:r>
    </w:p>
    <w:p w14:paraId="382B6B59" w14:textId="0F1B7703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实现：</w:t>
      </w:r>
      <w:r w:rsidR="00AB5A0B">
        <w:rPr>
          <w:noProof/>
        </w:rPr>
        <w:drawing>
          <wp:inline distT="0" distB="0" distL="0" distR="0" wp14:anchorId="2BB16444" wp14:editId="4F6044B1">
            <wp:extent cx="3314987" cy="14707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FA6A" w14:textId="5FF13FFF" w:rsidR="00EE4294" w:rsidRDefault="00EE4294">
      <w:pPr>
        <w:rPr>
          <w:rFonts w:ascii="仿宋" w:eastAsia="仿宋" w:hAnsi="仿宋"/>
          <w:sz w:val="24"/>
          <w:szCs w:val="28"/>
        </w:rPr>
      </w:pPr>
    </w:p>
    <w:p w14:paraId="4530FC18" w14:textId="72933D5A" w:rsidR="00EE4294" w:rsidRDefault="00EE4294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9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查询所有界面</w:t>
      </w:r>
    </w:p>
    <w:p w14:paraId="15A5A8D3" w14:textId="0B54AFC2" w:rsidR="00EE4294" w:rsidRDefault="00AB5A0B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AE75ECC" wp14:editId="597FB8AE">
            <wp:extent cx="5274310" cy="37039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FD0" w14:textId="21F8139F" w:rsidR="00410FC2" w:rsidRDefault="00410FC2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Ps</w:t>
      </w:r>
      <w:r>
        <w:rPr>
          <w:rFonts w:ascii="仿宋" w:eastAsia="仿宋" w:hAnsi="仿宋"/>
          <w:sz w:val="24"/>
          <w:szCs w:val="28"/>
        </w:rPr>
        <w:t>:</w:t>
      </w:r>
      <w:r>
        <w:rPr>
          <w:rFonts w:ascii="仿宋" w:eastAsia="仿宋" w:hAnsi="仿宋" w:hint="eastAsia"/>
          <w:sz w:val="24"/>
          <w:szCs w:val="28"/>
        </w:rPr>
        <w:t>本可以用完整表格</w:t>
      </w:r>
      <w:r w:rsidR="00CC152F">
        <w:rPr>
          <w:rFonts w:ascii="仿宋" w:eastAsia="仿宋" w:hAnsi="仿宋" w:hint="eastAsia"/>
          <w:sz w:val="24"/>
          <w:szCs w:val="28"/>
        </w:rPr>
        <w:t>循环</w:t>
      </w:r>
      <w:r>
        <w:rPr>
          <w:rFonts w:ascii="仿宋" w:eastAsia="仿宋" w:hAnsi="仿宋" w:hint="eastAsia"/>
          <w:sz w:val="24"/>
          <w:szCs w:val="28"/>
        </w:rPr>
        <w:t>输出，未知报错，放弃</w:t>
      </w:r>
      <w:r w:rsidR="008322F9"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 w:hint="eastAsia"/>
          <w:sz w:val="24"/>
          <w:szCs w:val="28"/>
        </w:rPr>
        <w:t>详见</w:t>
      </w:r>
      <w:r w:rsidR="008322F9">
        <w:rPr>
          <w:rFonts w:ascii="仿宋" w:eastAsia="仿宋" w:hAnsi="仿宋" w:hint="eastAsia"/>
          <w:sz w:val="24"/>
          <w:szCs w:val="28"/>
        </w:rPr>
        <w:t>Q</w:t>
      </w:r>
      <w:r w:rsidR="008322F9">
        <w:rPr>
          <w:rFonts w:ascii="仿宋" w:eastAsia="仿宋" w:hAnsi="仿宋"/>
          <w:sz w:val="24"/>
          <w:szCs w:val="28"/>
        </w:rPr>
        <w:t>ueryALL.txt</w:t>
      </w:r>
      <w:r w:rsidR="008322F9">
        <w:rPr>
          <w:rFonts w:ascii="仿宋" w:eastAsia="仿宋" w:hAnsi="仿宋" w:hint="eastAsia"/>
          <w:sz w:val="24"/>
          <w:szCs w:val="28"/>
        </w:rPr>
        <w:t>。</w:t>
      </w:r>
    </w:p>
    <w:p w14:paraId="4515774E" w14:textId="638EBC2F" w:rsidR="00024843" w:rsidRDefault="00024843">
      <w:pPr>
        <w:rPr>
          <w:rFonts w:ascii="仿宋" w:eastAsia="仿宋" w:hAnsi="仿宋"/>
          <w:sz w:val="24"/>
          <w:szCs w:val="28"/>
        </w:rPr>
      </w:pPr>
    </w:p>
    <w:p w14:paraId="75D63089" w14:textId="1BA351C2" w:rsidR="00024843" w:rsidRDefault="0002484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0.</w:t>
      </w:r>
      <w:r>
        <w:rPr>
          <w:rFonts w:ascii="仿宋" w:eastAsia="仿宋" w:hAnsi="仿宋" w:hint="eastAsia"/>
          <w:sz w:val="24"/>
          <w:szCs w:val="28"/>
        </w:rPr>
        <w:t>查询单一界面</w:t>
      </w:r>
    </w:p>
    <w:p w14:paraId="63844DC6" w14:textId="6FABDE93" w:rsidR="00024843" w:rsidRDefault="00024843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 wp14:anchorId="24C80804" wp14:editId="1C9DE020">
            <wp:extent cx="5274310" cy="3613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E0F8" w14:textId="0ED37C54" w:rsidR="00024843" w:rsidRDefault="00024843" w:rsidP="0002484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Ps:</w:t>
      </w:r>
      <w:r>
        <w:rPr>
          <w:rFonts w:ascii="仿宋" w:eastAsia="仿宋" w:hAnsi="仿宋" w:hint="eastAsia"/>
          <w:sz w:val="24"/>
          <w:szCs w:val="28"/>
        </w:rPr>
        <w:t>此界面查找用户名不能为空或数据库中没有的数值，否则会报空指针错误！</w:t>
      </w:r>
    </w:p>
    <w:p w14:paraId="6ADA778C" w14:textId="7A589527" w:rsidR="00550AF5" w:rsidRDefault="00550AF5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实现：</w:t>
      </w:r>
      <w:r w:rsidR="00AB5A0B">
        <w:rPr>
          <w:noProof/>
        </w:rPr>
        <w:lastRenderedPageBreak/>
        <w:drawing>
          <wp:inline distT="0" distB="0" distL="0" distR="0" wp14:anchorId="335EEB82" wp14:editId="46F01B66">
            <wp:extent cx="5274310" cy="37039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0C5E" w14:textId="05AC62B7" w:rsidR="00550AF5" w:rsidRDefault="00550AF5">
      <w:pPr>
        <w:rPr>
          <w:rFonts w:ascii="仿宋" w:eastAsia="仿宋" w:hAnsi="仿宋"/>
          <w:sz w:val="24"/>
          <w:szCs w:val="28"/>
        </w:rPr>
      </w:pPr>
    </w:p>
    <w:p w14:paraId="4153C08D" w14:textId="3B824EC4" w:rsidR="00550AF5" w:rsidRDefault="00550AF5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1.</w:t>
      </w:r>
      <w:r>
        <w:rPr>
          <w:rFonts w:ascii="仿宋" w:eastAsia="仿宋" w:hAnsi="仿宋" w:hint="eastAsia"/>
          <w:sz w:val="24"/>
          <w:szCs w:val="28"/>
        </w:rPr>
        <w:t>修改界面</w:t>
      </w:r>
    </w:p>
    <w:p w14:paraId="11147ABD" w14:textId="60E7BB7A" w:rsidR="00550AF5" w:rsidRDefault="00AB5A0B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 wp14:anchorId="35101368" wp14:editId="41D30D3E">
            <wp:extent cx="5274310" cy="37039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26F5" w14:textId="405ED8DA" w:rsidR="00550AF5" w:rsidRDefault="00550AF5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实现：</w:t>
      </w:r>
      <w:r w:rsidR="00AB5A0B">
        <w:rPr>
          <w:noProof/>
        </w:rPr>
        <w:drawing>
          <wp:inline distT="0" distB="0" distL="0" distR="0" wp14:anchorId="11B20BE0" wp14:editId="767E3A55">
            <wp:extent cx="3436918" cy="146316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41B" w14:textId="6C9A790D" w:rsidR="00884DF3" w:rsidRDefault="00884DF3">
      <w:pPr>
        <w:rPr>
          <w:rFonts w:ascii="仿宋" w:eastAsia="仿宋" w:hAnsi="仿宋"/>
          <w:sz w:val="24"/>
          <w:szCs w:val="28"/>
        </w:rPr>
      </w:pPr>
    </w:p>
    <w:p w14:paraId="7D22DF3B" w14:textId="53C03A5F" w:rsidR="00884DF3" w:rsidRPr="00550AF5" w:rsidRDefault="00884DF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2.</w:t>
      </w:r>
      <w:r>
        <w:rPr>
          <w:rFonts w:ascii="仿宋" w:eastAsia="仿宋" w:hAnsi="仿宋" w:hint="eastAsia"/>
          <w:sz w:val="24"/>
          <w:szCs w:val="28"/>
        </w:rPr>
        <w:t>数据库内容详见数据库脚本。</w:t>
      </w:r>
    </w:p>
    <w:sectPr w:rsidR="00884DF3" w:rsidRPr="00550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76"/>
    <w:rsid w:val="00024843"/>
    <w:rsid w:val="00111D4D"/>
    <w:rsid w:val="002933A7"/>
    <w:rsid w:val="003316B2"/>
    <w:rsid w:val="00404276"/>
    <w:rsid w:val="00410FC2"/>
    <w:rsid w:val="00550AF5"/>
    <w:rsid w:val="008322F9"/>
    <w:rsid w:val="00884DF3"/>
    <w:rsid w:val="00AB5A0B"/>
    <w:rsid w:val="00C95757"/>
    <w:rsid w:val="00CC152F"/>
    <w:rsid w:val="00CF0870"/>
    <w:rsid w:val="00EE4294"/>
    <w:rsid w:val="00F3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247D"/>
  <w15:chartTrackingRefBased/>
  <w15:docId w15:val="{ABBE03EC-51C0-4F07-8FC9-3837DF0D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永杰</dc:creator>
  <cp:keywords/>
  <dc:description/>
  <cp:lastModifiedBy>郑 永杰</cp:lastModifiedBy>
  <cp:revision>12</cp:revision>
  <dcterms:created xsi:type="dcterms:W3CDTF">2020-11-29T10:09:00Z</dcterms:created>
  <dcterms:modified xsi:type="dcterms:W3CDTF">2020-12-24T06:13:00Z</dcterms:modified>
</cp:coreProperties>
</file>