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764E" w14:textId="40442AEA" w:rsidR="00A4605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9F2F0" w14:textId="34912BA5" w:rsidR="002E5EC0" w:rsidRDefault="002E5EC0" w:rsidP="002E5EC0">
      <w:pPr>
        <w:spacing w:after="0"/>
      </w:pPr>
    </w:p>
    <w:p w14:paraId="4F3EC99C" w14:textId="68D6786D" w:rsidR="002E5EC0" w:rsidRPr="002E5EC0" w:rsidRDefault="002E5EC0" w:rsidP="002E5EC0">
      <w:pPr>
        <w:spacing w:after="0"/>
      </w:pPr>
    </w:p>
    <w:p w14:paraId="0084FCC5" w14:textId="64766E07" w:rsidR="002E5EC0" w:rsidRDefault="002E5EC0" w:rsidP="002E5EC0">
      <w:pPr>
        <w:tabs>
          <w:tab w:val="left" w:pos="1965"/>
        </w:tabs>
        <w:spacing w:after="0"/>
      </w:pPr>
    </w:p>
    <w:p w14:paraId="0C00D328" w14:textId="6D19E025" w:rsidR="002E5EC0" w:rsidRDefault="002E5EC0" w:rsidP="002E5EC0">
      <w:pPr>
        <w:tabs>
          <w:tab w:val="left" w:pos="1965"/>
        </w:tabs>
        <w:spacing w:after="0"/>
        <w:rPr>
          <w:rFonts w:cstheme="minorHAnsi"/>
          <w:b/>
          <w:bCs/>
        </w:rPr>
      </w:pPr>
    </w:p>
    <w:p w14:paraId="14B8D385" w14:textId="77777777" w:rsidR="00287725" w:rsidRPr="002E5EC0" w:rsidRDefault="00287725"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 w:val="24"/>
          <w:szCs w:val="24"/>
        </w:rPr>
      </w:pPr>
      <w:r w:rsidRPr="002E5EC0">
        <w:rPr>
          <w:rFonts w:ascii="Cambria Math" w:hAnsi="Cambria Math" w:cstheme="majorHAnsi"/>
          <w:sz w:val="24"/>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 w:val="24"/>
          <w:szCs w:val="24"/>
        </w:rPr>
      </w:pPr>
      <w:r w:rsidRPr="002E5EC0">
        <w:rPr>
          <w:rFonts w:ascii="Cambria Math" w:hAnsi="Cambria Math" w:cstheme="majorHAnsi"/>
          <w:sz w:val="24"/>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16B82CA3" w14:textId="5A1C58EA" w:rsidR="002E5EC0" w:rsidRDefault="002E5EC0" w:rsidP="002E5EC0">
      <w:pPr>
        <w:tabs>
          <w:tab w:val="left" w:pos="1965"/>
        </w:tabs>
        <w:spacing w:after="0"/>
        <w:jc w:val="center"/>
        <w:rPr>
          <w:rFonts w:cstheme="minorHAnsi"/>
          <w:b/>
          <w:bCs/>
          <w:sz w:val="24"/>
          <w:szCs w:val="24"/>
        </w:rPr>
      </w:pPr>
      <w:r w:rsidRPr="002E5EC0">
        <w:rPr>
          <w:rFonts w:cstheme="minorHAnsi"/>
          <w:b/>
          <w:bCs/>
          <w:sz w:val="24"/>
          <w:szCs w:val="24"/>
        </w:rPr>
        <w:t>Facultad de Ingeniería Informática</w:t>
      </w:r>
    </w:p>
    <w:p w14:paraId="0C8BE71F" w14:textId="6E2E4921" w:rsidR="002E5EC0" w:rsidRDefault="002E5EC0" w:rsidP="002E5EC0">
      <w:pPr>
        <w:tabs>
          <w:tab w:val="left" w:pos="1965"/>
        </w:tabs>
        <w:spacing w:after="0"/>
        <w:jc w:val="center"/>
        <w:rPr>
          <w:rFonts w:cstheme="minorHAnsi"/>
          <w:b/>
          <w:bCs/>
          <w:sz w:val="24"/>
          <w:szCs w:val="24"/>
        </w:rPr>
      </w:pPr>
    </w:p>
    <w:p w14:paraId="404384A2" w14:textId="6E2042F1" w:rsidR="002E5EC0" w:rsidRDefault="002E5EC0" w:rsidP="002E5EC0">
      <w:pPr>
        <w:tabs>
          <w:tab w:val="left" w:pos="1965"/>
        </w:tabs>
        <w:spacing w:after="0"/>
        <w:jc w:val="center"/>
        <w:rPr>
          <w:rFonts w:cstheme="minorHAnsi"/>
          <w:b/>
          <w:bCs/>
          <w:sz w:val="24"/>
          <w:szCs w:val="24"/>
        </w:rPr>
      </w:pPr>
    </w:p>
    <w:p w14:paraId="39C9D48A" w14:textId="27B7FEAC" w:rsidR="002E5EC0" w:rsidRPr="002E5EC0" w:rsidRDefault="002E5EC0" w:rsidP="002E5EC0">
      <w:pPr>
        <w:rPr>
          <w:rFonts w:cstheme="minorHAnsi"/>
          <w:sz w:val="24"/>
          <w:szCs w:val="24"/>
        </w:rPr>
      </w:pPr>
    </w:p>
    <w:p w14:paraId="58B1DCA8" w14:textId="59A79B14" w:rsidR="002E5EC0" w:rsidRDefault="002E5EC0" w:rsidP="002E5EC0">
      <w:pPr>
        <w:rPr>
          <w:rFonts w:cstheme="minorHAnsi"/>
          <w:b/>
          <w:bCs/>
          <w:sz w:val="24"/>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 w:val="24"/>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 w:val="24"/>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 w:val="24"/>
          <w:szCs w:val="24"/>
        </w:rPr>
        <w:t>Informe prácticas profesionales 1</w:t>
      </w:r>
    </w:p>
    <w:p w14:paraId="2D3CAC7E" w14:textId="626C5862" w:rsidR="001E7993" w:rsidRDefault="001E7993" w:rsidP="00C11833">
      <w:pPr>
        <w:rPr>
          <w:rFonts w:ascii="Times New Roman" w:hAnsi="Times New Roman" w:cs="Times New Roman"/>
          <w:b/>
          <w:bCs/>
          <w:sz w:val="32"/>
          <w:szCs w:val="32"/>
        </w:rPr>
      </w:pP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Pedro Pablo Chevalier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4455D83" w14:textId="47E056FA" w:rsidR="001E7993" w:rsidRP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Dr. C. Raisa Socorro Llanes (raisa@ceis.cujae.edu.cu)</w:t>
      </w:r>
    </w:p>
    <w:p w14:paraId="5411CF63" w14:textId="4A4DDF6F" w:rsidR="00C11833" w:rsidRPr="00C11833" w:rsidRDefault="00C11833" w:rsidP="00C11833">
      <w:pPr>
        <w:rPr>
          <w:rFonts w:ascii="Times New Roman" w:hAnsi="Times New Roman" w:cs="Times New Roman"/>
          <w:sz w:val="28"/>
          <w:szCs w:val="28"/>
        </w:rPr>
      </w:pPr>
    </w:p>
    <w:p w14:paraId="28817054" w14:textId="08BF198A" w:rsidR="00C11833" w:rsidRPr="00C11833" w:rsidRDefault="00C11833" w:rsidP="00C11833">
      <w:pPr>
        <w:rPr>
          <w:rFonts w:ascii="Times New Roman" w:hAnsi="Times New Roman" w:cs="Times New Roman"/>
          <w:sz w:val="28"/>
          <w:szCs w:val="28"/>
        </w:rPr>
      </w:pPr>
    </w:p>
    <w:p w14:paraId="26438080" w14:textId="06A57F47" w:rsidR="00C11833" w:rsidRPr="00C11833" w:rsidRDefault="00C11833" w:rsidP="00C11833">
      <w:pPr>
        <w:rPr>
          <w:rFonts w:ascii="Times New Roman" w:hAnsi="Times New Roman" w:cs="Times New Roman"/>
          <w:sz w:val="28"/>
          <w:szCs w:val="28"/>
        </w:rPr>
      </w:pPr>
    </w:p>
    <w:p w14:paraId="161072EE" w14:textId="1015C76A" w:rsidR="00C11833" w:rsidRDefault="00C11833"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r w:rsidRPr="00C5042F">
        <w:lastRenderedPageBreak/>
        <w:t>Abstrac</w:t>
      </w:r>
      <w:bookmarkEnd w:id="1"/>
      <w:r w:rsidR="001B2337">
        <w:t>t</w:t>
      </w:r>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10BC8C32" w14:textId="1F765A54" w:rsidR="00A3307E" w:rsidRDefault="001B2337">
      <w:pPr>
        <w:pStyle w:val="TDC1"/>
        <w:rPr>
          <w:rFonts w:asciiTheme="minorHAnsi" w:eastAsiaTheme="minorEastAsia" w:hAnsiTheme="minorHAnsi"/>
          <w:noProof/>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"1-3" \h \z \u </w:instrText>
      </w:r>
      <w:r>
        <w:rPr>
          <w:rFonts w:ascii="Times New Roman" w:eastAsiaTheme="majorEastAsia" w:hAnsi="Times New Roman" w:cstheme="majorBidi"/>
          <w:color w:val="0E6D55"/>
          <w:spacing w:val="-10"/>
          <w:kern w:val="28"/>
          <w:sz w:val="48"/>
          <w:szCs w:val="56"/>
        </w:rPr>
        <w:fldChar w:fldCharType="separate"/>
      </w:r>
      <w:hyperlink w:anchor="_Toc193542447" w:history="1">
        <w:r w:rsidR="00A3307E" w:rsidRPr="00214902">
          <w:rPr>
            <w:rStyle w:val="Hipervnculo"/>
            <w:noProof/>
          </w:rPr>
          <w:t>Intr</w:t>
        </w:r>
        <w:r w:rsidR="00A3307E" w:rsidRPr="00214902">
          <w:rPr>
            <w:rStyle w:val="Hipervnculo"/>
            <w:noProof/>
          </w:rPr>
          <w:t>o</w:t>
        </w:r>
        <w:r w:rsidR="00A3307E" w:rsidRPr="00214902">
          <w:rPr>
            <w:rStyle w:val="Hipervnculo"/>
            <w:noProof/>
          </w:rPr>
          <w:t>ducció</w:t>
        </w:r>
        <w:r w:rsidR="00A3307E" w:rsidRPr="00214902">
          <w:rPr>
            <w:rStyle w:val="Hipervnculo"/>
            <w:noProof/>
          </w:rPr>
          <w:t>n</w:t>
        </w:r>
        <w:r w:rsidR="00A3307E">
          <w:rPr>
            <w:noProof/>
            <w:webHidden/>
          </w:rPr>
          <w:tab/>
        </w:r>
        <w:r w:rsidR="00A3307E">
          <w:rPr>
            <w:noProof/>
            <w:webHidden/>
          </w:rPr>
          <w:fldChar w:fldCharType="begin"/>
        </w:r>
        <w:r w:rsidR="00A3307E">
          <w:rPr>
            <w:noProof/>
            <w:webHidden/>
          </w:rPr>
          <w:instrText xml:space="preserve"> PAGEREF _Toc193542447 \h </w:instrText>
        </w:r>
        <w:r w:rsidR="00A3307E">
          <w:rPr>
            <w:noProof/>
            <w:webHidden/>
          </w:rPr>
        </w:r>
        <w:r w:rsidR="00A3307E">
          <w:rPr>
            <w:noProof/>
            <w:webHidden/>
          </w:rPr>
          <w:fldChar w:fldCharType="separate"/>
        </w:r>
        <w:r w:rsidR="00A3307E">
          <w:rPr>
            <w:noProof/>
            <w:webHidden/>
          </w:rPr>
          <w:t>1</w:t>
        </w:r>
        <w:r w:rsidR="00A3307E">
          <w:rPr>
            <w:noProof/>
            <w:webHidden/>
          </w:rPr>
          <w:fldChar w:fldCharType="end"/>
        </w:r>
      </w:hyperlink>
    </w:p>
    <w:p w14:paraId="2C5B0C38" w14:textId="6965CEE5" w:rsidR="00A3307E" w:rsidRDefault="00A3307E">
      <w:pPr>
        <w:pStyle w:val="TDC1"/>
        <w:rPr>
          <w:rFonts w:asciiTheme="minorHAnsi" w:eastAsiaTheme="minorEastAsia" w:hAnsiTheme="minorHAnsi"/>
          <w:noProof/>
          <w:lang w:eastAsia="es-ES"/>
        </w:rPr>
      </w:pPr>
      <w:hyperlink w:anchor="_Toc193542448" w:history="1">
        <w:r w:rsidRPr="00214902">
          <w:rPr>
            <w:rStyle w:val="Hipervnculo"/>
            <w:noProof/>
          </w:rPr>
          <w:t>Referencias Bibliográficas</w:t>
        </w:r>
        <w:r>
          <w:rPr>
            <w:noProof/>
            <w:webHidden/>
          </w:rPr>
          <w:tab/>
        </w:r>
        <w:r>
          <w:rPr>
            <w:noProof/>
            <w:webHidden/>
          </w:rPr>
          <w:fldChar w:fldCharType="begin"/>
        </w:r>
        <w:r>
          <w:rPr>
            <w:noProof/>
            <w:webHidden/>
          </w:rPr>
          <w:instrText xml:space="preserve"> PAGEREF _Toc193542448 \h </w:instrText>
        </w:r>
        <w:r>
          <w:rPr>
            <w:noProof/>
            <w:webHidden/>
          </w:rPr>
        </w:r>
        <w:r>
          <w:rPr>
            <w:noProof/>
            <w:webHidden/>
          </w:rPr>
          <w:fldChar w:fldCharType="separate"/>
        </w:r>
        <w:r>
          <w:rPr>
            <w:noProof/>
            <w:webHidden/>
          </w:rPr>
          <w:t>4</w:t>
        </w:r>
        <w:r>
          <w:rPr>
            <w:noProof/>
            <w:webHidden/>
          </w:rPr>
          <w:fldChar w:fldCharType="end"/>
        </w:r>
      </w:hyperlink>
    </w:p>
    <w:p w14:paraId="1D0F4E70" w14:textId="3BF080B5" w:rsidR="001B2337" w:rsidRDefault="001B2337"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Default="00C5042F" w:rsidP="004735B7">
      <w:pPr>
        <w:pStyle w:val="Ttulo1"/>
      </w:pPr>
      <w:bookmarkStart w:id="2" w:name="_Toc193275054"/>
      <w:bookmarkStart w:id="3" w:name="_Toc193275251"/>
      <w:bookmarkStart w:id="4" w:name="_Toc193542447"/>
      <w:r>
        <w:lastRenderedPageBreak/>
        <w:t>Introducción</w:t>
      </w:r>
      <w:bookmarkEnd w:id="2"/>
      <w:bookmarkEnd w:id="3"/>
      <w:bookmarkEnd w:id="4"/>
    </w:p>
    <w:p w14:paraId="32C9D28C" w14:textId="09888E37" w:rsidR="00BF2883" w:rsidRDefault="00106641" w:rsidP="00273C68">
      <w:pPr>
        <w:spacing w:line="360" w:lineRule="auto"/>
      </w:pPr>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BF2883">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BF2883">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0D440C58" w:rsidR="00273C68" w:rsidRDefault="00273C68" w:rsidP="00273C68">
      <w:pPr>
        <w:spacing w:line="360" w:lineRule="auto"/>
      </w:pPr>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627C21">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627C21">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627C21">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627C21">
        <w:rPr>
          <w:noProof/>
        </w:rPr>
        <w:t>[3]</w:t>
      </w:r>
      <w:r w:rsidR="00627C21">
        <w:fldChar w:fldCharType="end"/>
      </w:r>
      <w:r>
        <w:t>.</w:t>
      </w:r>
    </w:p>
    <w:p w14:paraId="421E74FB" w14:textId="1D0CD803" w:rsidR="00C92408" w:rsidRDefault="00C92408" w:rsidP="00273C68">
      <w:pPr>
        <w:spacing w:line="360" w:lineRule="auto"/>
      </w:pPr>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627C21">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627C21">
        <w:rPr>
          <w:noProof/>
        </w:rPr>
        <w:t>[4, 5]</w:t>
      </w:r>
      <w:r w:rsidR="00982A7D">
        <w:fldChar w:fldCharType="end"/>
      </w:r>
      <w:r>
        <w:t>.</w:t>
      </w:r>
    </w:p>
    <w:p w14:paraId="2E62C769" w14:textId="1D2BD2F8" w:rsidR="00982A7D" w:rsidRDefault="00BC1180" w:rsidP="00273C68">
      <w:pPr>
        <w:spacing w:line="360" w:lineRule="auto"/>
      </w:pPr>
      <w:r>
        <w:t xml:space="preserve">El </w:t>
      </w:r>
      <w:r w:rsidR="00CA4666">
        <w:t>ciclo de vida del desarrollo de software(SDLC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r w:rsidR="00CA4666" w:rsidRPr="00CA4666">
        <w:t>continuous integration and continuous delivery</w:t>
      </w:r>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Pr>
          <w:noProof/>
        </w:rPr>
        <w:t>[6, 7]</w:t>
      </w:r>
      <w:r>
        <w:fldChar w:fldCharType="end"/>
      </w:r>
      <w:r w:rsidR="00CA4666" w:rsidRPr="00CA4666">
        <w:t>. Desde la planificación y el diseño hasta la implementación y el mantenimiento, el aseguramiento de la calidad (QA) juega un papel clave al integrarse de manera continua en el ciclo de vida</w:t>
      </w:r>
      <w:r w:rsidR="00CA4666">
        <w:fldChar w:fldCharType="begin"/>
      </w:r>
      <w:r w:rsidR="00CA4666">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CA4666">
        <w:rPr>
          <w:noProof/>
        </w:rPr>
        <w:t>[6]</w:t>
      </w:r>
      <w:r w:rsidR="00CA4666">
        <w:fldChar w:fldCharType="end"/>
      </w:r>
      <w:r w:rsidR="00CA4666" w:rsidRPr="00CA4666">
        <w:t>.</w:t>
      </w:r>
    </w:p>
    <w:p w14:paraId="3549300A" w14:textId="43B307D0" w:rsidR="008B7E48" w:rsidRDefault="008B7E48" w:rsidP="00273C68">
      <w:pPr>
        <w:spacing w:line="360" w:lineRule="auto"/>
      </w:pPr>
      <w:r>
        <w:t xml:space="preserve">El aseguramiento de la calidad del software representa un enfoque integral y proactivo que atraviesa todo el ciclo de vida del desarrollo. Lejos de ser una fase aislada que se ejecuta al final del proceso, constituye una filosofía orientada a prevenir defectos desde </w:t>
      </w:r>
      <w:r>
        <w:lastRenderedPageBreak/>
        <w:t>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A34BE">
        <w:instrText xml:space="preserve"> ADDIN EN.CITE </w:instrTex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A34BE">
        <w:instrText xml:space="preserve"> ADDIN EN.CITE.DATA </w:instrText>
      </w:r>
      <w:r w:rsidR="006A34BE">
        <w:fldChar w:fldCharType="end"/>
      </w:r>
      <w:r w:rsidR="006A34BE">
        <w:fldChar w:fldCharType="separate"/>
      </w:r>
      <w:r w:rsidR="006A34BE">
        <w:rPr>
          <w:noProof/>
        </w:rPr>
        <w:t>[1, 2, 6]</w:t>
      </w:r>
      <w:r w:rsidR="006A34BE">
        <w:fldChar w:fldCharType="end"/>
      </w:r>
      <w:r>
        <w:t>.</w:t>
      </w:r>
    </w:p>
    <w:p w14:paraId="6AA3398D" w14:textId="77777777" w:rsidR="00C23CAD" w:rsidRDefault="008B7E48" w:rsidP="00C23CAD">
      <w:pPr>
        <w:spacing w:line="360" w:lineRule="auto"/>
      </w:pPr>
      <w:r>
        <w:t>En este contexto, las pruebas de software emergen como una disciplina fundamental cuyo objetivo principal no es demostrar la ausencia de errores, sino descubrir su presencia</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23ABE76B" w:rsidR="00C23CAD" w:rsidRDefault="00C23CAD" w:rsidP="00C23CAD">
      <w:pPr>
        <w:spacing w:line="360" w:lineRule="auto"/>
      </w:pPr>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6A34BE">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6A34BE">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6A34BE">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6A34BE">
        <w:rPr>
          <w:noProof/>
        </w:rPr>
        <w:t>[8]</w:t>
      </w:r>
      <w:r w:rsidR="006A34BE">
        <w:fldChar w:fldCharType="end"/>
      </w:r>
      <w:r>
        <w:t>.</w:t>
      </w:r>
    </w:p>
    <w:p w14:paraId="22B1E2A5" w14:textId="7D7BE828" w:rsidR="001065B1" w:rsidRDefault="00C23CAD" w:rsidP="00C23CAD">
      <w:pPr>
        <w:spacing w:line="360" w:lineRule="auto"/>
      </w:pPr>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4C5880">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4C5880">
        <w:rPr>
          <w:noProof/>
        </w:rPr>
        <w:t>[9, 10]</w:t>
      </w:r>
      <w:r w:rsidR="004C5880">
        <w:fldChar w:fldCharType="end"/>
      </w:r>
      <w:r w:rsidR="001065B1">
        <w:t>.</w:t>
      </w:r>
    </w:p>
    <w:p w14:paraId="1E393C83" w14:textId="5493AFB2" w:rsidR="004C5880" w:rsidRDefault="004C5880" w:rsidP="00C23CAD">
      <w:pPr>
        <w:spacing w:line="360" w:lineRule="auto"/>
      </w:pPr>
      <w:r>
        <w:t>Esta</w:t>
      </w:r>
      <w:r>
        <w:t xml:space="preserve"> transición hacia metodologías ágiles y DevOps en la industria del desarrollo de software ha evidenciado la necesidad crítica de integrar pruebas 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pPr>
        <w:spacing w:line="360" w:lineRule="auto"/>
      </w:pPr>
      <w:r>
        <w:t xml:space="preserve">Este es precisamente el caso de </w:t>
      </w:r>
      <w:r w:rsidRPr="004C5880">
        <w:rPr>
          <w:b/>
          <w:bCs/>
        </w:rPr>
        <w:t>A</w:t>
      </w:r>
      <w:r>
        <w:rPr>
          <w:b/>
          <w:bCs/>
        </w:rPr>
        <w:t>VANGENIO</w:t>
      </w:r>
      <w:r>
        <w:t xml:space="preserve">,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w:t>
      </w:r>
      <w:r>
        <w:lastRenderedPageBreak/>
        <w:t>inicial de implementación, la escasez de personal especializado o la subestimación del retorno de inversión de las pruebas automatizadas.</w:t>
      </w:r>
    </w:p>
    <w:p w14:paraId="1C6CDF16" w14:textId="5EC0AADE" w:rsidR="009D43B2" w:rsidRDefault="00564C8B" w:rsidP="00C23CAD">
      <w:pPr>
        <w:spacing w:line="360" w:lineRule="auto"/>
      </w:pPr>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pPr>
        <w:spacing w:line="360" w:lineRule="auto"/>
      </w:pPr>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pPr>
        <w:spacing w:line="360" w:lineRule="auto"/>
      </w:pPr>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pPr>
        <w:spacing w:line="360" w:lineRule="auto"/>
      </w:pPr>
      <w:r>
        <w:t xml:space="preserve">Para resolver la problemática planteada, se propone el siguiente </w:t>
      </w:r>
      <w:r>
        <w:rPr>
          <w:b/>
          <w:bCs/>
        </w:rPr>
        <w:t>objetivo general</w:t>
      </w:r>
      <w:r>
        <w:t>:</w:t>
      </w:r>
    </w:p>
    <w:p w14:paraId="6650DA52" w14:textId="6A1990F6" w:rsidR="00CF66DB" w:rsidRDefault="00CF66DB" w:rsidP="00CF66DB">
      <w:pPr>
        <w:spacing w:line="360" w:lineRule="auto"/>
      </w:pPr>
      <w:r>
        <w:t>Desarrollar un sistema de pruebas automatizadas para el nuevo módulo garantizando la compatibilidad con las tecnologías utilizadas para su desarrollo.</w:t>
      </w:r>
    </w:p>
    <w:p w14:paraId="10059EAA" w14:textId="77777777" w:rsidR="00AB6EDD" w:rsidRDefault="00AB6EDD" w:rsidP="00CF66DB">
      <w:pPr>
        <w:spacing w:line="360" w:lineRule="auto"/>
      </w:pPr>
      <w:r>
        <w:t xml:space="preserve">Para cumplir con el objetivo general planteado, se definen los </w:t>
      </w:r>
      <w:r w:rsidRPr="00AB6EDD">
        <w:rPr>
          <w:b/>
          <w:bCs/>
        </w:rPr>
        <w:t>objetivos específicos</w:t>
      </w:r>
      <w:r>
        <w:t xml:space="preserve"> siguientes: </w:t>
      </w:r>
    </w:p>
    <w:p w14:paraId="71DB1D15" w14:textId="10B9DFD9" w:rsidR="00AB6EDD" w:rsidRDefault="00AB6EDD" w:rsidP="00AB6EDD">
      <w:pPr>
        <w:pStyle w:val="Prrafodelista"/>
        <w:numPr>
          <w:ilvl w:val="0"/>
          <w:numId w:val="7"/>
        </w:numPr>
        <w:spacing w:line="360" w:lineRule="auto"/>
      </w:pPr>
      <w:r>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C6063F7" w:rsidR="00AB6EDD" w:rsidRDefault="005E7346" w:rsidP="00AB6EDD">
      <w:pPr>
        <w:pStyle w:val="Prrafodelista"/>
        <w:numPr>
          <w:ilvl w:val="0"/>
          <w:numId w:val="7"/>
        </w:numPr>
        <w:spacing w:line="360" w:lineRule="auto"/>
      </w:pPr>
      <w:r>
        <w:t xml:space="preserve"> Diseñar los casos de prueba para el módulo “Carga y Descarga” que garanticen la explotación de las funcionalidades</w:t>
      </w:r>
    </w:p>
    <w:p w14:paraId="68E7BA91" w14:textId="350FC9EF" w:rsidR="00FA0096" w:rsidRPr="00CF66DB" w:rsidRDefault="00FA0096" w:rsidP="00AB6EDD">
      <w:pPr>
        <w:pStyle w:val="Prrafodelista"/>
        <w:numPr>
          <w:ilvl w:val="0"/>
          <w:numId w:val="7"/>
        </w:numPr>
        <w:spacing w:line="360" w:lineRule="auto"/>
      </w:pPr>
      <w:r>
        <w:t>Implementar los casos de prueba siguiendo patrones de diseño que favorezcan la reutilización y el mantenimiento de los conjuntos de prueba.</w:t>
      </w:r>
    </w:p>
    <w:p w14:paraId="06C8BEC2" w14:textId="55B2F92C" w:rsidR="00106641" w:rsidRPr="00090D5E" w:rsidRDefault="00090D5E" w:rsidP="00C23CAD">
      <w:pPr>
        <w:spacing w:line="360" w:lineRule="auto"/>
      </w:pPr>
      <w:r>
        <w:br w:type="page"/>
      </w:r>
    </w:p>
    <w:p w14:paraId="47310EA0" w14:textId="67D6F8BE" w:rsidR="00930250" w:rsidRPr="00C92408" w:rsidRDefault="00106641" w:rsidP="00106641">
      <w:pPr>
        <w:pStyle w:val="Ttulo1"/>
      </w:pPr>
      <w:bookmarkStart w:id="5" w:name="_Toc193542448"/>
      <w:r w:rsidRPr="00C92408">
        <w:lastRenderedPageBreak/>
        <w:t>Referencias Bibliográficas</w:t>
      </w:r>
      <w:bookmarkEnd w:id="5"/>
    </w:p>
    <w:p w14:paraId="6C995E51" w14:textId="77777777" w:rsidR="004C5880" w:rsidRPr="004C5880" w:rsidRDefault="00BF2883" w:rsidP="004C5880">
      <w:pPr>
        <w:pStyle w:val="EndNoteBibliography"/>
        <w:spacing w:after="0"/>
        <w:ind w:left="720" w:hanging="720"/>
      </w:pPr>
      <w:r w:rsidRPr="004735B7">
        <w:fldChar w:fldCharType="begin"/>
      </w:r>
      <w:r w:rsidRPr="004735B7">
        <w:instrText xml:space="preserve"> ADDIN EN.REFLIST </w:instrText>
      </w:r>
      <w:r w:rsidRPr="004735B7">
        <w:fldChar w:fldCharType="separate"/>
      </w:r>
      <w:r w:rsidR="004C5880" w:rsidRPr="004C5880">
        <w:t>1.</w:t>
      </w:r>
      <w:r w:rsidR="004C5880" w:rsidRPr="004C5880">
        <w:tab/>
        <w:t xml:space="preserve">Pressman, R.S., </w:t>
      </w:r>
      <w:r w:rsidR="004C5880" w:rsidRPr="004C5880">
        <w:rPr>
          <w:i/>
        </w:rPr>
        <w:t>Software engineering: a practitioner's approach</w:t>
      </w:r>
      <w:r w:rsidR="004C5880" w:rsidRPr="004C5880">
        <w:t>. 2005: Palgrave macmillan.</w:t>
      </w:r>
    </w:p>
    <w:p w14:paraId="4A7B2E96" w14:textId="77777777" w:rsidR="004C5880" w:rsidRPr="004C5880" w:rsidRDefault="004C5880" w:rsidP="004C5880">
      <w:pPr>
        <w:pStyle w:val="EndNoteBibliography"/>
        <w:spacing w:after="0"/>
        <w:ind w:left="720" w:hanging="720"/>
      </w:pPr>
      <w:r w:rsidRPr="004C5880">
        <w:t>2.</w:t>
      </w:r>
      <w:r w:rsidRPr="004C5880">
        <w:tab/>
        <w:t xml:space="preserve">Myers, G.J., C. Sandler, and T. Badgett, </w:t>
      </w:r>
      <w:r w:rsidRPr="004C5880">
        <w:rPr>
          <w:i/>
        </w:rPr>
        <w:t>The art of software testing</w:t>
      </w:r>
      <w:r w:rsidRPr="004C5880">
        <w:t>. 2011: John Wiley &amp; Sons.</w:t>
      </w:r>
    </w:p>
    <w:p w14:paraId="3738707D" w14:textId="77777777" w:rsidR="004C5880" w:rsidRPr="004C5880" w:rsidRDefault="004C5880" w:rsidP="004C5880">
      <w:pPr>
        <w:pStyle w:val="EndNoteBibliography"/>
        <w:spacing w:after="0"/>
        <w:ind w:left="720" w:hanging="720"/>
      </w:pPr>
      <w:r w:rsidRPr="004C5880">
        <w:t>3.</w:t>
      </w:r>
      <w:r w:rsidRPr="004C5880">
        <w:tab/>
        <w:t xml:space="preserve">Krasner, H., </w:t>
      </w:r>
      <w:r w:rsidRPr="004C5880">
        <w:rPr>
          <w:i/>
        </w:rPr>
        <w:t>The cost of poor software quality in the US: A 2020 report.</w:t>
      </w:r>
      <w:r w:rsidRPr="004C5880">
        <w:t xml:space="preserve"> Proc. Consortium Inf. Softw. QualityTM (CISQTM), 2021. </w:t>
      </w:r>
      <w:r w:rsidRPr="004C5880">
        <w:rPr>
          <w:b/>
        </w:rPr>
        <w:t>2</w:t>
      </w:r>
      <w:r w:rsidRPr="004C5880">
        <w:t>: p. 3.</w:t>
      </w:r>
    </w:p>
    <w:p w14:paraId="3EB545C6" w14:textId="77777777" w:rsidR="004C5880" w:rsidRPr="004C5880" w:rsidRDefault="004C5880" w:rsidP="004C5880">
      <w:pPr>
        <w:pStyle w:val="EndNoteBibliography"/>
        <w:spacing w:after="0"/>
        <w:ind w:left="720" w:hanging="720"/>
      </w:pPr>
      <w:r w:rsidRPr="004C5880">
        <w:t>4.</w:t>
      </w:r>
      <w:r w:rsidRPr="004C5880">
        <w:tab/>
        <w:t xml:space="preserve">Pargaonkar, S., </w:t>
      </w:r>
      <w:r w:rsidRPr="004C5880">
        <w:rPr>
          <w:i/>
        </w:rPr>
        <w:t>A Study on the Benefits and Limitations of Software Testing Principles and Techniques: Software Quality Engineering.</w:t>
      </w:r>
      <w:r w:rsidRPr="004C5880">
        <w:t xml:space="preserve"> International Journal of Scientific and Research Publications (IJSRP) 13(08) (ISSN: 2250-3153), 2023.</w:t>
      </w:r>
    </w:p>
    <w:p w14:paraId="4D1F51C7" w14:textId="77777777" w:rsidR="004C5880" w:rsidRPr="004C5880" w:rsidRDefault="004C5880" w:rsidP="004C5880">
      <w:pPr>
        <w:pStyle w:val="EndNoteBibliography"/>
        <w:spacing w:after="0"/>
        <w:ind w:left="720" w:hanging="720"/>
      </w:pPr>
      <w:r w:rsidRPr="004C5880">
        <w:t>5.</w:t>
      </w:r>
      <w:r w:rsidRPr="004C5880">
        <w:tab/>
        <w:t xml:space="preserve">Carter, D.O., </w:t>
      </w:r>
      <w:r w:rsidRPr="004C5880">
        <w:rPr>
          <w:i/>
        </w:rPr>
        <w:t>Advancing Software Quality: A Comprehensive Exploration of Code Quality Metrics, Static Analysis Tools, and Best Practices.</w:t>
      </w:r>
      <w:r w:rsidRPr="004C5880">
        <w:t xml:space="preserve"> Journal of Science &amp; Technology, 2024. </w:t>
      </w:r>
      <w:r w:rsidRPr="004C5880">
        <w:rPr>
          <w:b/>
        </w:rPr>
        <w:t>5</w:t>
      </w:r>
      <w:r w:rsidRPr="004C5880">
        <w:t>(1): p. 69-81.</w:t>
      </w:r>
    </w:p>
    <w:p w14:paraId="374A95B4" w14:textId="77777777" w:rsidR="004C5880" w:rsidRPr="004C5880" w:rsidRDefault="004C5880" w:rsidP="004C5880">
      <w:pPr>
        <w:pStyle w:val="EndNoteBibliography"/>
        <w:spacing w:after="0"/>
        <w:ind w:left="720" w:hanging="720"/>
      </w:pPr>
      <w:r w:rsidRPr="004C5880">
        <w:t>6.</w:t>
      </w:r>
      <w:r w:rsidRPr="004C5880">
        <w:tab/>
        <w:t xml:space="preserve">Pargaonkar, S., </w:t>
      </w:r>
      <w:r w:rsidRPr="004C5880">
        <w:rPr>
          <w:i/>
        </w:rPr>
        <w:t>A comprehensive research analysis of software development life cycle (SDLC) agile &amp; waterfall model advantages, disadvantages, and application suitability in software quality engineering.</w:t>
      </w:r>
      <w:r w:rsidRPr="004C5880">
        <w:t xml:space="preserve"> International Journal of Scientific and Research Publications (IJSRP), 2023. </w:t>
      </w:r>
      <w:r w:rsidRPr="004C5880">
        <w:rPr>
          <w:b/>
        </w:rPr>
        <w:t>13</w:t>
      </w:r>
      <w:r w:rsidRPr="004C5880">
        <w:t>(08): p. 345-358.</w:t>
      </w:r>
    </w:p>
    <w:p w14:paraId="08077ABF" w14:textId="77777777" w:rsidR="004C5880" w:rsidRPr="004C5880" w:rsidRDefault="004C5880" w:rsidP="004C5880">
      <w:pPr>
        <w:pStyle w:val="EndNoteBibliography"/>
        <w:spacing w:after="0"/>
        <w:ind w:left="720" w:hanging="720"/>
      </w:pPr>
      <w:r w:rsidRPr="004C5880">
        <w:t>7.</w:t>
      </w:r>
      <w:r w:rsidRPr="004C5880">
        <w:tab/>
        <w:t xml:space="preserve">Crispin, L. and J. Gregory, </w:t>
      </w:r>
      <w:r w:rsidRPr="004C5880">
        <w:rPr>
          <w:i/>
        </w:rPr>
        <w:t>Agile Testing: A Practical Guide for Testers and Agile Teams</w:t>
      </w:r>
      <w:r w:rsidRPr="004C5880">
        <w:t>. 2009: Addison-Wesley.</w:t>
      </w:r>
    </w:p>
    <w:p w14:paraId="4763E643" w14:textId="77777777" w:rsidR="004C5880" w:rsidRPr="004C5880" w:rsidRDefault="004C5880" w:rsidP="004C5880">
      <w:pPr>
        <w:pStyle w:val="EndNoteBibliography"/>
        <w:spacing w:after="0"/>
        <w:ind w:left="720" w:hanging="720"/>
      </w:pPr>
      <w:r w:rsidRPr="004C5880">
        <w:t>8.</w:t>
      </w:r>
      <w:r w:rsidRPr="004C5880">
        <w:tab/>
        <w:t xml:space="preserve">Jorgensen, P.C., </w:t>
      </w:r>
      <w:r w:rsidRPr="004C5880">
        <w:rPr>
          <w:i/>
        </w:rPr>
        <w:t>Software Testing: A Craftsman’s Approach, Fourth Edition</w:t>
      </w:r>
      <w:r w:rsidRPr="004C5880">
        <w:t>. 2013: Taylor &amp; Francis.</w:t>
      </w:r>
    </w:p>
    <w:p w14:paraId="429C47D0" w14:textId="77777777" w:rsidR="004C5880" w:rsidRPr="004C5880" w:rsidRDefault="004C5880" w:rsidP="004C5880">
      <w:pPr>
        <w:pStyle w:val="EndNoteBibliography"/>
        <w:spacing w:after="0"/>
        <w:ind w:left="720" w:hanging="720"/>
      </w:pPr>
      <w:r w:rsidRPr="004C5880">
        <w:t>9.</w:t>
      </w:r>
      <w:r w:rsidRPr="004C5880">
        <w:tab/>
        <w:t xml:space="preserve">Wang, J., et al., </w:t>
      </w:r>
      <w:r w:rsidRPr="004C5880">
        <w:rPr>
          <w:i/>
        </w:rPr>
        <w:t>Software testing with large language models: Survey, landscape, and vision.</w:t>
      </w:r>
      <w:r w:rsidRPr="004C5880">
        <w:t xml:space="preserve"> IEEE Transactions on Software Engineering, 2024.</w:t>
      </w:r>
    </w:p>
    <w:p w14:paraId="1456E05E" w14:textId="77777777" w:rsidR="004C5880" w:rsidRPr="004C5880" w:rsidRDefault="004C5880" w:rsidP="004C5880">
      <w:pPr>
        <w:pStyle w:val="EndNoteBibliography"/>
        <w:ind w:left="720" w:hanging="720"/>
      </w:pPr>
      <w:r w:rsidRPr="004C5880">
        <w:t>10.</w:t>
      </w:r>
      <w:r w:rsidRPr="004C5880">
        <w:tab/>
        <w:t xml:space="preserve">Pargaonkar, S., </w:t>
      </w:r>
      <w:r w:rsidRPr="004C5880">
        <w:rPr>
          <w:i/>
        </w:rPr>
        <w:t xml:space="preserve">Synergizing Requirements Engineering and Quality Assurance: A Comprehensive Exploration in Software Quality Engineering </w:t>
      </w:r>
      <w:r w:rsidRPr="004C5880">
        <w:t xml:space="preserve">International Journal of Science and Research (IJSR), 2022. </w:t>
      </w:r>
      <w:r w:rsidRPr="004C5880">
        <w:rPr>
          <w:b/>
        </w:rPr>
        <w:t>12</w:t>
      </w:r>
      <w:r w:rsidRPr="004C5880">
        <w:t>(8).</w:t>
      </w:r>
    </w:p>
    <w:p w14:paraId="3D1189BC" w14:textId="2689ED07" w:rsidR="00BF2883" w:rsidRDefault="00BF2883" w:rsidP="00BF2883">
      <w:pPr>
        <w:tabs>
          <w:tab w:val="left" w:pos="6179"/>
        </w:tabs>
        <w:rPr>
          <w:rFonts w:ascii="Times New Roman" w:eastAsiaTheme="majorEastAsia" w:hAnsi="Times New Roman" w:cstheme="majorBidi"/>
          <w:color w:val="0E6D55"/>
          <w:sz w:val="40"/>
          <w:szCs w:val="32"/>
        </w:rPr>
      </w:pPr>
      <w:r w:rsidRPr="004735B7">
        <w:fldChar w:fldCharType="end"/>
      </w:r>
    </w:p>
    <w:p w14:paraId="299C0859" w14:textId="77777777" w:rsidR="00BF2883" w:rsidRPr="00BF2883" w:rsidRDefault="00BF2883" w:rsidP="00BF2883"/>
    <w:sectPr w:rsidR="00BF2883" w:rsidRPr="00BF2883" w:rsidSect="00C5042F">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17BF" w14:textId="77777777" w:rsidR="007323B3" w:rsidRDefault="007323B3" w:rsidP="00C11833">
      <w:pPr>
        <w:spacing w:after="0" w:line="240" w:lineRule="auto"/>
      </w:pPr>
      <w:r>
        <w:separator/>
      </w:r>
    </w:p>
  </w:endnote>
  <w:endnote w:type="continuationSeparator" w:id="0">
    <w:p w14:paraId="71B04564" w14:textId="77777777" w:rsidR="007323B3" w:rsidRDefault="007323B3"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End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7F10D" w14:textId="77777777" w:rsidR="007323B3" w:rsidRDefault="007323B3" w:rsidP="00C11833">
      <w:pPr>
        <w:spacing w:after="0" w:line="240" w:lineRule="auto"/>
      </w:pPr>
      <w:r>
        <w:separator/>
      </w:r>
    </w:p>
  </w:footnote>
  <w:footnote w:type="continuationSeparator" w:id="0">
    <w:p w14:paraId="388CE788" w14:textId="77777777" w:rsidR="007323B3" w:rsidRDefault="007323B3"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05C"/>
    <w:multiLevelType w:val="hybridMultilevel"/>
    <w:tmpl w:val="AB7640A6"/>
    <w:lvl w:ilvl="0" w:tplc="417A41BA">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32305B"/>
    <w:multiLevelType w:val="multilevel"/>
    <w:tmpl w:val="300E0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F04348"/>
    <w:multiLevelType w:val="multilevel"/>
    <w:tmpl w:val="CC42BE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2A43D40"/>
    <w:multiLevelType w:val="hybridMultilevel"/>
    <w:tmpl w:val="189C756C"/>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4" w15:restartNumberingAfterBreak="0">
    <w:nsid w:val="7B8B4BFB"/>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5&lt;/item&gt;&lt;item&gt;8&lt;/item&gt;&lt;item&gt;12&lt;/item&gt;&lt;item&gt;13&lt;/item&gt;&lt;item&gt;14&lt;/item&gt;&lt;item&gt;16&lt;/item&gt;&lt;item&gt;17&lt;/item&gt;&lt;/record-ids&gt;&lt;/item&gt;&lt;/Libraries&gt;"/>
  </w:docVars>
  <w:rsids>
    <w:rsidRoot w:val="00272E58"/>
    <w:rsid w:val="00090D5E"/>
    <w:rsid w:val="000E0AA9"/>
    <w:rsid w:val="001065B1"/>
    <w:rsid w:val="00106641"/>
    <w:rsid w:val="001069D3"/>
    <w:rsid w:val="00172A08"/>
    <w:rsid w:val="001B2337"/>
    <w:rsid w:val="001E7993"/>
    <w:rsid w:val="001F7986"/>
    <w:rsid w:val="0024354C"/>
    <w:rsid w:val="0024767E"/>
    <w:rsid w:val="00272E58"/>
    <w:rsid w:val="00273C68"/>
    <w:rsid w:val="00287725"/>
    <w:rsid w:val="002D60DF"/>
    <w:rsid w:val="002E5EC0"/>
    <w:rsid w:val="00391167"/>
    <w:rsid w:val="003A17D1"/>
    <w:rsid w:val="004735B7"/>
    <w:rsid w:val="004C444C"/>
    <w:rsid w:val="004C5880"/>
    <w:rsid w:val="0051637D"/>
    <w:rsid w:val="00550813"/>
    <w:rsid w:val="00564C8B"/>
    <w:rsid w:val="005E7346"/>
    <w:rsid w:val="00627C21"/>
    <w:rsid w:val="006A34BE"/>
    <w:rsid w:val="006C15C5"/>
    <w:rsid w:val="006D3104"/>
    <w:rsid w:val="007323B3"/>
    <w:rsid w:val="007C19C9"/>
    <w:rsid w:val="008824A9"/>
    <w:rsid w:val="008B7E48"/>
    <w:rsid w:val="00930250"/>
    <w:rsid w:val="00946F3C"/>
    <w:rsid w:val="00982A7D"/>
    <w:rsid w:val="009D43B2"/>
    <w:rsid w:val="00A22043"/>
    <w:rsid w:val="00A23329"/>
    <w:rsid w:val="00A3307E"/>
    <w:rsid w:val="00A46050"/>
    <w:rsid w:val="00A46822"/>
    <w:rsid w:val="00AB6EDD"/>
    <w:rsid w:val="00AE0E1B"/>
    <w:rsid w:val="00AF4A83"/>
    <w:rsid w:val="00B1748F"/>
    <w:rsid w:val="00B5684F"/>
    <w:rsid w:val="00BC1180"/>
    <w:rsid w:val="00BD40F4"/>
    <w:rsid w:val="00BF2883"/>
    <w:rsid w:val="00C06A05"/>
    <w:rsid w:val="00C11833"/>
    <w:rsid w:val="00C23CAD"/>
    <w:rsid w:val="00C36873"/>
    <w:rsid w:val="00C5042F"/>
    <w:rsid w:val="00C92408"/>
    <w:rsid w:val="00CA4666"/>
    <w:rsid w:val="00CC23A0"/>
    <w:rsid w:val="00CF4021"/>
    <w:rsid w:val="00CF66DB"/>
    <w:rsid w:val="00D365D1"/>
    <w:rsid w:val="00D80436"/>
    <w:rsid w:val="00E74F3D"/>
    <w:rsid w:val="00E80E19"/>
    <w:rsid w:val="00E82E73"/>
    <w:rsid w:val="00EB6B99"/>
    <w:rsid w:val="00EB6E80"/>
    <w:rsid w:val="00F66209"/>
    <w:rsid w:val="00FA0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67E"/>
    <w:pPr>
      <w:jc w:val="both"/>
    </w:pPr>
    <w:rPr>
      <w:rFonts w:ascii="Arial" w:hAnsi="Arial"/>
    </w:rPr>
  </w:style>
  <w:style w:type="paragraph" w:styleId="Ttulo1">
    <w:name w:val="heading 1"/>
    <w:basedOn w:val="Normal"/>
    <w:next w:val="Normal"/>
    <w:link w:val="Ttulo1Car"/>
    <w:uiPriority w:val="9"/>
    <w:qFormat/>
    <w:rsid w:val="004735B7"/>
    <w:pPr>
      <w:keepNext/>
      <w:keepLines/>
      <w:pBdr>
        <w:bottom w:val="single" w:sz="4" w:space="1" w:color="auto"/>
      </w:pBdr>
      <w:spacing w:after="240"/>
      <w:jc w:val="center"/>
      <w:outlineLvl w:val="0"/>
    </w:pPr>
    <w:rPr>
      <w:rFonts w:ascii="Times New Roman" w:eastAsiaTheme="majorEastAsia" w:hAnsi="Times New Roman" w:cstheme="majorBidi"/>
      <w:color w:val="0E6D55"/>
      <w:sz w:val="40"/>
      <w:szCs w:val="32"/>
    </w:rPr>
  </w:style>
  <w:style w:type="paragraph" w:styleId="Ttulo2">
    <w:name w:val="heading 2"/>
    <w:basedOn w:val="Normal"/>
    <w:next w:val="Normal"/>
    <w:link w:val="Ttulo2Car"/>
    <w:uiPriority w:val="9"/>
    <w:unhideWhenUsed/>
    <w:qFormat/>
    <w:rsid w:val="004735B7"/>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semiHidden/>
    <w:unhideWhenUsed/>
    <w:qFormat/>
    <w:rsid w:val="0024767E"/>
    <w:pPr>
      <w:keepNext/>
      <w:keepLines/>
      <w:numPr>
        <w:ilvl w:val="2"/>
        <w:numId w:val="4"/>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4767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4735B7"/>
    <w:rPr>
      <w:rFonts w:ascii="Times New Roman" w:eastAsiaTheme="majorEastAsia" w:hAnsi="Times New Roman" w:cstheme="majorBidi"/>
      <w:color w:val="0E6D55"/>
      <w:sz w:val="40"/>
      <w:szCs w:val="32"/>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semiHidden/>
    <w:rsid w:val="0024767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ena@ceis.cujae.edu.cu" TargetMode="External"/><Relationship Id="rId5" Type="http://schemas.openxmlformats.org/officeDocument/2006/relationships/webSettings" Target="webSettings.xml"/><Relationship Id="rId10" Type="http://schemas.openxmlformats.org/officeDocument/2006/relationships/hyperlink" Target="mailto:pchevalier@ceis.cujae.edu.c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8</Pages>
  <Words>3143</Words>
  <Characters>17292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20</cp:revision>
  <dcterms:created xsi:type="dcterms:W3CDTF">2025-03-19T04:14:00Z</dcterms:created>
  <dcterms:modified xsi:type="dcterms:W3CDTF">2025-03-23T03:18:00Z</dcterms:modified>
</cp:coreProperties>
</file>