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Spacing w:w="15" w:type="dxa"/>
        <w:tblLook w:val="04A0" w:firstRow="1" w:lastRow="0" w:firstColumn="1" w:lastColumn="0" w:noHBand="0" w:noVBand="1"/>
      </w:tblPr>
      <w:tblGrid>
        <w:gridCol w:w="9045"/>
        <w:gridCol w:w="100"/>
        <w:gridCol w:w="100"/>
        <w:gridCol w:w="115"/>
      </w:tblGrid>
      <w:tr w:rsidR="00BE051A" w14:paraId="4F1ED2B9" w14:textId="77777777" w:rsidTr="00BE051A">
        <w:trPr>
          <w:tblCellSpacing w:w="15" w:type="dxa"/>
        </w:trPr>
        <w:tc>
          <w:tcPr>
            <w:tcW w:w="0" w:type="auto"/>
            <w:tcMar>
              <w:top w:w="15" w:type="dxa"/>
              <w:left w:w="15" w:type="dxa"/>
              <w:bottom w:w="15" w:type="dxa"/>
              <w:right w:w="15" w:type="dxa"/>
            </w:tcMar>
            <w:vAlign w:val="center"/>
          </w:tcPr>
          <w:p w14:paraId="130870E9" w14:textId="76C0B0F8" w:rsidR="00BE051A" w:rsidRDefault="00BE051A">
            <w:pPr>
              <w:pStyle w:val="NoSpacing"/>
              <w:spacing w:line="276" w:lineRule="auto"/>
              <w:jc w:val="center"/>
              <w:rPr>
                <w:rFonts w:ascii="Arial" w:hAnsi="Arial" w:cs="Arial"/>
                <w:b/>
                <w:sz w:val="24"/>
                <w:szCs w:val="24"/>
              </w:rPr>
            </w:pPr>
            <w:r>
              <w:rPr>
                <w:rFonts w:ascii="Arial" w:hAnsi="Arial" w:cs="Arial"/>
                <w:sz w:val="24"/>
                <w:szCs w:val="24"/>
              </w:rPr>
              <w:tab/>
            </w:r>
            <w:r>
              <w:rPr>
                <w:rFonts w:ascii="Arial" w:hAnsi="Arial" w:cs="Arial"/>
                <w:b/>
                <w:sz w:val="24"/>
                <w:szCs w:val="24"/>
              </w:rPr>
              <w:t>ECO 21</w:t>
            </w:r>
            <w:r w:rsidR="00DF45E6">
              <w:rPr>
                <w:rFonts w:ascii="Arial" w:hAnsi="Arial" w:cs="Arial"/>
                <w:b/>
                <w:sz w:val="24"/>
                <w:szCs w:val="24"/>
              </w:rPr>
              <w:t>2</w:t>
            </w:r>
            <w:r>
              <w:rPr>
                <w:rFonts w:ascii="Arial" w:hAnsi="Arial" w:cs="Arial"/>
                <w:b/>
                <w:sz w:val="24"/>
                <w:szCs w:val="24"/>
              </w:rPr>
              <w:t>-W0</w:t>
            </w:r>
            <w:r w:rsidR="00620EA9">
              <w:rPr>
                <w:rFonts w:ascii="Arial" w:hAnsi="Arial" w:cs="Arial"/>
                <w:b/>
                <w:sz w:val="24"/>
                <w:szCs w:val="24"/>
              </w:rPr>
              <w:t>1</w:t>
            </w:r>
            <w:r>
              <w:rPr>
                <w:rFonts w:ascii="Arial" w:hAnsi="Arial" w:cs="Arial"/>
                <w:b/>
                <w:sz w:val="24"/>
                <w:szCs w:val="24"/>
              </w:rPr>
              <w:t xml:space="preserve"> MICROECONOMICS</w:t>
            </w:r>
          </w:p>
          <w:p w14:paraId="45E04401" w14:textId="5DAE78D0" w:rsidR="00BE051A" w:rsidRDefault="00BE051A">
            <w:pPr>
              <w:pStyle w:val="Default"/>
              <w:spacing w:line="276" w:lineRule="auto"/>
              <w:jc w:val="center"/>
              <w:rPr>
                <w:rFonts w:ascii="Arial" w:hAnsi="Arial" w:cs="Arial"/>
              </w:rPr>
            </w:pPr>
            <w:r>
              <w:rPr>
                <w:rFonts w:ascii="Arial" w:hAnsi="Arial" w:cs="Arial"/>
                <w:b/>
              </w:rPr>
              <w:t>CRN  6</w:t>
            </w:r>
            <w:r w:rsidR="004C70A0">
              <w:rPr>
                <w:rFonts w:ascii="Arial" w:hAnsi="Arial" w:cs="Arial"/>
                <w:b/>
              </w:rPr>
              <w:t>1306</w:t>
            </w:r>
            <w:r>
              <w:rPr>
                <w:rFonts w:ascii="Arial" w:hAnsi="Arial" w:cs="Arial"/>
                <w:b/>
              </w:rPr>
              <w:t xml:space="preserve"> </w:t>
            </w:r>
            <w:r>
              <w:rPr>
                <w:rFonts w:ascii="Arial" w:hAnsi="Arial" w:cs="Arial"/>
                <w:b/>
                <w:bCs/>
              </w:rPr>
              <w:t>IAI S3 902</w:t>
            </w:r>
          </w:p>
          <w:p w14:paraId="479DBE64" w14:textId="77777777" w:rsidR="00BE051A" w:rsidRDefault="00BE051A">
            <w:pPr>
              <w:pStyle w:val="NoSpacing"/>
              <w:spacing w:line="276" w:lineRule="auto"/>
              <w:jc w:val="center"/>
              <w:rPr>
                <w:rFonts w:ascii="Arial" w:hAnsi="Arial" w:cs="Arial"/>
                <w:b/>
                <w:bCs/>
                <w:sz w:val="24"/>
                <w:szCs w:val="24"/>
              </w:rPr>
            </w:pPr>
          </w:p>
          <w:p w14:paraId="099DEEFA" w14:textId="77777777" w:rsidR="00BE051A" w:rsidRDefault="00BE051A">
            <w:pPr>
              <w:pStyle w:val="NoSpacing"/>
              <w:spacing w:line="276" w:lineRule="auto"/>
              <w:jc w:val="center"/>
              <w:rPr>
                <w:rFonts w:ascii="Arial" w:hAnsi="Arial" w:cs="Arial"/>
                <w:b/>
                <w:bCs/>
                <w:sz w:val="24"/>
                <w:szCs w:val="24"/>
              </w:rPr>
            </w:pPr>
            <w:r>
              <w:rPr>
                <w:rFonts w:ascii="Arial" w:hAnsi="Arial" w:cs="Arial"/>
                <w:b/>
                <w:bCs/>
                <w:sz w:val="24"/>
                <w:szCs w:val="24"/>
              </w:rPr>
              <w:t>Spring 2025</w:t>
            </w:r>
          </w:p>
          <w:p w14:paraId="0AE5AED6" w14:textId="77777777" w:rsidR="00BE051A" w:rsidRDefault="00BE051A">
            <w:pPr>
              <w:pStyle w:val="NoSpacing"/>
              <w:spacing w:line="276" w:lineRule="auto"/>
              <w:jc w:val="center"/>
              <w:rPr>
                <w:rFonts w:ascii="Arial" w:hAnsi="Arial" w:cs="Arial"/>
                <w:b/>
                <w:bCs/>
                <w:sz w:val="24"/>
                <w:szCs w:val="24"/>
              </w:rPr>
            </w:pPr>
          </w:p>
          <w:p w14:paraId="2870FC32" w14:textId="77777777" w:rsidR="00BE051A" w:rsidRDefault="00BE051A">
            <w:pPr>
              <w:pStyle w:val="NoSpacing"/>
              <w:spacing w:line="276" w:lineRule="auto"/>
              <w:jc w:val="center"/>
              <w:rPr>
                <w:rFonts w:ascii="Arial" w:hAnsi="Arial" w:cs="Arial"/>
                <w:b/>
                <w:bCs/>
                <w:sz w:val="24"/>
                <w:szCs w:val="24"/>
              </w:rPr>
            </w:pPr>
            <w:r>
              <w:rPr>
                <w:rFonts w:ascii="Arial" w:hAnsi="Arial" w:cs="Arial"/>
                <w:b/>
                <w:bCs/>
                <w:sz w:val="24"/>
                <w:szCs w:val="24"/>
              </w:rPr>
              <w:t>Office Hours</w:t>
            </w:r>
          </w:p>
          <w:p w14:paraId="1187C356" w14:textId="77777777" w:rsidR="00BE051A" w:rsidRDefault="00BE051A">
            <w:pPr>
              <w:pStyle w:val="NoSpacing"/>
              <w:spacing w:line="276" w:lineRule="auto"/>
              <w:jc w:val="center"/>
              <w:rPr>
                <w:rFonts w:ascii="Arial" w:hAnsi="Arial" w:cs="Arial"/>
                <w:b/>
                <w:bCs/>
                <w:sz w:val="24"/>
                <w:szCs w:val="24"/>
              </w:rPr>
            </w:pPr>
            <w:r>
              <w:rPr>
                <w:rFonts w:ascii="Arial" w:hAnsi="Arial" w:cs="Arial"/>
                <w:b/>
                <w:bCs/>
                <w:sz w:val="24"/>
                <w:szCs w:val="24"/>
              </w:rPr>
              <w:t>M: 11:00 – 1:00 (online)</w:t>
            </w:r>
          </w:p>
          <w:p w14:paraId="205D846C" w14:textId="77777777" w:rsidR="00BE051A" w:rsidRDefault="00BE051A">
            <w:pPr>
              <w:pStyle w:val="NoSpacing"/>
              <w:spacing w:line="276" w:lineRule="auto"/>
              <w:jc w:val="center"/>
              <w:rPr>
                <w:rFonts w:ascii="Arial" w:hAnsi="Arial" w:cs="Arial"/>
                <w:b/>
                <w:bCs/>
                <w:sz w:val="24"/>
                <w:szCs w:val="24"/>
              </w:rPr>
            </w:pPr>
            <w:r>
              <w:rPr>
                <w:rFonts w:ascii="Arial" w:hAnsi="Arial" w:cs="Arial"/>
                <w:b/>
                <w:bCs/>
                <w:sz w:val="24"/>
                <w:szCs w:val="24"/>
              </w:rPr>
              <w:t>W: 12:00 – 4:00</w:t>
            </w:r>
          </w:p>
        </w:tc>
        <w:tc>
          <w:tcPr>
            <w:tcW w:w="0" w:type="auto"/>
            <w:tcMar>
              <w:top w:w="15" w:type="dxa"/>
              <w:left w:w="15" w:type="dxa"/>
              <w:bottom w:w="15" w:type="dxa"/>
              <w:right w:w="15" w:type="dxa"/>
            </w:tcMar>
            <w:vAlign w:val="center"/>
          </w:tcPr>
          <w:p w14:paraId="3EADF655" w14:textId="77777777" w:rsidR="00BE051A" w:rsidRDefault="00BE051A">
            <w:pPr>
              <w:jc w:val="both"/>
              <w:rPr>
                <w:rFonts w:ascii="Arial" w:hAnsi="Arial" w:cs="Arial"/>
                <w:sz w:val="24"/>
                <w:szCs w:val="24"/>
              </w:rPr>
            </w:pPr>
          </w:p>
        </w:tc>
        <w:tc>
          <w:tcPr>
            <w:tcW w:w="0" w:type="auto"/>
            <w:tcMar>
              <w:top w:w="15" w:type="dxa"/>
              <w:left w:w="15" w:type="dxa"/>
              <w:bottom w:w="15" w:type="dxa"/>
              <w:right w:w="15" w:type="dxa"/>
            </w:tcMar>
            <w:vAlign w:val="center"/>
          </w:tcPr>
          <w:p w14:paraId="32CFDF37" w14:textId="77777777" w:rsidR="00BE051A" w:rsidRDefault="00BE051A">
            <w:pPr>
              <w:jc w:val="both"/>
              <w:rPr>
                <w:rFonts w:ascii="Arial" w:hAnsi="Arial" w:cs="Arial"/>
                <w:sz w:val="24"/>
                <w:szCs w:val="24"/>
              </w:rPr>
            </w:pPr>
          </w:p>
        </w:tc>
        <w:tc>
          <w:tcPr>
            <w:tcW w:w="0" w:type="auto"/>
            <w:tcMar>
              <w:top w:w="15" w:type="dxa"/>
              <w:left w:w="15" w:type="dxa"/>
              <w:bottom w:w="15" w:type="dxa"/>
              <w:right w:w="15" w:type="dxa"/>
            </w:tcMar>
            <w:vAlign w:val="center"/>
          </w:tcPr>
          <w:p w14:paraId="6BB30DA1" w14:textId="77777777" w:rsidR="00BE051A" w:rsidRDefault="00BE051A">
            <w:pPr>
              <w:jc w:val="both"/>
              <w:rPr>
                <w:rFonts w:ascii="Arial" w:hAnsi="Arial" w:cs="Arial"/>
                <w:sz w:val="24"/>
                <w:szCs w:val="24"/>
              </w:rPr>
            </w:pPr>
          </w:p>
        </w:tc>
      </w:tr>
    </w:tbl>
    <w:p w14:paraId="6C86D926" w14:textId="77777777" w:rsidR="00BE051A" w:rsidRDefault="00BE051A" w:rsidP="00BE051A">
      <w:pPr>
        <w:pStyle w:val="Heading2"/>
        <w:rPr>
          <w:rFonts w:cs="Arial"/>
          <w:szCs w:val="24"/>
        </w:rPr>
      </w:pPr>
      <w:r>
        <w:rPr>
          <w:rFonts w:cs="Arial"/>
          <w:szCs w:val="24"/>
        </w:rPr>
        <w:t>General Course Information</w:t>
      </w:r>
    </w:p>
    <w:p w14:paraId="0C456DC2" w14:textId="77777777" w:rsidR="00BE051A" w:rsidRDefault="00BE051A" w:rsidP="00BE051A">
      <w:pPr>
        <w:spacing w:after="120"/>
        <w:ind w:left="360"/>
        <w:rPr>
          <w:rFonts w:ascii="Arial" w:hAnsi="Arial" w:cs="Arial"/>
          <w:sz w:val="24"/>
          <w:szCs w:val="24"/>
        </w:rPr>
      </w:pPr>
      <w:r>
        <w:rPr>
          <w:rFonts w:ascii="Arial" w:hAnsi="Arial" w:cs="Arial"/>
          <w:b/>
          <w:sz w:val="24"/>
          <w:szCs w:val="24"/>
        </w:rPr>
        <w:t xml:space="preserve">Credit Hours: </w:t>
      </w:r>
      <w:r>
        <w:rPr>
          <w:rFonts w:ascii="Arial" w:hAnsi="Arial" w:cs="Arial"/>
          <w:sz w:val="24"/>
          <w:szCs w:val="24"/>
        </w:rPr>
        <w:t xml:space="preserve"> 3</w:t>
      </w:r>
    </w:p>
    <w:p w14:paraId="5E907521" w14:textId="77777777" w:rsidR="00BE051A" w:rsidRDefault="00BE051A" w:rsidP="00BE051A">
      <w:pPr>
        <w:ind w:firstLine="360"/>
        <w:outlineLvl w:val="0"/>
        <w:rPr>
          <w:rFonts w:ascii="Arial" w:hAnsi="Arial" w:cs="Arial"/>
          <w:sz w:val="24"/>
          <w:szCs w:val="24"/>
        </w:rPr>
      </w:pPr>
      <w:r>
        <w:rPr>
          <w:rFonts w:ascii="Arial" w:hAnsi="Arial" w:cs="Arial"/>
          <w:b/>
          <w:bCs/>
          <w:iCs/>
          <w:sz w:val="24"/>
          <w:szCs w:val="24"/>
        </w:rPr>
        <w:t>Class Dates:</w:t>
      </w:r>
      <w:r>
        <w:rPr>
          <w:rFonts w:ascii="Arial" w:hAnsi="Arial" w:cs="Arial"/>
          <w:sz w:val="24"/>
          <w:szCs w:val="24"/>
        </w:rPr>
        <w:t xml:space="preserve">  </w:t>
      </w:r>
      <w:r>
        <w:rPr>
          <w:rFonts w:ascii="Arial" w:hAnsi="Arial" w:cs="Arial"/>
          <w:b/>
          <w:sz w:val="24"/>
          <w:szCs w:val="24"/>
        </w:rPr>
        <w:t>January 13, 2025 – May 16, 2025</w:t>
      </w:r>
    </w:p>
    <w:p w14:paraId="66EA6208" w14:textId="77777777" w:rsidR="00BE051A" w:rsidRDefault="00BE051A" w:rsidP="00BE051A">
      <w:pPr>
        <w:ind w:firstLine="360"/>
        <w:outlineLvl w:val="0"/>
        <w:rPr>
          <w:rFonts w:ascii="Arial" w:eastAsiaTheme="majorEastAsia" w:hAnsi="Arial" w:cs="Arial"/>
          <w:b/>
          <w:bCs/>
          <w:iCs/>
          <w:color w:val="000000" w:themeColor="text1"/>
          <w:sz w:val="24"/>
          <w:szCs w:val="24"/>
        </w:rPr>
      </w:pPr>
      <w:r>
        <w:rPr>
          <w:rFonts w:ascii="Arial" w:hAnsi="Arial" w:cs="Arial"/>
          <w:b/>
          <w:bCs/>
          <w:iCs/>
          <w:sz w:val="24"/>
          <w:szCs w:val="24"/>
        </w:rPr>
        <w:t>Meeting Times:</w:t>
      </w:r>
      <w:r>
        <w:rPr>
          <w:rStyle w:val="Heading4Char"/>
          <w:rFonts w:ascii="Arial" w:hAnsi="Arial" w:cs="Arial"/>
          <w:sz w:val="24"/>
          <w:szCs w:val="24"/>
        </w:rPr>
        <w:t xml:space="preserve">  No required meeting times; all activities will take place online</w:t>
      </w:r>
      <w:r>
        <w:rPr>
          <w:rFonts w:ascii="Arial" w:hAnsi="Arial" w:cs="Arial"/>
          <w:sz w:val="24"/>
          <w:szCs w:val="24"/>
        </w:rPr>
        <w:t xml:space="preserve">. </w:t>
      </w:r>
    </w:p>
    <w:p w14:paraId="48BFAE17" w14:textId="77777777" w:rsidR="00BE051A" w:rsidRDefault="00BE051A" w:rsidP="00BE051A">
      <w:pPr>
        <w:spacing w:after="120"/>
        <w:ind w:left="360"/>
        <w:rPr>
          <w:rFonts w:ascii="Arial" w:hAnsi="Arial" w:cs="Arial"/>
          <w:b/>
          <w:bCs/>
          <w:sz w:val="24"/>
          <w:szCs w:val="24"/>
        </w:rPr>
      </w:pPr>
      <w:r>
        <w:rPr>
          <w:rFonts w:ascii="Arial" w:hAnsi="Arial" w:cs="Arial"/>
          <w:b/>
          <w:sz w:val="24"/>
          <w:szCs w:val="24"/>
        </w:rPr>
        <w:t>Meeting Location(s)</w:t>
      </w:r>
      <w:r>
        <w:rPr>
          <w:rFonts w:ascii="Arial" w:hAnsi="Arial" w:cs="Arial"/>
          <w:b/>
          <w:bCs/>
          <w:iCs/>
          <w:sz w:val="24"/>
          <w:szCs w:val="24"/>
        </w:rPr>
        <w:t>:</w:t>
      </w:r>
      <w:r>
        <w:rPr>
          <w:rFonts w:ascii="Arial" w:hAnsi="Arial" w:cs="Arial"/>
          <w:sz w:val="24"/>
          <w:szCs w:val="24"/>
        </w:rPr>
        <w:t xml:space="preserve"> </w:t>
      </w:r>
      <w:r>
        <w:rPr>
          <w:rStyle w:val="Heading4Char"/>
          <w:rFonts w:ascii="Arial" w:hAnsi="Arial" w:cs="Arial"/>
          <w:sz w:val="24"/>
          <w:szCs w:val="24"/>
        </w:rPr>
        <w:t xml:space="preserve"> Our course is in Harper College’s </w:t>
      </w:r>
      <w:hyperlink r:id="rId8" w:history="1">
        <w:r>
          <w:rPr>
            <w:rStyle w:val="Hyperlink"/>
            <w:rFonts w:ascii="Arial" w:hAnsi="Arial" w:cs="Arial"/>
            <w:b/>
            <w:bCs/>
            <w:sz w:val="24"/>
            <w:szCs w:val="24"/>
          </w:rPr>
          <w:t>Blackboard website</w:t>
        </w:r>
      </w:hyperlink>
    </w:p>
    <w:p w14:paraId="7C867262" w14:textId="77777777" w:rsidR="00BE051A" w:rsidRDefault="00BE051A" w:rsidP="00BE051A">
      <w:pPr>
        <w:spacing w:after="120"/>
        <w:ind w:left="360"/>
        <w:rPr>
          <w:rFonts w:ascii="Arial" w:hAnsi="Arial" w:cs="Arial"/>
          <w:sz w:val="24"/>
          <w:szCs w:val="24"/>
        </w:rPr>
      </w:pPr>
      <w:r>
        <w:rPr>
          <w:rFonts w:ascii="Arial" w:hAnsi="Arial" w:cs="Arial"/>
          <w:b/>
          <w:sz w:val="24"/>
          <w:szCs w:val="24"/>
        </w:rPr>
        <w:t xml:space="preserve">Modality:  </w:t>
      </w:r>
      <w:r>
        <w:rPr>
          <w:rFonts w:ascii="Arial" w:hAnsi="Arial" w:cs="Arial"/>
          <w:sz w:val="24"/>
          <w:szCs w:val="24"/>
        </w:rPr>
        <w:t>Fully online</w:t>
      </w:r>
    </w:p>
    <w:p w14:paraId="4CDF0520" w14:textId="77777777" w:rsidR="00BE051A" w:rsidRDefault="00BE051A" w:rsidP="00BE051A">
      <w:pPr>
        <w:ind w:left="360"/>
        <w:rPr>
          <w:rFonts w:ascii="Arial" w:hAnsi="Arial" w:cs="Arial"/>
          <w:sz w:val="24"/>
          <w:szCs w:val="24"/>
        </w:rPr>
      </w:pPr>
      <w:r>
        <w:rPr>
          <w:rFonts w:ascii="Arial" w:hAnsi="Arial" w:cs="Arial"/>
          <w:b/>
          <w:sz w:val="24"/>
          <w:szCs w:val="24"/>
        </w:rPr>
        <w:t xml:space="preserve">Online Expectations:  </w:t>
      </w:r>
      <w:r>
        <w:rPr>
          <w:rFonts w:ascii="Arial" w:hAnsi="Arial" w:cs="Arial"/>
          <w:sz w:val="24"/>
          <w:szCs w:val="24"/>
        </w:rPr>
        <w:t xml:space="preserve">This class will utilize Harper College’s </w:t>
      </w:r>
      <w:hyperlink r:id="rId9" w:history="1">
        <w:r>
          <w:rPr>
            <w:rStyle w:val="Hyperlink"/>
            <w:rFonts w:ascii="Arial" w:hAnsi="Arial" w:cs="Arial"/>
            <w:sz w:val="24"/>
            <w:szCs w:val="24"/>
          </w:rPr>
          <w:t>Blackboard website</w:t>
        </w:r>
      </w:hyperlink>
      <w:r>
        <w:rPr>
          <w:rFonts w:ascii="Arial" w:hAnsi="Arial" w:cs="Arial"/>
          <w:sz w:val="24"/>
          <w:szCs w:val="24"/>
        </w:rPr>
        <w:t xml:space="preserve"> for all course materials, discussions, assignments, and feedback/grading information.  You should log on to Blackboard as soon as possible after the course start date. </w:t>
      </w:r>
    </w:p>
    <w:p w14:paraId="22D46947" w14:textId="77777777" w:rsidR="00BE051A" w:rsidRDefault="00BE051A" w:rsidP="00BE051A">
      <w:pPr>
        <w:ind w:left="360"/>
        <w:rPr>
          <w:rFonts w:ascii="Arial" w:hAnsi="Arial" w:cs="Arial"/>
          <w:bCs/>
          <w:sz w:val="24"/>
          <w:szCs w:val="24"/>
        </w:rPr>
      </w:pPr>
      <w:r>
        <w:rPr>
          <w:rFonts w:ascii="Arial" w:hAnsi="Arial" w:cs="Arial"/>
          <w:b/>
          <w:sz w:val="24"/>
          <w:szCs w:val="24"/>
        </w:rPr>
        <w:t xml:space="preserve">Last to Drop for 100% Refund: </w:t>
      </w:r>
      <w:r>
        <w:rPr>
          <w:rFonts w:ascii="Arial" w:hAnsi="Arial" w:cs="Arial"/>
          <w:b/>
          <w:sz w:val="24"/>
          <w:szCs w:val="24"/>
        </w:rPr>
        <w:tab/>
        <w:t>January 21, 2025</w:t>
      </w:r>
    </w:p>
    <w:p w14:paraId="49D79BAA" w14:textId="77777777" w:rsidR="00BE051A" w:rsidRDefault="00BE051A" w:rsidP="00BE051A">
      <w:pPr>
        <w:ind w:left="360"/>
        <w:rPr>
          <w:rFonts w:ascii="Arial" w:hAnsi="Arial" w:cs="Arial"/>
          <w:sz w:val="24"/>
          <w:szCs w:val="24"/>
        </w:rPr>
      </w:pPr>
      <w:r>
        <w:rPr>
          <w:rFonts w:ascii="Arial" w:hAnsi="Arial" w:cs="Arial"/>
          <w:b/>
          <w:sz w:val="24"/>
          <w:szCs w:val="24"/>
        </w:rPr>
        <w:t>Last Day to Withdraw:</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b/>
          <w:bCs/>
          <w:sz w:val="24"/>
          <w:szCs w:val="24"/>
        </w:rPr>
        <w:t>April 21, 2025</w:t>
      </w:r>
    </w:p>
    <w:p w14:paraId="6F7B9E8C" w14:textId="77777777" w:rsidR="00BE051A" w:rsidRDefault="00BE051A" w:rsidP="00BE051A">
      <w:pPr>
        <w:pStyle w:val="Heading2"/>
        <w:rPr>
          <w:rFonts w:cs="Arial"/>
          <w:szCs w:val="24"/>
        </w:rPr>
      </w:pPr>
    </w:p>
    <w:p w14:paraId="747E603C" w14:textId="77777777" w:rsidR="00BE051A" w:rsidRDefault="00BE051A" w:rsidP="00BE051A">
      <w:pPr>
        <w:rPr>
          <w:rFonts w:ascii="Arial" w:hAnsi="Arial" w:cs="Arial"/>
          <w:sz w:val="24"/>
          <w:szCs w:val="24"/>
        </w:rPr>
      </w:pPr>
    </w:p>
    <w:p w14:paraId="2F3ED5E9" w14:textId="77777777" w:rsidR="00BE051A" w:rsidRDefault="00BE051A" w:rsidP="00BE051A">
      <w:pPr>
        <w:pStyle w:val="Heading2"/>
        <w:rPr>
          <w:rFonts w:cs="Arial"/>
          <w:szCs w:val="24"/>
        </w:rPr>
      </w:pPr>
      <w:r>
        <w:rPr>
          <w:rFonts w:cs="Arial"/>
          <w:szCs w:val="24"/>
        </w:rPr>
        <w:t>Instructor Information</w:t>
      </w:r>
    </w:p>
    <w:p w14:paraId="18A105B7" w14:textId="77777777" w:rsidR="00BE051A" w:rsidRDefault="00BE051A" w:rsidP="00BE051A">
      <w:pPr>
        <w:rPr>
          <w:rFonts w:ascii="Arial" w:hAnsi="Arial" w:cs="Arial"/>
          <w:sz w:val="24"/>
          <w:szCs w:val="24"/>
        </w:rPr>
      </w:pPr>
      <w:r>
        <w:rPr>
          <w:rFonts w:ascii="Arial" w:hAnsi="Arial" w:cs="Arial"/>
          <w:b/>
          <w:sz w:val="24"/>
          <w:szCs w:val="24"/>
        </w:rPr>
        <w:t>Name:</w:t>
      </w:r>
      <w:r>
        <w:rPr>
          <w:rFonts w:ascii="Arial" w:hAnsi="Arial" w:cs="Arial"/>
          <w:sz w:val="24"/>
          <w:szCs w:val="24"/>
        </w:rPr>
        <w:t xml:space="preserve">  Getachew Begashaw, PhD. Professor of Economics.</w:t>
      </w:r>
    </w:p>
    <w:p w14:paraId="74650E8D" w14:textId="77777777" w:rsidR="00BE051A" w:rsidRDefault="00BE051A" w:rsidP="00BE051A">
      <w:pPr>
        <w:rPr>
          <w:rFonts w:ascii="Arial" w:hAnsi="Arial" w:cs="Arial"/>
          <w:sz w:val="24"/>
          <w:szCs w:val="24"/>
        </w:rPr>
      </w:pPr>
      <w:r>
        <w:rPr>
          <w:rFonts w:ascii="Arial" w:hAnsi="Arial" w:cs="Arial"/>
          <w:b/>
          <w:sz w:val="24"/>
          <w:szCs w:val="24"/>
        </w:rPr>
        <w:t xml:space="preserve">Phone:  </w:t>
      </w:r>
      <w:r>
        <w:rPr>
          <w:rFonts w:ascii="Arial" w:hAnsi="Arial" w:cs="Arial"/>
          <w:sz w:val="24"/>
          <w:szCs w:val="24"/>
        </w:rPr>
        <w:t>847.925.6359</w:t>
      </w:r>
    </w:p>
    <w:p w14:paraId="63EC2597" w14:textId="77777777" w:rsidR="00BE051A" w:rsidRDefault="00BE051A" w:rsidP="00BE051A">
      <w:pPr>
        <w:rPr>
          <w:rFonts w:ascii="Arial" w:hAnsi="Arial" w:cs="Arial"/>
          <w:sz w:val="24"/>
          <w:szCs w:val="24"/>
        </w:rPr>
      </w:pPr>
      <w:r>
        <w:rPr>
          <w:rFonts w:ascii="Arial" w:hAnsi="Arial" w:cs="Arial"/>
          <w:b/>
          <w:sz w:val="24"/>
          <w:szCs w:val="24"/>
        </w:rPr>
        <w:lastRenderedPageBreak/>
        <w:t>Email:</w:t>
      </w:r>
      <w:r>
        <w:rPr>
          <w:rFonts w:ascii="Arial" w:hAnsi="Arial" w:cs="Arial"/>
          <w:sz w:val="24"/>
          <w:szCs w:val="24"/>
        </w:rPr>
        <w:t xml:space="preserve">  gbegasha@harpercollege.edu </w:t>
      </w:r>
    </w:p>
    <w:p w14:paraId="756B011F" w14:textId="77777777" w:rsidR="00BE051A" w:rsidRDefault="00BE051A" w:rsidP="00BE051A">
      <w:pPr>
        <w:rPr>
          <w:rFonts w:ascii="Arial" w:hAnsi="Arial" w:cs="Arial"/>
          <w:sz w:val="24"/>
          <w:szCs w:val="24"/>
        </w:rPr>
      </w:pPr>
      <w:r>
        <w:rPr>
          <w:rFonts w:ascii="Arial" w:hAnsi="Arial" w:cs="Arial"/>
          <w:b/>
          <w:sz w:val="24"/>
          <w:szCs w:val="24"/>
        </w:rPr>
        <w:t>Office Location:</w:t>
      </w:r>
      <w:r>
        <w:rPr>
          <w:rFonts w:ascii="Arial" w:hAnsi="Arial" w:cs="Arial"/>
          <w:sz w:val="24"/>
          <w:szCs w:val="24"/>
        </w:rPr>
        <w:t xml:space="preserve">  J-270</w:t>
      </w:r>
    </w:p>
    <w:p w14:paraId="2516F85A" w14:textId="77777777" w:rsidR="00BE051A" w:rsidRDefault="00BE051A" w:rsidP="00BE051A">
      <w:pPr>
        <w:rPr>
          <w:rFonts w:ascii="Arial" w:hAnsi="Arial" w:cs="Arial"/>
          <w:sz w:val="24"/>
          <w:szCs w:val="24"/>
        </w:rPr>
      </w:pPr>
      <w:r>
        <w:rPr>
          <w:rFonts w:ascii="Arial" w:hAnsi="Arial" w:cs="Arial"/>
          <w:b/>
          <w:sz w:val="24"/>
          <w:szCs w:val="24"/>
        </w:rPr>
        <w:t>Office Hours:</w:t>
      </w:r>
      <w:r>
        <w:rPr>
          <w:rFonts w:ascii="Arial" w:hAnsi="Arial" w:cs="Arial"/>
          <w:sz w:val="24"/>
          <w:szCs w:val="24"/>
        </w:rPr>
        <w:t xml:space="preserve">  12:00 – 4:00 PM</w:t>
      </w:r>
    </w:p>
    <w:p w14:paraId="7D42525C" w14:textId="7083D1C8" w:rsidR="00BE051A" w:rsidRDefault="00BE051A" w:rsidP="00BE051A">
      <w:pPr>
        <w:ind w:left="360"/>
        <w:rPr>
          <w:rFonts w:ascii="Arial" w:hAnsi="Arial" w:cs="Arial"/>
          <w:sz w:val="24"/>
          <w:szCs w:val="24"/>
        </w:rPr>
      </w:pPr>
      <w:r>
        <w:rPr>
          <w:rFonts w:ascii="Arial" w:hAnsi="Arial" w:cs="Arial"/>
          <w:b/>
          <w:sz w:val="24"/>
          <w:szCs w:val="24"/>
        </w:rPr>
        <w:t>Preferred Method of Communication:</w:t>
      </w:r>
      <w:r>
        <w:rPr>
          <w:rFonts w:ascii="Arial" w:hAnsi="Arial" w:cs="Arial"/>
          <w:sz w:val="24"/>
          <w:szCs w:val="24"/>
        </w:rPr>
        <w:t xml:space="preserve">  I prefer to be reached via email.  If you would like to schedule an appointment or for any question (in person, phone, or online web session), please send an email to initiate the meeting. </w:t>
      </w:r>
      <w:r>
        <w:rPr>
          <w:rFonts w:ascii="Arial" w:hAnsi="Arial" w:cs="Arial"/>
          <w:b/>
          <w:bCs/>
          <w:sz w:val="24"/>
          <w:szCs w:val="24"/>
        </w:rPr>
        <w:t xml:space="preserve">Please clearly indicate your name and Course Number and Session – </w:t>
      </w:r>
      <w:r w:rsidR="00336250">
        <w:rPr>
          <w:rFonts w:ascii="Arial" w:hAnsi="Arial" w:cs="Arial"/>
          <w:b/>
          <w:bCs/>
          <w:sz w:val="24"/>
          <w:szCs w:val="24"/>
        </w:rPr>
        <w:t>(</w:t>
      </w:r>
      <w:r>
        <w:rPr>
          <w:rFonts w:ascii="Arial" w:hAnsi="Arial" w:cs="Arial"/>
          <w:b/>
          <w:bCs/>
          <w:sz w:val="24"/>
          <w:szCs w:val="24"/>
        </w:rPr>
        <w:t>example John Smith in ECO 21</w:t>
      </w:r>
      <w:r w:rsidR="00A20696">
        <w:rPr>
          <w:rFonts w:ascii="Arial" w:hAnsi="Arial" w:cs="Arial"/>
          <w:b/>
          <w:bCs/>
          <w:sz w:val="24"/>
          <w:szCs w:val="24"/>
        </w:rPr>
        <w:t>2</w:t>
      </w:r>
      <w:r>
        <w:rPr>
          <w:rFonts w:ascii="Arial" w:hAnsi="Arial" w:cs="Arial"/>
          <w:b/>
          <w:bCs/>
          <w:sz w:val="24"/>
          <w:szCs w:val="24"/>
        </w:rPr>
        <w:t>-W01) to identify yourself.</w:t>
      </w:r>
    </w:p>
    <w:p w14:paraId="04D4CFA3" w14:textId="77777777" w:rsidR="00A90EF2" w:rsidRPr="0036481C" w:rsidRDefault="00A90EF2" w:rsidP="00AC63BB">
      <w:pPr>
        <w:pStyle w:val="Heading2"/>
        <w:rPr>
          <w:rFonts w:cs="Arial"/>
          <w:color w:val="auto"/>
          <w:szCs w:val="24"/>
        </w:rPr>
      </w:pPr>
      <w:r w:rsidRPr="0036481C">
        <w:rPr>
          <w:rFonts w:cs="Arial"/>
          <w:color w:val="auto"/>
          <w:szCs w:val="24"/>
        </w:rPr>
        <w:t>Course Description</w:t>
      </w:r>
    </w:p>
    <w:p w14:paraId="732E5ABB" w14:textId="7985B570" w:rsidR="00F665BB" w:rsidRPr="0036481C" w:rsidRDefault="00A90EF2" w:rsidP="00F665BB">
      <w:pPr>
        <w:rPr>
          <w:rFonts w:ascii="Arial" w:hAnsi="Arial" w:cs="Arial"/>
          <w:sz w:val="24"/>
          <w:szCs w:val="24"/>
        </w:rPr>
      </w:pPr>
      <w:r w:rsidRPr="0036481C">
        <w:rPr>
          <w:rFonts w:ascii="Arial" w:hAnsi="Arial" w:cs="Arial"/>
          <w:b/>
          <w:sz w:val="24"/>
          <w:szCs w:val="24"/>
        </w:rPr>
        <w:t>Course Description:</w:t>
      </w:r>
      <w:r w:rsidRPr="0036481C">
        <w:rPr>
          <w:rFonts w:ascii="Arial" w:hAnsi="Arial" w:cs="Arial"/>
          <w:sz w:val="24"/>
          <w:szCs w:val="24"/>
        </w:rPr>
        <w:t xml:space="preserve"> </w:t>
      </w:r>
      <w:r w:rsidR="00B60587" w:rsidRPr="0036481C">
        <w:rPr>
          <w:rFonts w:ascii="Arial" w:hAnsi="Arial" w:cs="Arial"/>
          <w:sz w:val="24"/>
          <w:szCs w:val="24"/>
        </w:rPr>
        <w:t xml:space="preserve"> </w:t>
      </w:r>
      <w:r w:rsidR="00C52056" w:rsidRPr="0036481C">
        <w:rPr>
          <w:rFonts w:ascii="Arial" w:hAnsi="Arial" w:cs="Arial"/>
          <w:sz w:val="24"/>
          <w:szCs w:val="24"/>
        </w:rPr>
        <w:t xml:space="preserve">This course is a </w:t>
      </w:r>
      <w:r w:rsidR="001B36DC" w:rsidRPr="0036481C">
        <w:rPr>
          <w:rFonts w:ascii="Arial" w:hAnsi="Arial" w:cs="Arial"/>
          <w:sz w:val="24"/>
          <w:szCs w:val="24"/>
        </w:rPr>
        <w:t>course in Macroeconomics. The goal of the</w:t>
      </w:r>
      <w:r w:rsidR="00F665BB" w:rsidRPr="0036481C">
        <w:rPr>
          <w:rFonts w:ascii="Arial" w:hAnsi="Arial" w:cs="Arial"/>
          <w:sz w:val="24"/>
          <w:szCs w:val="24"/>
        </w:rPr>
        <w:t xml:space="preserve"> course is to provide students with the analytical tools and intuition necessary to analyze important topics in the economics framework. The science underlying the study of economics considers how economic agents in a society </w:t>
      </w:r>
      <w:proofErr w:type="gramStart"/>
      <w:r w:rsidR="00F665BB" w:rsidRPr="0036481C">
        <w:rPr>
          <w:rFonts w:ascii="Arial" w:hAnsi="Arial" w:cs="Arial"/>
          <w:sz w:val="24"/>
          <w:szCs w:val="24"/>
        </w:rPr>
        <w:t>as a whole make</w:t>
      </w:r>
      <w:proofErr w:type="gramEnd"/>
      <w:r w:rsidR="00F665BB" w:rsidRPr="0036481C">
        <w:rPr>
          <w:rFonts w:ascii="Arial" w:hAnsi="Arial" w:cs="Arial"/>
          <w:sz w:val="24"/>
          <w:szCs w:val="24"/>
        </w:rPr>
        <w:t xml:space="preserve"> decisions and how to allocate scarce resources. The focus of this course is considering how the aggregation of households, firms, the government, and the rest of the world influence overall production, the price level, labor markets (and thus unemployment), interest rates, and exchange rates. By the end up of the course the students should be comfortable discussing how to measure and compare production across economies, what affects the cost of living, the relationship between employment and inflation, how short-run and long-run economic fluctuations differ, the role of fiscal and monetary policy in stabilizing economic output and their effects on interest rates, the price level, output, and employment. Students will develop the skills to understand and analyze current economic issues and are encouraged to apply the topics from class while reading news articles and economic research.</w:t>
      </w:r>
    </w:p>
    <w:p w14:paraId="545BB2D1" w14:textId="77777777" w:rsidR="00F665BB" w:rsidRPr="0036481C" w:rsidRDefault="00F665BB" w:rsidP="00972087">
      <w:pPr>
        <w:tabs>
          <w:tab w:val="left" w:pos="5270"/>
        </w:tabs>
        <w:rPr>
          <w:rFonts w:ascii="Arial" w:hAnsi="Arial" w:cs="Arial"/>
          <w:b/>
          <w:sz w:val="24"/>
          <w:szCs w:val="24"/>
        </w:rPr>
      </w:pPr>
      <w:r w:rsidRPr="0036481C">
        <w:rPr>
          <w:rFonts w:ascii="Arial" w:hAnsi="Arial" w:cs="Arial"/>
          <w:b/>
          <w:sz w:val="24"/>
          <w:szCs w:val="24"/>
        </w:rPr>
        <w:t>TOPICAL OUTLINE</w:t>
      </w:r>
      <w:r w:rsidR="00972087" w:rsidRPr="0036481C">
        <w:rPr>
          <w:rFonts w:ascii="Arial" w:hAnsi="Arial" w:cs="Arial"/>
          <w:b/>
          <w:sz w:val="24"/>
          <w:szCs w:val="24"/>
        </w:rPr>
        <w:tab/>
      </w:r>
    </w:p>
    <w:p w14:paraId="5CE7D191" w14:textId="77777777" w:rsidR="00F665BB" w:rsidRPr="0036481C" w:rsidRDefault="00F665BB" w:rsidP="00F665BB">
      <w:pPr>
        <w:numPr>
          <w:ilvl w:val="0"/>
          <w:numId w:val="34"/>
        </w:numPr>
        <w:spacing w:after="0" w:line="240" w:lineRule="auto"/>
        <w:rPr>
          <w:rFonts w:ascii="Arial" w:hAnsi="Arial" w:cs="Arial"/>
          <w:sz w:val="24"/>
          <w:szCs w:val="24"/>
        </w:rPr>
      </w:pPr>
      <w:r w:rsidRPr="0036481C">
        <w:rPr>
          <w:rFonts w:ascii="Arial" w:hAnsi="Arial" w:cs="Arial"/>
          <w:sz w:val="24"/>
          <w:szCs w:val="24"/>
        </w:rPr>
        <w:t>An Introduction to Economics and the Economy</w:t>
      </w:r>
    </w:p>
    <w:p w14:paraId="445F991E" w14:textId="77777777" w:rsidR="00F665BB" w:rsidRPr="0036481C" w:rsidRDefault="00F665BB" w:rsidP="00F665BB">
      <w:pPr>
        <w:numPr>
          <w:ilvl w:val="1"/>
          <w:numId w:val="34"/>
        </w:numPr>
        <w:spacing w:after="0" w:line="240" w:lineRule="auto"/>
        <w:rPr>
          <w:rFonts w:ascii="Arial" w:hAnsi="Arial" w:cs="Arial"/>
          <w:sz w:val="24"/>
          <w:szCs w:val="24"/>
        </w:rPr>
      </w:pPr>
      <w:r w:rsidRPr="0036481C">
        <w:rPr>
          <w:rFonts w:ascii="Arial" w:hAnsi="Arial" w:cs="Arial"/>
          <w:sz w:val="24"/>
          <w:szCs w:val="24"/>
        </w:rPr>
        <w:t>The Nature and Method of Economics</w:t>
      </w:r>
    </w:p>
    <w:p w14:paraId="2281EDE4" w14:textId="77777777" w:rsidR="00F665BB" w:rsidRPr="0036481C" w:rsidRDefault="00F665BB" w:rsidP="00F665BB">
      <w:pPr>
        <w:numPr>
          <w:ilvl w:val="1"/>
          <w:numId w:val="34"/>
        </w:numPr>
        <w:spacing w:after="0" w:line="240" w:lineRule="auto"/>
        <w:rPr>
          <w:rFonts w:ascii="Arial" w:hAnsi="Arial" w:cs="Arial"/>
          <w:sz w:val="24"/>
          <w:szCs w:val="24"/>
        </w:rPr>
      </w:pPr>
      <w:r w:rsidRPr="0036481C">
        <w:rPr>
          <w:rFonts w:ascii="Arial" w:hAnsi="Arial" w:cs="Arial"/>
          <w:sz w:val="24"/>
          <w:szCs w:val="24"/>
        </w:rPr>
        <w:t>An Introduction to the Economizing Problem</w:t>
      </w:r>
    </w:p>
    <w:p w14:paraId="6D8FFD12" w14:textId="77777777" w:rsidR="00F665BB" w:rsidRPr="0036481C" w:rsidRDefault="00F665BB" w:rsidP="00F665BB">
      <w:pPr>
        <w:numPr>
          <w:ilvl w:val="1"/>
          <w:numId w:val="34"/>
        </w:numPr>
        <w:spacing w:after="0" w:line="240" w:lineRule="auto"/>
        <w:rPr>
          <w:rFonts w:ascii="Arial" w:hAnsi="Arial" w:cs="Arial"/>
          <w:sz w:val="24"/>
          <w:szCs w:val="24"/>
        </w:rPr>
      </w:pPr>
      <w:r w:rsidRPr="0036481C">
        <w:rPr>
          <w:rFonts w:ascii="Arial" w:hAnsi="Arial" w:cs="Arial"/>
          <w:sz w:val="24"/>
          <w:szCs w:val="24"/>
        </w:rPr>
        <w:t>The Market System and Structures of American Capitalism</w:t>
      </w:r>
    </w:p>
    <w:p w14:paraId="47EC930D" w14:textId="77777777" w:rsidR="00F665BB" w:rsidRPr="0036481C" w:rsidRDefault="00F665BB" w:rsidP="00F665BB">
      <w:pPr>
        <w:numPr>
          <w:ilvl w:val="1"/>
          <w:numId w:val="34"/>
        </w:numPr>
        <w:spacing w:after="0" w:line="240" w:lineRule="auto"/>
        <w:rPr>
          <w:rFonts w:ascii="Arial" w:hAnsi="Arial" w:cs="Arial"/>
          <w:sz w:val="24"/>
          <w:szCs w:val="24"/>
        </w:rPr>
      </w:pPr>
      <w:r w:rsidRPr="0036481C">
        <w:rPr>
          <w:rFonts w:ascii="Arial" w:hAnsi="Arial" w:cs="Arial"/>
          <w:sz w:val="24"/>
          <w:szCs w:val="24"/>
        </w:rPr>
        <w:t>Demand and Supply</w:t>
      </w:r>
    </w:p>
    <w:p w14:paraId="59D228C5" w14:textId="77777777" w:rsidR="00F665BB" w:rsidRPr="0036481C" w:rsidRDefault="00F665BB" w:rsidP="00F665BB">
      <w:pPr>
        <w:numPr>
          <w:ilvl w:val="0"/>
          <w:numId w:val="34"/>
        </w:numPr>
        <w:spacing w:after="0" w:line="240" w:lineRule="auto"/>
        <w:rPr>
          <w:rFonts w:ascii="Arial" w:hAnsi="Arial" w:cs="Arial"/>
          <w:sz w:val="24"/>
          <w:szCs w:val="24"/>
        </w:rPr>
      </w:pPr>
      <w:r w:rsidRPr="0036481C">
        <w:rPr>
          <w:rFonts w:ascii="Arial" w:hAnsi="Arial" w:cs="Arial"/>
          <w:sz w:val="24"/>
          <w:szCs w:val="24"/>
        </w:rPr>
        <w:t>National Income, Employment, and Fiscal Policy</w:t>
      </w:r>
    </w:p>
    <w:p w14:paraId="6E72FF9B" w14:textId="77777777" w:rsidR="00F665BB" w:rsidRPr="0036481C" w:rsidRDefault="00F665BB" w:rsidP="00F665BB">
      <w:pPr>
        <w:numPr>
          <w:ilvl w:val="1"/>
          <w:numId w:val="34"/>
        </w:numPr>
        <w:spacing w:after="0" w:line="240" w:lineRule="auto"/>
        <w:rPr>
          <w:rFonts w:ascii="Arial" w:hAnsi="Arial" w:cs="Arial"/>
          <w:sz w:val="24"/>
          <w:szCs w:val="24"/>
        </w:rPr>
      </w:pPr>
      <w:r w:rsidRPr="0036481C">
        <w:rPr>
          <w:rFonts w:ascii="Arial" w:hAnsi="Arial" w:cs="Arial"/>
          <w:sz w:val="24"/>
          <w:szCs w:val="24"/>
        </w:rPr>
        <w:t>National Income Accounting:  GDP, Unemployment, and Price Level Statistics</w:t>
      </w:r>
    </w:p>
    <w:p w14:paraId="4CC4C8AE" w14:textId="77777777" w:rsidR="00F665BB" w:rsidRPr="0036481C" w:rsidRDefault="00F665BB" w:rsidP="00F665BB">
      <w:pPr>
        <w:numPr>
          <w:ilvl w:val="1"/>
          <w:numId w:val="34"/>
        </w:numPr>
        <w:spacing w:after="0" w:line="240" w:lineRule="auto"/>
        <w:rPr>
          <w:rFonts w:ascii="Arial" w:hAnsi="Arial" w:cs="Arial"/>
          <w:sz w:val="24"/>
          <w:szCs w:val="24"/>
        </w:rPr>
      </w:pPr>
      <w:r w:rsidRPr="0036481C">
        <w:rPr>
          <w:rFonts w:ascii="Arial" w:hAnsi="Arial" w:cs="Arial"/>
          <w:sz w:val="24"/>
          <w:szCs w:val="24"/>
        </w:rPr>
        <w:t>The Equilibrium Levels of Output, Employment, and Income</w:t>
      </w:r>
    </w:p>
    <w:p w14:paraId="3453A04A" w14:textId="77777777" w:rsidR="00F665BB" w:rsidRPr="0036481C" w:rsidRDefault="00F665BB" w:rsidP="00F665BB">
      <w:pPr>
        <w:numPr>
          <w:ilvl w:val="1"/>
          <w:numId w:val="34"/>
        </w:numPr>
        <w:spacing w:after="0" w:line="240" w:lineRule="auto"/>
        <w:rPr>
          <w:rFonts w:ascii="Arial" w:hAnsi="Arial" w:cs="Arial"/>
          <w:sz w:val="24"/>
          <w:szCs w:val="24"/>
        </w:rPr>
      </w:pPr>
      <w:r w:rsidRPr="0036481C">
        <w:rPr>
          <w:rFonts w:ascii="Arial" w:hAnsi="Arial" w:cs="Arial"/>
          <w:sz w:val="24"/>
          <w:szCs w:val="24"/>
        </w:rPr>
        <w:t>Fiscal Policy and the Public Debt</w:t>
      </w:r>
    </w:p>
    <w:p w14:paraId="07391200" w14:textId="77777777" w:rsidR="00F665BB" w:rsidRPr="0036481C" w:rsidRDefault="00F665BB" w:rsidP="00F665BB">
      <w:pPr>
        <w:numPr>
          <w:ilvl w:val="0"/>
          <w:numId w:val="34"/>
        </w:numPr>
        <w:spacing w:after="0" w:line="240" w:lineRule="auto"/>
        <w:rPr>
          <w:rFonts w:ascii="Arial" w:hAnsi="Arial" w:cs="Arial"/>
          <w:sz w:val="24"/>
          <w:szCs w:val="24"/>
        </w:rPr>
      </w:pPr>
      <w:r w:rsidRPr="0036481C">
        <w:rPr>
          <w:rFonts w:ascii="Arial" w:hAnsi="Arial" w:cs="Arial"/>
          <w:sz w:val="24"/>
          <w:szCs w:val="24"/>
        </w:rPr>
        <w:t>Money, Monetary Policy, and Economic Stability</w:t>
      </w:r>
    </w:p>
    <w:p w14:paraId="337438AE" w14:textId="77777777" w:rsidR="00F665BB" w:rsidRPr="0036481C" w:rsidRDefault="00F665BB" w:rsidP="00F665BB">
      <w:pPr>
        <w:numPr>
          <w:ilvl w:val="1"/>
          <w:numId w:val="34"/>
        </w:numPr>
        <w:spacing w:after="0" w:line="240" w:lineRule="auto"/>
        <w:rPr>
          <w:rFonts w:ascii="Arial" w:hAnsi="Arial" w:cs="Arial"/>
          <w:sz w:val="24"/>
          <w:szCs w:val="24"/>
        </w:rPr>
      </w:pPr>
      <w:r w:rsidRPr="0036481C">
        <w:rPr>
          <w:rFonts w:ascii="Arial" w:hAnsi="Arial" w:cs="Arial"/>
          <w:sz w:val="24"/>
          <w:szCs w:val="24"/>
        </w:rPr>
        <w:t>Money and Banking:  Basics</w:t>
      </w:r>
    </w:p>
    <w:p w14:paraId="0CAF4B46" w14:textId="77777777" w:rsidR="00F665BB" w:rsidRPr="0036481C" w:rsidRDefault="00F665BB" w:rsidP="00F665BB">
      <w:pPr>
        <w:numPr>
          <w:ilvl w:val="1"/>
          <w:numId w:val="34"/>
        </w:numPr>
        <w:spacing w:after="0" w:line="240" w:lineRule="auto"/>
        <w:rPr>
          <w:rFonts w:ascii="Arial" w:hAnsi="Arial" w:cs="Arial"/>
          <w:sz w:val="24"/>
          <w:szCs w:val="24"/>
        </w:rPr>
      </w:pPr>
      <w:r w:rsidRPr="0036481C">
        <w:rPr>
          <w:rFonts w:ascii="Arial" w:hAnsi="Arial" w:cs="Arial"/>
          <w:sz w:val="24"/>
          <w:szCs w:val="24"/>
        </w:rPr>
        <w:t>How Banks Create Money</w:t>
      </w:r>
    </w:p>
    <w:p w14:paraId="3BE76AA9" w14:textId="77777777" w:rsidR="00F665BB" w:rsidRPr="0036481C" w:rsidRDefault="00F665BB" w:rsidP="00F665BB">
      <w:pPr>
        <w:numPr>
          <w:ilvl w:val="1"/>
          <w:numId w:val="34"/>
        </w:numPr>
        <w:spacing w:after="0" w:line="240" w:lineRule="auto"/>
        <w:rPr>
          <w:rFonts w:ascii="Arial" w:hAnsi="Arial" w:cs="Arial"/>
          <w:sz w:val="24"/>
          <w:szCs w:val="24"/>
        </w:rPr>
      </w:pPr>
      <w:r w:rsidRPr="0036481C">
        <w:rPr>
          <w:rFonts w:ascii="Arial" w:hAnsi="Arial" w:cs="Arial"/>
          <w:sz w:val="24"/>
          <w:szCs w:val="24"/>
        </w:rPr>
        <w:lastRenderedPageBreak/>
        <w:t>The Federal Reserve Banks and Monetary Policy</w:t>
      </w:r>
    </w:p>
    <w:p w14:paraId="37F3B202" w14:textId="77777777" w:rsidR="00F665BB" w:rsidRPr="0036481C" w:rsidRDefault="00F665BB" w:rsidP="00F665BB">
      <w:pPr>
        <w:numPr>
          <w:ilvl w:val="1"/>
          <w:numId w:val="34"/>
        </w:numPr>
        <w:spacing w:after="0" w:line="240" w:lineRule="auto"/>
        <w:rPr>
          <w:rFonts w:ascii="Arial" w:hAnsi="Arial" w:cs="Arial"/>
          <w:sz w:val="24"/>
          <w:szCs w:val="24"/>
        </w:rPr>
      </w:pPr>
      <w:r w:rsidRPr="0036481C">
        <w:rPr>
          <w:rFonts w:ascii="Arial" w:hAnsi="Arial" w:cs="Arial"/>
          <w:sz w:val="24"/>
          <w:szCs w:val="24"/>
        </w:rPr>
        <w:t>Monetarism:  An Alternative View</w:t>
      </w:r>
    </w:p>
    <w:p w14:paraId="1B00BDB0" w14:textId="77777777" w:rsidR="00F665BB" w:rsidRPr="0036481C" w:rsidRDefault="00F665BB" w:rsidP="00F665BB">
      <w:pPr>
        <w:numPr>
          <w:ilvl w:val="0"/>
          <w:numId w:val="34"/>
        </w:numPr>
        <w:spacing w:after="0" w:line="240" w:lineRule="auto"/>
        <w:rPr>
          <w:rFonts w:ascii="Arial" w:hAnsi="Arial" w:cs="Arial"/>
          <w:sz w:val="24"/>
          <w:szCs w:val="24"/>
        </w:rPr>
      </w:pPr>
      <w:r w:rsidRPr="0036481C">
        <w:rPr>
          <w:rFonts w:ascii="Arial" w:hAnsi="Arial" w:cs="Arial"/>
          <w:sz w:val="24"/>
          <w:szCs w:val="24"/>
        </w:rPr>
        <w:t>Rational Expectations, Supply-side, and Aggregate Demand Theories</w:t>
      </w:r>
    </w:p>
    <w:p w14:paraId="0679BCF1" w14:textId="77777777" w:rsidR="00F665BB" w:rsidRPr="0036481C" w:rsidRDefault="00F665BB" w:rsidP="00F665BB">
      <w:pPr>
        <w:numPr>
          <w:ilvl w:val="0"/>
          <w:numId w:val="34"/>
        </w:numPr>
        <w:spacing w:after="0" w:line="240" w:lineRule="auto"/>
        <w:rPr>
          <w:rFonts w:ascii="Arial" w:hAnsi="Arial" w:cs="Arial"/>
          <w:sz w:val="24"/>
          <w:szCs w:val="24"/>
        </w:rPr>
      </w:pPr>
      <w:r w:rsidRPr="0036481C">
        <w:rPr>
          <w:rFonts w:ascii="Arial" w:hAnsi="Arial" w:cs="Arial"/>
          <w:sz w:val="24"/>
          <w:szCs w:val="24"/>
        </w:rPr>
        <w:t>Economic Growth:  Analysis and Policy</w:t>
      </w:r>
    </w:p>
    <w:p w14:paraId="07521F47" w14:textId="77777777" w:rsidR="00F665BB" w:rsidRPr="0036481C" w:rsidRDefault="00F665BB" w:rsidP="00F665BB">
      <w:pPr>
        <w:numPr>
          <w:ilvl w:val="0"/>
          <w:numId w:val="34"/>
        </w:numPr>
        <w:spacing w:after="0" w:line="240" w:lineRule="auto"/>
        <w:rPr>
          <w:rFonts w:ascii="Arial" w:hAnsi="Arial" w:cs="Arial"/>
          <w:sz w:val="24"/>
          <w:szCs w:val="24"/>
        </w:rPr>
      </w:pPr>
      <w:r w:rsidRPr="0036481C">
        <w:rPr>
          <w:rFonts w:ascii="Arial" w:hAnsi="Arial" w:cs="Arial"/>
          <w:sz w:val="24"/>
          <w:szCs w:val="24"/>
        </w:rPr>
        <w:t>International Economics</w:t>
      </w:r>
    </w:p>
    <w:p w14:paraId="7486A355" w14:textId="77777777" w:rsidR="00F665BB" w:rsidRPr="0036481C" w:rsidRDefault="00F665BB" w:rsidP="00F665BB">
      <w:pPr>
        <w:numPr>
          <w:ilvl w:val="1"/>
          <w:numId w:val="34"/>
        </w:numPr>
        <w:spacing w:after="0" w:line="240" w:lineRule="auto"/>
        <w:rPr>
          <w:rFonts w:ascii="Arial" w:hAnsi="Arial" w:cs="Arial"/>
          <w:sz w:val="24"/>
          <w:szCs w:val="24"/>
        </w:rPr>
      </w:pPr>
      <w:r w:rsidRPr="0036481C">
        <w:rPr>
          <w:rFonts w:ascii="Arial" w:hAnsi="Arial" w:cs="Arial"/>
          <w:sz w:val="24"/>
          <w:szCs w:val="24"/>
        </w:rPr>
        <w:t xml:space="preserve">Comparative Advantage, International Trade, and Protection </w:t>
      </w:r>
    </w:p>
    <w:p w14:paraId="6C34EB16" w14:textId="77777777" w:rsidR="00F665BB" w:rsidRPr="0036481C" w:rsidRDefault="00F665BB" w:rsidP="00F665BB">
      <w:pPr>
        <w:numPr>
          <w:ilvl w:val="1"/>
          <w:numId w:val="34"/>
        </w:numPr>
        <w:spacing w:after="0" w:line="240" w:lineRule="auto"/>
        <w:rPr>
          <w:rFonts w:ascii="Arial" w:hAnsi="Arial" w:cs="Arial"/>
          <w:sz w:val="24"/>
          <w:szCs w:val="24"/>
        </w:rPr>
      </w:pPr>
      <w:r w:rsidRPr="0036481C">
        <w:rPr>
          <w:rFonts w:ascii="Arial" w:hAnsi="Arial" w:cs="Arial"/>
          <w:sz w:val="24"/>
          <w:szCs w:val="24"/>
        </w:rPr>
        <w:t>Exchange Rates</w:t>
      </w:r>
    </w:p>
    <w:p w14:paraId="452BAAE5" w14:textId="77777777" w:rsidR="00F665BB" w:rsidRPr="0036481C" w:rsidRDefault="00F665BB" w:rsidP="00F665BB">
      <w:pPr>
        <w:rPr>
          <w:rFonts w:ascii="Arial" w:hAnsi="Arial" w:cs="Arial"/>
          <w:sz w:val="24"/>
          <w:szCs w:val="24"/>
        </w:rPr>
      </w:pPr>
    </w:p>
    <w:p w14:paraId="3747EF6E" w14:textId="77777777" w:rsidR="00876058" w:rsidRPr="0036481C" w:rsidRDefault="00A90EF2" w:rsidP="00F665BB">
      <w:pPr>
        <w:rPr>
          <w:rFonts w:ascii="Arial" w:hAnsi="Arial" w:cs="Arial"/>
          <w:sz w:val="24"/>
          <w:szCs w:val="24"/>
        </w:rPr>
      </w:pPr>
      <w:r w:rsidRPr="0036481C">
        <w:rPr>
          <w:rFonts w:ascii="Arial" w:hAnsi="Arial" w:cs="Arial"/>
          <w:b/>
          <w:sz w:val="24"/>
          <w:szCs w:val="24"/>
        </w:rPr>
        <w:t>Course Outcomes:</w:t>
      </w:r>
      <w:r w:rsidRPr="0036481C">
        <w:rPr>
          <w:rFonts w:ascii="Arial" w:hAnsi="Arial" w:cs="Arial"/>
          <w:sz w:val="24"/>
          <w:szCs w:val="24"/>
        </w:rPr>
        <w:t xml:space="preserve"> </w:t>
      </w:r>
      <w:r w:rsidR="001A1819" w:rsidRPr="0036481C">
        <w:rPr>
          <w:rFonts w:ascii="Arial" w:hAnsi="Arial" w:cs="Arial"/>
          <w:sz w:val="24"/>
          <w:szCs w:val="24"/>
        </w:rPr>
        <w:t xml:space="preserve"> </w:t>
      </w:r>
      <w:r w:rsidR="00876058" w:rsidRPr="0036481C">
        <w:rPr>
          <w:rFonts w:ascii="Arial" w:hAnsi="Arial" w:cs="Arial"/>
          <w:sz w:val="24"/>
          <w:szCs w:val="24"/>
        </w:rPr>
        <w:t>Upon successful completion of the course,</w:t>
      </w:r>
      <w:r w:rsidR="00D92C7B" w:rsidRPr="0036481C">
        <w:rPr>
          <w:rFonts w:ascii="Arial" w:hAnsi="Arial" w:cs="Arial"/>
          <w:sz w:val="24"/>
          <w:szCs w:val="24"/>
        </w:rPr>
        <w:t xml:space="preserve"> </w:t>
      </w:r>
      <w:r w:rsidR="00876058" w:rsidRPr="0036481C">
        <w:rPr>
          <w:rFonts w:ascii="Arial" w:hAnsi="Arial" w:cs="Arial"/>
          <w:sz w:val="24"/>
          <w:szCs w:val="24"/>
        </w:rPr>
        <w:t>students should be able to:</w:t>
      </w:r>
    </w:p>
    <w:p w14:paraId="5DB91970" w14:textId="77777777" w:rsidR="00F665BB" w:rsidRPr="0036481C" w:rsidRDefault="00F665BB" w:rsidP="00F665BB">
      <w:pPr>
        <w:numPr>
          <w:ilvl w:val="0"/>
          <w:numId w:val="33"/>
        </w:numPr>
        <w:tabs>
          <w:tab w:val="left" w:pos="720"/>
          <w:tab w:val="left" w:pos="2520"/>
        </w:tabs>
        <w:spacing w:after="0" w:line="240" w:lineRule="auto"/>
        <w:rPr>
          <w:rFonts w:ascii="Arial" w:hAnsi="Arial" w:cs="Arial"/>
          <w:sz w:val="24"/>
          <w:szCs w:val="24"/>
        </w:rPr>
      </w:pPr>
      <w:r w:rsidRPr="0036481C">
        <w:rPr>
          <w:rFonts w:ascii="Arial" w:hAnsi="Arial" w:cs="Arial"/>
          <w:sz w:val="24"/>
          <w:szCs w:val="24"/>
        </w:rPr>
        <w:t>understand the basic functions and operations of a capitalist economic system (review of microeconomics.) (I-A-H)</w:t>
      </w:r>
    </w:p>
    <w:p w14:paraId="2111CCA9" w14:textId="77777777" w:rsidR="00F665BB" w:rsidRPr="0036481C" w:rsidRDefault="00F665BB" w:rsidP="00F665BB">
      <w:pPr>
        <w:numPr>
          <w:ilvl w:val="0"/>
          <w:numId w:val="33"/>
        </w:numPr>
        <w:tabs>
          <w:tab w:val="left" w:pos="720"/>
          <w:tab w:val="left" w:pos="2520"/>
        </w:tabs>
        <w:spacing w:after="0" w:line="240" w:lineRule="auto"/>
        <w:rPr>
          <w:rFonts w:ascii="Arial" w:hAnsi="Arial" w:cs="Arial"/>
          <w:sz w:val="24"/>
          <w:szCs w:val="24"/>
        </w:rPr>
      </w:pPr>
      <w:r w:rsidRPr="0036481C">
        <w:rPr>
          <w:rFonts w:ascii="Arial" w:hAnsi="Arial" w:cs="Arial"/>
          <w:sz w:val="24"/>
          <w:szCs w:val="24"/>
        </w:rPr>
        <w:t>understand basic economic measurements.  (II-A)</w:t>
      </w:r>
    </w:p>
    <w:p w14:paraId="42E5233F" w14:textId="77777777" w:rsidR="00F665BB" w:rsidRPr="0036481C" w:rsidRDefault="00F665BB" w:rsidP="00F665BB">
      <w:pPr>
        <w:numPr>
          <w:ilvl w:val="0"/>
          <w:numId w:val="33"/>
        </w:numPr>
        <w:tabs>
          <w:tab w:val="left" w:pos="720"/>
          <w:tab w:val="left" w:pos="2520"/>
        </w:tabs>
        <w:spacing w:after="0" w:line="240" w:lineRule="auto"/>
        <w:rPr>
          <w:rFonts w:ascii="Arial" w:hAnsi="Arial" w:cs="Arial"/>
          <w:sz w:val="24"/>
          <w:szCs w:val="24"/>
        </w:rPr>
      </w:pPr>
      <w:r w:rsidRPr="0036481C">
        <w:rPr>
          <w:rFonts w:ascii="Arial" w:hAnsi="Arial" w:cs="Arial"/>
          <w:sz w:val="24"/>
          <w:szCs w:val="24"/>
        </w:rPr>
        <w:t>understand basic Keynesian theory.  (II-B)</w:t>
      </w:r>
    </w:p>
    <w:p w14:paraId="6B85F609" w14:textId="77777777" w:rsidR="00F665BB" w:rsidRPr="0036481C" w:rsidRDefault="00F665BB" w:rsidP="00F665BB">
      <w:pPr>
        <w:numPr>
          <w:ilvl w:val="0"/>
          <w:numId w:val="33"/>
        </w:numPr>
        <w:tabs>
          <w:tab w:val="left" w:pos="720"/>
          <w:tab w:val="left" w:pos="2520"/>
        </w:tabs>
        <w:spacing w:after="0" w:line="240" w:lineRule="auto"/>
        <w:rPr>
          <w:rFonts w:ascii="Arial" w:hAnsi="Arial" w:cs="Arial"/>
          <w:sz w:val="24"/>
          <w:szCs w:val="24"/>
        </w:rPr>
      </w:pPr>
      <w:r w:rsidRPr="0036481C">
        <w:rPr>
          <w:rFonts w:ascii="Arial" w:hAnsi="Arial" w:cs="Arial"/>
          <w:sz w:val="24"/>
          <w:szCs w:val="24"/>
        </w:rPr>
        <w:t>use AD/AS tools to investigate macro effects.  (II-B)</w:t>
      </w:r>
    </w:p>
    <w:p w14:paraId="0D3CA26C" w14:textId="77777777" w:rsidR="00F665BB" w:rsidRPr="0036481C" w:rsidRDefault="00F665BB" w:rsidP="00F665BB">
      <w:pPr>
        <w:numPr>
          <w:ilvl w:val="0"/>
          <w:numId w:val="33"/>
        </w:numPr>
        <w:tabs>
          <w:tab w:val="left" w:pos="720"/>
          <w:tab w:val="left" w:pos="2520"/>
        </w:tabs>
        <w:spacing w:after="0" w:line="240" w:lineRule="auto"/>
        <w:rPr>
          <w:rFonts w:ascii="Arial" w:hAnsi="Arial" w:cs="Arial"/>
          <w:sz w:val="24"/>
          <w:szCs w:val="24"/>
        </w:rPr>
      </w:pPr>
      <w:r w:rsidRPr="0036481C">
        <w:rPr>
          <w:rFonts w:ascii="Arial" w:hAnsi="Arial" w:cs="Arial"/>
          <w:sz w:val="24"/>
          <w:szCs w:val="24"/>
        </w:rPr>
        <w:t>explain the effects of fiscal policy.  (II-C)</w:t>
      </w:r>
    </w:p>
    <w:p w14:paraId="6A2FB31E" w14:textId="77777777" w:rsidR="00F665BB" w:rsidRPr="0036481C" w:rsidRDefault="00F665BB" w:rsidP="00F665BB">
      <w:pPr>
        <w:numPr>
          <w:ilvl w:val="0"/>
          <w:numId w:val="33"/>
        </w:numPr>
        <w:tabs>
          <w:tab w:val="left" w:pos="720"/>
          <w:tab w:val="left" w:pos="2520"/>
        </w:tabs>
        <w:spacing w:after="0" w:line="240" w:lineRule="auto"/>
        <w:rPr>
          <w:rFonts w:ascii="Arial" w:hAnsi="Arial" w:cs="Arial"/>
          <w:sz w:val="24"/>
          <w:szCs w:val="24"/>
        </w:rPr>
      </w:pPr>
      <w:r w:rsidRPr="0036481C">
        <w:rPr>
          <w:rFonts w:ascii="Arial" w:hAnsi="Arial" w:cs="Arial"/>
          <w:sz w:val="24"/>
          <w:szCs w:val="24"/>
        </w:rPr>
        <w:t>familiar with the origin and functions of money and banks.  (III-A)</w:t>
      </w:r>
    </w:p>
    <w:p w14:paraId="42F77458" w14:textId="77777777" w:rsidR="00F665BB" w:rsidRPr="0036481C" w:rsidRDefault="00F665BB" w:rsidP="00F665BB">
      <w:pPr>
        <w:numPr>
          <w:ilvl w:val="0"/>
          <w:numId w:val="33"/>
        </w:numPr>
        <w:tabs>
          <w:tab w:val="left" w:pos="720"/>
          <w:tab w:val="left" w:pos="2520"/>
        </w:tabs>
        <w:spacing w:after="0" w:line="240" w:lineRule="auto"/>
        <w:rPr>
          <w:rFonts w:ascii="Arial" w:hAnsi="Arial" w:cs="Arial"/>
          <w:sz w:val="24"/>
          <w:szCs w:val="24"/>
        </w:rPr>
      </w:pPr>
      <w:r w:rsidRPr="0036481C">
        <w:rPr>
          <w:rFonts w:ascii="Arial" w:hAnsi="Arial" w:cs="Arial"/>
          <w:sz w:val="24"/>
          <w:szCs w:val="24"/>
        </w:rPr>
        <w:t>understand money creation by the banking system.  (III-B)</w:t>
      </w:r>
    </w:p>
    <w:p w14:paraId="2A3723C5" w14:textId="77777777" w:rsidR="00F665BB" w:rsidRPr="0036481C" w:rsidRDefault="00F665BB" w:rsidP="00F665BB">
      <w:pPr>
        <w:numPr>
          <w:ilvl w:val="0"/>
          <w:numId w:val="33"/>
        </w:numPr>
        <w:tabs>
          <w:tab w:val="left" w:pos="720"/>
          <w:tab w:val="left" w:pos="2520"/>
        </w:tabs>
        <w:spacing w:after="0" w:line="240" w:lineRule="auto"/>
        <w:rPr>
          <w:rFonts w:ascii="Arial" w:hAnsi="Arial" w:cs="Arial"/>
          <w:sz w:val="24"/>
          <w:szCs w:val="24"/>
        </w:rPr>
      </w:pPr>
      <w:r w:rsidRPr="0036481C">
        <w:rPr>
          <w:rFonts w:ascii="Arial" w:hAnsi="Arial" w:cs="Arial"/>
          <w:sz w:val="24"/>
          <w:szCs w:val="24"/>
        </w:rPr>
        <w:t>know the functions and powers of the Federal Reserve System and the basics of monetary policy.  (III-C)</w:t>
      </w:r>
    </w:p>
    <w:p w14:paraId="20640134" w14:textId="77777777" w:rsidR="00F665BB" w:rsidRPr="0036481C" w:rsidRDefault="00F665BB" w:rsidP="00F665BB">
      <w:pPr>
        <w:numPr>
          <w:ilvl w:val="0"/>
          <w:numId w:val="33"/>
        </w:numPr>
        <w:tabs>
          <w:tab w:val="left" w:pos="720"/>
          <w:tab w:val="left" w:pos="2520"/>
        </w:tabs>
        <w:spacing w:after="0" w:line="240" w:lineRule="auto"/>
        <w:rPr>
          <w:rFonts w:ascii="Arial" w:hAnsi="Arial" w:cs="Arial"/>
          <w:sz w:val="24"/>
          <w:szCs w:val="24"/>
        </w:rPr>
      </w:pPr>
      <w:r w:rsidRPr="0036481C">
        <w:rPr>
          <w:rFonts w:ascii="Arial" w:hAnsi="Arial" w:cs="Arial"/>
          <w:sz w:val="24"/>
          <w:szCs w:val="24"/>
        </w:rPr>
        <w:t>understand the equation of exchange and the monetarist approach to policy.  (III-D)</w:t>
      </w:r>
    </w:p>
    <w:p w14:paraId="378EEA0E" w14:textId="77777777" w:rsidR="00F665BB" w:rsidRPr="0036481C" w:rsidRDefault="00F665BB" w:rsidP="00F665BB">
      <w:pPr>
        <w:numPr>
          <w:ilvl w:val="0"/>
          <w:numId w:val="33"/>
        </w:numPr>
        <w:tabs>
          <w:tab w:val="left" w:pos="720"/>
          <w:tab w:val="left" w:pos="2520"/>
        </w:tabs>
        <w:spacing w:after="0" w:line="240" w:lineRule="auto"/>
        <w:rPr>
          <w:rFonts w:ascii="Arial" w:hAnsi="Arial" w:cs="Arial"/>
          <w:sz w:val="24"/>
          <w:szCs w:val="24"/>
        </w:rPr>
      </w:pPr>
      <w:r w:rsidRPr="0036481C">
        <w:rPr>
          <w:rFonts w:ascii="Arial" w:hAnsi="Arial" w:cs="Arial"/>
          <w:sz w:val="24"/>
          <w:szCs w:val="24"/>
        </w:rPr>
        <w:t>be familiar with alternative theories.  (IV)</w:t>
      </w:r>
    </w:p>
    <w:p w14:paraId="00B5DD7A" w14:textId="77777777" w:rsidR="00F665BB" w:rsidRPr="0036481C" w:rsidRDefault="00F665BB" w:rsidP="00F665BB">
      <w:pPr>
        <w:numPr>
          <w:ilvl w:val="0"/>
          <w:numId w:val="33"/>
        </w:numPr>
        <w:tabs>
          <w:tab w:val="left" w:pos="720"/>
          <w:tab w:val="left" w:pos="2520"/>
        </w:tabs>
        <w:spacing w:after="0" w:line="240" w:lineRule="auto"/>
        <w:rPr>
          <w:rFonts w:ascii="Arial" w:hAnsi="Arial" w:cs="Arial"/>
          <w:sz w:val="24"/>
          <w:szCs w:val="24"/>
        </w:rPr>
      </w:pPr>
      <w:r w:rsidRPr="0036481C">
        <w:rPr>
          <w:rFonts w:ascii="Arial" w:hAnsi="Arial" w:cs="Arial"/>
          <w:sz w:val="24"/>
          <w:szCs w:val="24"/>
        </w:rPr>
        <w:t>understand the basics of growth, in particular:  capital formation (human and physical), technology, and political/social institutions.  (V)</w:t>
      </w:r>
    </w:p>
    <w:p w14:paraId="5BFE423F" w14:textId="77777777" w:rsidR="00F665BB" w:rsidRPr="0036481C" w:rsidRDefault="00F665BB" w:rsidP="00F665BB">
      <w:pPr>
        <w:numPr>
          <w:ilvl w:val="0"/>
          <w:numId w:val="33"/>
        </w:numPr>
        <w:tabs>
          <w:tab w:val="left" w:pos="720"/>
          <w:tab w:val="left" w:pos="2520"/>
        </w:tabs>
        <w:spacing w:after="0" w:line="240" w:lineRule="auto"/>
        <w:rPr>
          <w:rFonts w:ascii="Arial" w:hAnsi="Arial" w:cs="Arial"/>
          <w:sz w:val="24"/>
          <w:szCs w:val="24"/>
        </w:rPr>
      </w:pPr>
      <w:r w:rsidRPr="0036481C">
        <w:rPr>
          <w:rFonts w:ascii="Arial" w:hAnsi="Arial" w:cs="Arial"/>
          <w:sz w:val="24"/>
          <w:szCs w:val="24"/>
        </w:rPr>
        <w:t>understand the principle of comparative advantage.  (III-A)</w:t>
      </w:r>
    </w:p>
    <w:p w14:paraId="44405C2E" w14:textId="77777777" w:rsidR="00F665BB" w:rsidRPr="0036481C" w:rsidRDefault="00F665BB" w:rsidP="00F665BB">
      <w:pPr>
        <w:numPr>
          <w:ilvl w:val="0"/>
          <w:numId w:val="33"/>
        </w:numPr>
        <w:tabs>
          <w:tab w:val="left" w:pos="720"/>
          <w:tab w:val="left" w:pos="2520"/>
        </w:tabs>
        <w:spacing w:after="0" w:line="240" w:lineRule="auto"/>
        <w:rPr>
          <w:rFonts w:ascii="Arial" w:hAnsi="Arial" w:cs="Arial"/>
          <w:sz w:val="24"/>
          <w:szCs w:val="24"/>
        </w:rPr>
      </w:pPr>
      <w:r w:rsidRPr="0036481C">
        <w:rPr>
          <w:rFonts w:ascii="Arial" w:hAnsi="Arial" w:cs="Arial"/>
          <w:sz w:val="24"/>
          <w:szCs w:val="24"/>
        </w:rPr>
        <w:t>understand the issue of free trade vs. protectionism.  (III-B)</w:t>
      </w:r>
    </w:p>
    <w:p w14:paraId="741D2839" w14:textId="77777777" w:rsidR="00F665BB" w:rsidRPr="0036481C" w:rsidRDefault="00F665BB" w:rsidP="00F665BB">
      <w:pPr>
        <w:numPr>
          <w:ilvl w:val="0"/>
          <w:numId w:val="33"/>
        </w:numPr>
        <w:tabs>
          <w:tab w:val="left" w:pos="720"/>
          <w:tab w:val="left" w:pos="2520"/>
        </w:tabs>
        <w:spacing w:after="0" w:line="240" w:lineRule="auto"/>
        <w:rPr>
          <w:rFonts w:ascii="Arial" w:hAnsi="Arial" w:cs="Arial"/>
          <w:sz w:val="24"/>
          <w:szCs w:val="24"/>
        </w:rPr>
      </w:pPr>
      <w:r w:rsidRPr="0036481C">
        <w:rPr>
          <w:rFonts w:ascii="Arial" w:hAnsi="Arial" w:cs="Arial"/>
          <w:sz w:val="24"/>
          <w:szCs w:val="24"/>
        </w:rPr>
        <w:t>understand the factors determining exchange rates.  (III-C)</w:t>
      </w:r>
    </w:p>
    <w:p w14:paraId="1D9D18E8" w14:textId="77777777" w:rsidR="00F665BB" w:rsidRPr="0036481C" w:rsidRDefault="00F665BB" w:rsidP="00F665BB">
      <w:pPr>
        <w:rPr>
          <w:rFonts w:ascii="Arial" w:hAnsi="Arial" w:cs="Arial"/>
          <w:b/>
          <w:bCs/>
          <w:sz w:val="24"/>
          <w:szCs w:val="24"/>
        </w:rPr>
      </w:pPr>
    </w:p>
    <w:p w14:paraId="2ED13C0C" w14:textId="77777777" w:rsidR="00922CBE" w:rsidRPr="0036481C" w:rsidRDefault="00922CBE" w:rsidP="00922CBE">
      <w:pPr>
        <w:spacing w:before="100" w:beforeAutospacing="1" w:after="100" w:afterAutospacing="1"/>
        <w:contextualSpacing/>
        <w:rPr>
          <w:rFonts w:ascii="Arial" w:eastAsia="Calibri" w:hAnsi="Arial" w:cs="Arial"/>
          <w:bCs/>
          <w:iCs/>
          <w:sz w:val="24"/>
          <w:szCs w:val="24"/>
        </w:rPr>
      </w:pPr>
    </w:p>
    <w:p w14:paraId="2BF961F1" w14:textId="77777777" w:rsidR="0071136B" w:rsidRPr="0036481C" w:rsidRDefault="0071136B" w:rsidP="00CB09B6">
      <w:pPr>
        <w:spacing w:before="240"/>
        <w:ind w:left="360"/>
        <w:rPr>
          <w:rFonts w:ascii="Arial" w:hAnsi="Arial" w:cs="Arial"/>
          <w:sz w:val="24"/>
          <w:szCs w:val="24"/>
        </w:rPr>
      </w:pPr>
      <w:r w:rsidRPr="0036481C">
        <w:rPr>
          <w:rFonts w:ascii="Arial" w:hAnsi="Arial" w:cs="Arial"/>
          <w:b/>
          <w:sz w:val="24"/>
          <w:szCs w:val="24"/>
        </w:rPr>
        <w:t xml:space="preserve">Expected Technical Skills: </w:t>
      </w:r>
      <w:r w:rsidR="00B60587" w:rsidRPr="0036481C">
        <w:rPr>
          <w:rFonts w:ascii="Arial" w:hAnsi="Arial" w:cs="Arial"/>
          <w:b/>
          <w:sz w:val="24"/>
          <w:szCs w:val="24"/>
        </w:rPr>
        <w:t xml:space="preserve"> </w:t>
      </w:r>
      <w:r w:rsidR="00C97C2B" w:rsidRPr="0036481C">
        <w:rPr>
          <w:rFonts w:ascii="Arial" w:hAnsi="Arial" w:cs="Arial"/>
          <w:sz w:val="24"/>
          <w:szCs w:val="24"/>
        </w:rPr>
        <w:t>You</w:t>
      </w:r>
      <w:r w:rsidR="007F089D" w:rsidRPr="0036481C">
        <w:rPr>
          <w:rFonts w:ascii="Arial" w:hAnsi="Arial" w:cs="Arial"/>
          <w:sz w:val="24"/>
          <w:szCs w:val="24"/>
        </w:rPr>
        <w:t xml:space="preserve"> </w:t>
      </w:r>
      <w:r w:rsidR="00B251E9" w:rsidRPr="0036481C">
        <w:rPr>
          <w:rFonts w:ascii="Arial" w:hAnsi="Arial" w:cs="Arial"/>
          <w:sz w:val="24"/>
          <w:szCs w:val="24"/>
        </w:rPr>
        <w:t>will be</w:t>
      </w:r>
      <w:r w:rsidR="007F089D" w:rsidRPr="0036481C">
        <w:rPr>
          <w:rFonts w:ascii="Arial" w:hAnsi="Arial" w:cs="Arial"/>
          <w:sz w:val="24"/>
          <w:szCs w:val="24"/>
        </w:rPr>
        <w:t xml:space="preserve"> required to perform basic computer processes, such a</w:t>
      </w:r>
      <w:r w:rsidR="005A4BE2" w:rsidRPr="0036481C">
        <w:rPr>
          <w:rFonts w:ascii="Arial" w:hAnsi="Arial" w:cs="Arial"/>
          <w:sz w:val="24"/>
          <w:szCs w:val="24"/>
        </w:rPr>
        <w:t xml:space="preserve">s creating and saving documents, working on basic Excel spreadsheets, </w:t>
      </w:r>
      <w:r w:rsidR="007F089D" w:rsidRPr="0036481C">
        <w:rPr>
          <w:rFonts w:ascii="Arial" w:hAnsi="Arial" w:cs="Arial"/>
          <w:sz w:val="24"/>
          <w:szCs w:val="24"/>
        </w:rPr>
        <w:t xml:space="preserve">and accessing Blackboard via the internet. </w:t>
      </w:r>
      <w:r w:rsidR="007E02CB" w:rsidRPr="0036481C">
        <w:rPr>
          <w:rFonts w:ascii="Arial" w:hAnsi="Arial" w:cs="Arial"/>
          <w:sz w:val="24"/>
          <w:szCs w:val="24"/>
        </w:rPr>
        <w:t xml:space="preserve"> If you need technical assistance, start with the </w:t>
      </w:r>
      <w:hyperlink r:id="rId10" w:history="1">
        <w:r w:rsidR="007E02CB" w:rsidRPr="0036481C">
          <w:rPr>
            <w:rStyle w:val="Hyperlink"/>
            <w:rFonts w:ascii="Arial" w:hAnsi="Arial" w:cs="Arial"/>
            <w:color w:val="auto"/>
            <w:sz w:val="24"/>
            <w:szCs w:val="24"/>
          </w:rPr>
          <w:t>Technical Support Information page</w:t>
        </w:r>
      </w:hyperlink>
      <w:r w:rsidR="007E02CB" w:rsidRPr="0036481C">
        <w:rPr>
          <w:rFonts w:ascii="Arial" w:hAnsi="Arial" w:cs="Arial"/>
          <w:sz w:val="24"/>
          <w:szCs w:val="24"/>
        </w:rPr>
        <w:t xml:space="preserve"> for online students.</w:t>
      </w:r>
    </w:p>
    <w:p w14:paraId="192F1C44" w14:textId="23300A38" w:rsidR="009701E9" w:rsidRPr="0036481C" w:rsidRDefault="009701E9" w:rsidP="007E4433">
      <w:pPr>
        <w:pStyle w:val="Heading2"/>
        <w:tabs>
          <w:tab w:val="right" w:pos="9360"/>
        </w:tabs>
        <w:rPr>
          <w:rFonts w:cs="Arial"/>
          <w:color w:val="auto"/>
          <w:szCs w:val="24"/>
        </w:rPr>
      </w:pPr>
      <w:r w:rsidRPr="0036481C">
        <w:rPr>
          <w:rFonts w:cs="Arial"/>
          <w:color w:val="auto"/>
          <w:szCs w:val="24"/>
        </w:rPr>
        <w:t>Instructional and Technological Information</w:t>
      </w:r>
      <w:r w:rsidR="007E4433" w:rsidRPr="0036481C">
        <w:rPr>
          <w:rFonts w:cs="Arial"/>
          <w:color w:val="auto"/>
          <w:szCs w:val="24"/>
        </w:rPr>
        <w:tab/>
      </w:r>
    </w:p>
    <w:p w14:paraId="3F5C1BA5" w14:textId="77777777" w:rsidR="009701E9" w:rsidRPr="0036481C" w:rsidRDefault="000E4EA4" w:rsidP="00530AA8">
      <w:pPr>
        <w:pStyle w:val="Heading3"/>
        <w:rPr>
          <w:rFonts w:cs="Arial"/>
          <w:color w:val="auto"/>
          <w:sz w:val="24"/>
          <w:szCs w:val="24"/>
        </w:rPr>
      </w:pPr>
      <w:r w:rsidRPr="0036481C">
        <w:rPr>
          <w:rFonts w:cs="Arial"/>
          <w:color w:val="auto"/>
          <w:sz w:val="24"/>
          <w:szCs w:val="24"/>
        </w:rPr>
        <w:t>Required Materials</w:t>
      </w:r>
      <w:r w:rsidR="009701E9" w:rsidRPr="0036481C">
        <w:rPr>
          <w:rFonts w:cs="Arial"/>
          <w:color w:val="auto"/>
          <w:sz w:val="24"/>
          <w:szCs w:val="24"/>
        </w:rPr>
        <w:t xml:space="preserve"> </w:t>
      </w:r>
    </w:p>
    <w:p w14:paraId="4B9D5298" w14:textId="77777777" w:rsidR="002135F0" w:rsidRPr="0036481C" w:rsidRDefault="002135F0" w:rsidP="002135F0">
      <w:pPr>
        <w:rPr>
          <w:rFonts w:ascii="Arial" w:hAnsi="Arial" w:cs="Arial"/>
          <w:sz w:val="24"/>
          <w:szCs w:val="24"/>
        </w:rPr>
      </w:pPr>
      <w:r w:rsidRPr="0036481C">
        <w:rPr>
          <w:rFonts w:ascii="Arial" w:hAnsi="Arial" w:cs="Arial"/>
          <w:b/>
          <w:sz w:val="24"/>
          <w:szCs w:val="24"/>
        </w:rPr>
        <w:t>Required Text and Access Code</w:t>
      </w:r>
      <w:r w:rsidRPr="0036481C">
        <w:rPr>
          <w:rFonts w:ascii="Arial" w:hAnsi="Arial" w:cs="Arial"/>
          <w:sz w:val="24"/>
          <w:szCs w:val="24"/>
        </w:rPr>
        <w:t xml:space="preserve">: William A. McEachern. Macro ECON 6: Principles of Microeconomics. 2019. Cengage. </w:t>
      </w:r>
      <w:r w:rsidRPr="0036481C">
        <w:rPr>
          <w:rFonts w:ascii="Arial" w:eastAsia="Calibri" w:hAnsi="Arial" w:cs="Arial"/>
          <w:b/>
          <w:bCs/>
          <w:sz w:val="24"/>
          <w:szCs w:val="24"/>
        </w:rPr>
        <w:t>MindTap for ECON MACRO (6 months)</w:t>
      </w:r>
      <w:r w:rsidRPr="0036481C">
        <w:rPr>
          <w:rFonts w:ascii="Arial" w:eastAsia="Calibri" w:hAnsi="Arial" w:cs="Arial"/>
          <w:sz w:val="24"/>
          <w:szCs w:val="24"/>
        </w:rPr>
        <w:t xml:space="preserve"> ISBN: </w:t>
      </w:r>
      <w:r w:rsidRPr="0036481C">
        <w:rPr>
          <w:rFonts w:ascii="Arial" w:hAnsi="Arial" w:cs="Arial"/>
          <w:sz w:val="24"/>
          <w:szCs w:val="24"/>
        </w:rPr>
        <w:t>9781337915588</w:t>
      </w:r>
    </w:p>
    <w:p w14:paraId="6D768043" w14:textId="77777777" w:rsidR="00753982" w:rsidRPr="0036481C" w:rsidRDefault="00753982" w:rsidP="00DC3D1C">
      <w:pPr>
        <w:pStyle w:val="ListParagraph"/>
        <w:numPr>
          <w:ilvl w:val="0"/>
          <w:numId w:val="24"/>
        </w:numPr>
        <w:spacing w:before="240"/>
        <w:rPr>
          <w:rFonts w:ascii="Arial" w:hAnsi="Arial" w:cs="Arial"/>
          <w:sz w:val="24"/>
          <w:szCs w:val="24"/>
        </w:rPr>
      </w:pPr>
      <w:r w:rsidRPr="0036481C">
        <w:rPr>
          <w:rFonts w:ascii="Arial" w:hAnsi="Arial" w:cs="Arial"/>
          <w:sz w:val="24"/>
          <w:szCs w:val="24"/>
        </w:rPr>
        <w:lastRenderedPageBreak/>
        <w:t>All</w:t>
      </w:r>
      <w:r w:rsidR="00922CBE" w:rsidRPr="0036481C">
        <w:rPr>
          <w:rFonts w:ascii="Arial" w:hAnsi="Arial" w:cs="Arial"/>
          <w:sz w:val="24"/>
          <w:szCs w:val="24"/>
        </w:rPr>
        <w:t xml:space="preserve"> students in my</w:t>
      </w:r>
      <w:r w:rsidRPr="0036481C">
        <w:rPr>
          <w:rFonts w:ascii="Arial" w:hAnsi="Arial" w:cs="Arial"/>
          <w:sz w:val="24"/>
          <w:szCs w:val="24"/>
        </w:rPr>
        <w:t xml:space="preserve"> </w:t>
      </w:r>
      <w:r w:rsidR="00922CBE" w:rsidRPr="0036481C">
        <w:rPr>
          <w:rFonts w:ascii="Arial" w:hAnsi="Arial" w:cs="Arial"/>
          <w:sz w:val="24"/>
          <w:szCs w:val="24"/>
        </w:rPr>
        <w:t>Economics</w:t>
      </w:r>
      <w:r w:rsidRPr="0036481C">
        <w:rPr>
          <w:rFonts w:ascii="Arial" w:hAnsi="Arial" w:cs="Arial"/>
          <w:sz w:val="24"/>
          <w:szCs w:val="24"/>
        </w:rPr>
        <w:t xml:space="preserve"> classes use Harper's</w:t>
      </w:r>
      <w:r w:rsidR="00530AA8" w:rsidRPr="0036481C">
        <w:rPr>
          <w:rFonts w:ascii="Arial" w:hAnsi="Arial" w:cs="Arial"/>
          <w:sz w:val="24"/>
          <w:szCs w:val="24"/>
        </w:rPr>
        <w:t xml:space="preserve"> </w:t>
      </w:r>
      <w:r w:rsidRPr="0036481C">
        <w:rPr>
          <w:rFonts w:ascii="Arial" w:hAnsi="Arial" w:cs="Arial"/>
          <w:sz w:val="24"/>
          <w:szCs w:val="24"/>
        </w:rPr>
        <w:t>Blackboard Learnin</w:t>
      </w:r>
      <w:r w:rsidR="00922CBE" w:rsidRPr="0036481C">
        <w:rPr>
          <w:rFonts w:ascii="Arial" w:hAnsi="Arial" w:cs="Arial"/>
          <w:sz w:val="24"/>
          <w:szCs w:val="24"/>
        </w:rPr>
        <w:t>g Management System and MindTap</w:t>
      </w:r>
      <w:r w:rsidRPr="0036481C">
        <w:rPr>
          <w:rFonts w:ascii="Arial" w:hAnsi="Arial" w:cs="Arial"/>
          <w:sz w:val="24"/>
          <w:szCs w:val="24"/>
        </w:rPr>
        <w:t xml:space="preserve"> Online Homework </w:t>
      </w:r>
      <w:r w:rsidR="00D2564B" w:rsidRPr="0036481C">
        <w:rPr>
          <w:rFonts w:ascii="Arial" w:hAnsi="Arial" w:cs="Arial"/>
          <w:sz w:val="24"/>
          <w:szCs w:val="24"/>
        </w:rPr>
        <w:t>Management</w:t>
      </w:r>
      <w:r w:rsidRPr="0036481C">
        <w:rPr>
          <w:rFonts w:ascii="Arial" w:hAnsi="Arial" w:cs="Arial"/>
          <w:sz w:val="24"/>
          <w:szCs w:val="24"/>
        </w:rPr>
        <w:t xml:space="preserve"> System. For technical support, please contact:</w:t>
      </w:r>
    </w:p>
    <w:p w14:paraId="76236B85" w14:textId="77777777" w:rsidR="00753982" w:rsidRPr="0036481C" w:rsidRDefault="00753982" w:rsidP="00DC3D1C">
      <w:pPr>
        <w:pStyle w:val="ListParagraph"/>
        <w:numPr>
          <w:ilvl w:val="1"/>
          <w:numId w:val="24"/>
        </w:numPr>
        <w:spacing w:before="240"/>
        <w:rPr>
          <w:rFonts w:ascii="Arial" w:hAnsi="Arial" w:cs="Arial"/>
          <w:sz w:val="24"/>
          <w:szCs w:val="24"/>
        </w:rPr>
      </w:pPr>
      <w:r w:rsidRPr="0036481C">
        <w:rPr>
          <w:rFonts w:ascii="Arial" w:hAnsi="Arial" w:cs="Arial"/>
          <w:sz w:val="24"/>
          <w:szCs w:val="24"/>
        </w:rPr>
        <w:t xml:space="preserve">Blackboard Tutorials: </w:t>
      </w:r>
      <w:hyperlink r:id="rId11" w:history="1">
        <w:r w:rsidR="00DC3D1C" w:rsidRPr="0036481C">
          <w:rPr>
            <w:rStyle w:val="Hyperlink"/>
            <w:rFonts w:ascii="Arial" w:hAnsi="Arial" w:cs="Arial"/>
            <w:color w:val="auto"/>
            <w:sz w:val="24"/>
            <w:szCs w:val="24"/>
          </w:rPr>
          <w:t>http://ondemand.blackboard.com/students.htm</w:t>
        </w:r>
      </w:hyperlink>
      <w:r w:rsidR="00DC3D1C" w:rsidRPr="0036481C">
        <w:rPr>
          <w:rFonts w:ascii="Arial" w:hAnsi="Arial" w:cs="Arial"/>
          <w:sz w:val="24"/>
          <w:szCs w:val="24"/>
        </w:rPr>
        <w:t xml:space="preserve"> </w:t>
      </w:r>
    </w:p>
    <w:p w14:paraId="47E0BDC9" w14:textId="77777777" w:rsidR="00753982" w:rsidRPr="0036481C" w:rsidRDefault="00753982" w:rsidP="00DC3D1C">
      <w:pPr>
        <w:pStyle w:val="ListParagraph"/>
        <w:numPr>
          <w:ilvl w:val="1"/>
          <w:numId w:val="24"/>
        </w:numPr>
        <w:spacing w:before="240"/>
        <w:rPr>
          <w:rFonts w:ascii="Arial" w:hAnsi="Arial" w:cs="Arial"/>
          <w:sz w:val="24"/>
          <w:szCs w:val="24"/>
        </w:rPr>
      </w:pPr>
      <w:r w:rsidRPr="0036481C">
        <w:rPr>
          <w:rFonts w:ascii="Arial" w:hAnsi="Arial" w:cs="Arial"/>
          <w:sz w:val="24"/>
          <w:szCs w:val="24"/>
        </w:rPr>
        <w:t>Tech Support (Blackboard, email, and student portal) 847-925-6866 or at studentsd@harpercollege.edu</w:t>
      </w:r>
    </w:p>
    <w:p w14:paraId="13DD943A" w14:textId="1EC0A6B6" w:rsidR="00B60587" w:rsidRPr="0036481C" w:rsidRDefault="00922CBE" w:rsidP="00DC3D1C">
      <w:pPr>
        <w:pStyle w:val="ListParagraph"/>
        <w:numPr>
          <w:ilvl w:val="1"/>
          <w:numId w:val="24"/>
        </w:numPr>
        <w:spacing w:before="240"/>
        <w:rPr>
          <w:rFonts w:ascii="Arial" w:hAnsi="Arial" w:cs="Arial"/>
          <w:noProof/>
          <w:sz w:val="24"/>
          <w:szCs w:val="24"/>
        </w:rPr>
      </w:pPr>
      <w:r w:rsidRPr="0036481C">
        <w:rPr>
          <w:rFonts w:ascii="Arial" w:hAnsi="Arial" w:cs="Arial"/>
          <w:sz w:val="24"/>
          <w:szCs w:val="24"/>
        </w:rPr>
        <w:t>MindTap is accessed through Blackboard</w:t>
      </w:r>
      <w:r w:rsidR="005064FE" w:rsidRPr="0036481C">
        <w:rPr>
          <w:rFonts w:ascii="Arial" w:hAnsi="Arial" w:cs="Arial"/>
          <w:sz w:val="24"/>
          <w:szCs w:val="24"/>
        </w:rPr>
        <w:t>.</w:t>
      </w:r>
      <w:r w:rsidR="00DC3D1C" w:rsidRPr="0036481C">
        <w:rPr>
          <w:rFonts w:ascii="Arial" w:hAnsi="Arial" w:cs="Arial"/>
          <w:sz w:val="24"/>
          <w:szCs w:val="24"/>
        </w:rPr>
        <w:t xml:space="preserve"> </w:t>
      </w:r>
      <w:r w:rsidR="00A55073" w:rsidRPr="0036481C">
        <w:rPr>
          <w:rFonts w:ascii="Arial" w:hAnsi="Arial" w:cs="Arial"/>
          <w:noProof/>
          <w:sz w:val="24"/>
          <w:szCs w:val="24"/>
        </w:rPr>
        <w:t xml:space="preserve"> </w:t>
      </w:r>
    </w:p>
    <w:p w14:paraId="12EC7B1C" w14:textId="77777777" w:rsidR="00CD6DD3" w:rsidRPr="0036481C" w:rsidRDefault="00CD6DD3" w:rsidP="00CD6DD3">
      <w:pPr>
        <w:pStyle w:val="NormalWeb"/>
        <w:shd w:val="clear" w:color="auto" w:fill="FFFFFF"/>
        <w:spacing w:before="0" w:beforeAutospacing="0" w:after="150" w:afterAutospacing="0"/>
        <w:rPr>
          <w:rFonts w:ascii="Arial" w:hAnsi="Arial" w:cs="Arial"/>
          <w:b/>
          <w:bCs/>
        </w:rPr>
      </w:pPr>
      <w:r w:rsidRPr="0036481C">
        <w:rPr>
          <w:rFonts w:ascii="Arial" w:hAnsi="Arial" w:cs="Arial"/>
          <w:b/>
          <w:bCs/>
        </w:rPr>
        <w:t>Follow these steps to access your Cengage materials!</w:t>
      </w:r>
    </w:p>
    <w:p w14:paraId="153BAB94" w14:textId="77777777" w:rsidR="00CD6DD3" w:rsidRPr="0036481C" w:rsidRDefault="00CD6DD3" w:rsidP="00CD6DD3">
      <w:pPr>
        <w:pStyle w:val="xmsonormal"/>
        <w:rPr>
          <w:rFonts w:ascii="Arial" w:hAnsi="Arial" w:cs="Arial"/>
          <w:sz w:val="24"/>
          <w:szCs w:val="24"/>
        </w:rPr>
      </w:pPr>
    </w:p>
    <w:p w14:paraId="2D320E67" w14:textId="77777777" w:rsidR="00CD6DD3" w:rsidRPr="0036481C" w:rsidRDefault="00CD6DD3" w:rsidP="00CD6DD3">
      <w:pPr>
        <w:pStyle w:val="xmsolistparagraph"/>
        <w:numPr>
          <w:ilvl w:val="0"/>
          <w:numId w:val="36"/>
        </w:numPr>
        <w:spacing w:line="240" w:lineRule="auto"/>
        <w:rPr>
          <w:rFonts w:ascii="Arial" w:eastAsia="Times New Roman" w:hAnsi="Arial" w:cs="Arial"/>
          <w:b/>
          <w:bCs/>
          <w:sz w:val="24"/>
          <w:szCs w:val="24"/>
        </w:rPr>
      </w:pPr>
      <w:r w:rsidRPr="0036481C">
        <w:rPr>
          <w:rFonts w:ascii="Arial" w:eastAsia="Times New Roman" w:hAnsi="Arial" w:cs="Arial"/>
          <w:b/>
          <w:bCs/>
          <w:sz w:val="24"/>
          <w:szCs w:val="24"/>
        </w:rPr>
        <w:t xml:space="preserve">Access your Blackboard course. </w:t>
      </w:r>
    </w:p>
    <w:p w14:paraId="745F63C0" w14:textId="77777777" w:rsidR="00CD6DD3" w:rsidRPr="0036481C" w:rsidRDefault="00CD6DD3" w:rsidP="00CD6DD3">
      <w:pPr>
        <w:pStyle w:val="xmsolistparagraph"/>
        <w:numPr>
          <w:ilvl w:val="0"/>
          <w:numId w:val="36"/>
        </w:numPr>
        <w:spacing w:line="240" w:lineRule="auto"/>
        <w:rPr>
          <w:rFonts w:ascii="Arial" w:eastAsia="Times New Roman" w:hAnsi="Arial" w:cs="Arial"/>
          <w:b/>
          <w:bCs/>
          <w:sz w:val="24"/>
          <w:szCs w:val="24"/>
        </w:rPr>
      </w:pPr>
      <w:r w:rsidRPr="0036481C">
        <w:rPr>
          <w:rFonts w:ascii="Arial" w:eastAsia="Times New Roman" w:hAnsi="Arial" w:cs="Arial"/>
          <w:b/>
          <w:bCs/>
          <w:sz w:val="24"/>
          <w:szCs w:val="24"/>
        </w:rPr>
        <w:t xml:space="preserve">Click any Cengage content link to begin the registration process. </w:t>
      </w:r>
    </w:p>
    <w:p w14:paraId="0A82B0E4" w14:textId="77777777" w:rsidR="00CD6DD3" w:rsidRPr="0036481C" w:rsidRDefault="00CD6DD3" w:rsidP="00CD6DD3">
      <w:pPr>
        <w:pStyle w:val="xmsolistparagraph"/>
        <w:numPr>
          <w:ilvl w:val="0"/>
          <w:numId w:val="36"/>
        </w:numPr>
        <w:spacing w:line="240" w:lineRule="auto"/>
        <w:rPr>
          <w:rFonts w:ascii="Arial" w:eastAsia="Times New Roman" w:hAnsi="Arial" w:cs="Arial"/>
          <w:b/>
          <w:bCs/>
          <w:sz w:val="24"/>
          <w:szCs w:val="24"/>
        </w:rPr>
      </w:pPr>
      <w:r w:rsidRPr="0036481C">
        <w:rPr>
          <w:rFonts w:ascii="Arial" w:eastAsia="Times New Roman" w:hAnsi="Arial" w:cs="Arial"/>
          <w:b/>
          <w:bCs/>
          <w:sz w:val="24"/>
          <w:szCs w:val="24"/>
        </w:rPr>
        <w:t xml:space="preserve">You will be asked to link your Cengage + Blackboard accounts. If you already have a Cengage account, click login. </w:t>
      </w:r>
    </w:p>
    <w:p w14:paraId="52C8E348" w14:textId="77777777" w:rsidR="00CD6DD3" w:rsidRPr="0036481C" w:rsidRDefault="00CD6DD3" w:rsidP="00CD6DD3">
      <w:pPr>
        <w:pStyle w:val="xmsolistparagraph"/>
        <w:numPr>
          <w:ilvl w:val="0"/>
          <w:numId w:val="36"/>
        </w:numPr>
        <w:spacing w:line="240" w:lineRule="auto"/>
        <w:rPr>
          <w:rFonts w:ascii="Arial" w:eastAsia="Times New Roman" w:hAnsi="Arial" w:cs="Arial"/>
          <w:b/>
          <w:bCs/>
          <w:sz w:val="24"/>
          <w:szCs w:val="24"/>
        </w:rPr>
      </w:pPr>
      <w:r w:rsidRPr="0036481C">
        <w:rPr>
          <w:rFonts w:ascii="Arial" w:eastAsia="Times New Roman" w:hAnsi="Arial" w:cs="Arial"/>
          <w:b/>
          <w:bCs/>
          <w:sz w:val="24"/>
          <w:szCs w:val="24"/>
        </w:rPr>
        <w:t>Once signed in, you will be prompted to purchase access to your course at the discounted price of $44.80.</w:t>
      </w:r>
    </w:p>
    <w:p w14:paraId="7FC433CB" w14:textId="77777777" w:rsidR="00CD6DD3" w:rsidRPr="0036481C" w:rsidRDefault="00CD6DD3" w:rsidP="00CD6DD3">
      <w:pPr>
        <w:pStyle w:val="xmsolistparagraph"/>
        <w:numPr>
          <w:ilvl w:val="0"/>
          <w:numId w:val="36"/>
        </w:numPr>
        <w:spacing w:line="240" w:lineRule="auto"/>
        <w:rPr>
          <w:rFonts w:ascii="Arial" w:eastAsia="Times New Roman" w:hAnsi="Arial" w:cs="Arial"/>
          <w:b/>
          <w:bCs/>
          <w:sz w:val="24"/>
          <w:szCs w:val="24"/>
        </w:rPr>
      </w:pPr>
      <w:r w:rsidRPr="0036481C">
        <w:rPr>
          <w:rFonts w:ascii="Arial" w:eastAsia="Times New Roman" w:hAnsi="Arial" w:cs="Arial"/>
          <w:b/>
          <w:bCs/>
          <w:sz w:val="24"/>
          <w:szCs w:val="24"/>
        </w:rPr>
        <w:t xml:space="preserve">You’re all set! </w:t>
      </w:r>
    </w:p>
    <w:p w14:paraId="2503EF81" w14:textId="77777777" w:rsidR="00CD6DD3" w:rsidRPr="0036481C" w:rsidRDefault="00CD6DD3" w:rsidP="00CD6DD3">
      <w:pPr>
        <w:pStyle w:val="xmsolistparagraph"/>
        <w:numPr>
          <w:ilvl w:val="0"/>
          <w:numId w:val="36"/>
        </w:numPr>
        <w:spacing w:line="240" w:lineRule="auto"/>
        <w:rPr>
          <w:rFonts w:ascii="Arial" w:eastAsia="Times New Roman" w:hAnsi="Arial" w:cs="Arial"/>
          <w:b/>
          <w:bCs/>
          <w:sz w:val="24"/>
          <w:szCs w:val="24"/>
        </w:rPr>
      </w:pPr>
      <w:r w:rsidRPr="0036481C">
        <w:rPr>
          <w:rFonts w:ascii="Arial" w:eastAsia="Times New Roman" w:hAnsi="Arial" w:cs="Arial"/>
          <w:b/>
          <w:bCs/>
          <w:sz w:val="24"/>
          <w:szCs w:val="24"/>
        </w:rPr>
        <w:t>Please note that you will only receive this discount if you purchase from the link in Black Board!</w:t>
      </w:r>
    </w:p>
    <w:p w14:paraId="5FC84A97" w14:textId="77777777" w:rsidR="00D71480" w:rsidRPr="0036481C" w:rsidRDefault="00D71480" w:rsidP="00D71480">
      <w:pPr>
        <w:spacing w:before="240"/>
        <w:rPr>
          <w:rFonts w:ascii="Arial" w:hAnsi="Arial" w:cs="Arial"/>
          <w:noProof/>
          <w:sz w:val="24"/>
          <w:szCs w:val="24"/>
        </w:rPr>
      </w:pPr>
    </w:p>
    <w:p w14:paraId="386CC682" w14:textId="77777777" w:rsidR="003974D5" w:rsidRPr="0036481C" w:rsidRDefault="003974D5" w:rsidP="00A17D68">
      <w:pPr>
        <w:pStyle w:val="Heading2"/>
        <w:rPr>
          <w:rFonts w:cs="Arial"/>
          <w:color w:val="auto"/>
          <w:szCs w:val="24"/>
        </w:rPr>
      </w:pPr>
      <w:r w:rsidRPr="0036481C">
        <w:rPr>
          <w:rFonts w:cs="Arial"/>
          <w:color w:val="auto"/>
          <w:szCs w:val="24"/>
        </w:rPr>
        <w:t>Course Assessments</w:t>
      </w:r>
    </w:p>
    <w:p w14:paraId="40083FFE" w14:textId="77777777" w:rsidR="006216E3" w:rsidRPr="0036481C" w:rsidRDefault="006216E3" w:rsidP="006216E3">
      <w:pPr>
        <w:pStyle w:val="Heading3"/>
        <w:rPr>
          <w:rFonts w:cs="Arial"/>
          <w:color w:val="auto"/>
          <w:sz w:val="24"/>
          <w:szCs w:val="24"/>
        </w:rPr>
      </w:pPr>
      <w:r w:rsidRPr="0036481C">
        <w:rPr>
          <w:rFonts w:cs="Arial"/>
          <w:color w:val="auto"/>
          <w:sz w:val="24"/>
          <w:szCs w:val="24"/>
        </w:rPr>
        <w:t xml:space="preserve">Teaching Method and </w:t>
      </w:r>
      <w:r w:rsidR="00486A9B" w:rsidRPr="0036481C">
        <w:rPr>
          <w:rFonts w:cs="Arial"/>
          <w:color w:val="auto"/>
          <w:sz w:val="24"/>
          <w:szCs w:val="24"/>
        </w:rPr>
        <w:t>Assessment Overview</w:t>
      </w:r>
      <w:r w:rsidRPr="0036481C">
        <w:rPr>
          <w:rFonts w:cs="Arial"/>
          <w:color w:val="auto"/>
          <w:sz w:val="24"/>
          <w:szCs w:val="24"/>
        </w:rPr>
        <w:t xml:space="preserve"> </w:t>
      </w:r>
    </w:p>
    <w:p w14:paraId="178BDA27" w14:textId="77777777" w:rsidR="006216E3" w:rsidRPr="0036481C" w:rsidRDefault="006216E3" w:rsidP="006216E3">
      <w:pPr>
        <w:autoSpaceDE w:val="0"/>
        <w:autoSpaceDN w:val="0"/>
        <w:adjustRightInd w:val="0"/>
        <w:rPr>
          <w:rFonts w:ascii="Arial" w:hAnsi="Arial" w:cs="Arial"/>
          <w:sz w:val="24"/>
          <w:szCs w:val="24"/>
        </w:rPr>
      </w:pPr>
      <w:r w:rsidRPr="0036481C">
        <w:rPr>
          <w:rFonts w:ascii="Arial" w:hAnsi="Arial" w:cs="Arial"/>
          <w:sz w:val="24"/>
          <w:szCs w:val="24"/>
        </w:rPr>
        <w:t>This course is fully online. That means, all chapters assigned in the syllabus will be delivered online through MindTap provided through Blackboard. There are ample online supplements in the MindTap package including e-</w:t>
      </w:r>
      <w:proofErr w:type="gramStart"/>
      <w:r w:rsidRPr="0036481C">
        <w:rPr>
          <w:rFonts w:ascii="Arial" w:hAnsi="Arial" w:cs="Arial"/>
          <w:sz w:val="24"/>
          <w:szCs w:val="24"/>
        </w:rPr>
        <w:t>book</w:t>
      </w:r>
      <w:proofErr w:type="gramEnd"/>
      <w:r w:rsidRPr="0036481C">
        <w:rPr>
          <w:rFonts w:ascii="Arial" w:hAnsi="Arial" w:cs="Arial"/>
          <w:sz w:val="24"/>
          <w:szCs w:val="24"/>
        </w:rPr>
        <w:t>, videos, practice quizzes, homework, and power points. MindTap, an electronic package of study materials provided by Cengage publishing, is fully integrated with Blackboard such that students would be able to sign on only once and navigate through all the materials they need to study, do problem exercises, and complete assigned homework. All students are expected to know how to use Blackboard. If not, please contact your instructor.</w:t>
      </w:r>
    </w:p>
    <w:p w14:paraId="6B3CCCB4" w14:textId="77777777" w:rsidR="00DB4E42" w:rsidRPr="0036481C" w:rsidRDefault="00DB4E42" w:rsidP="006216E3">
      <w:pPr>
        <w:autoSpaceDE w:val="0"/>
        <w:autoSpaceDN w:val="0"/>
        <w:adjustRightInd w:val="0"/>
        <w:rPr>
          <w:rFonts w:ascii="Arial" w:hAnsi="Arial" w:cs="Arial"/>
          <w:b/>
          <w:sz w:val="24"/>
          <w:szCs w:val="24"/>
        </w:rPr>
      </w:pPr>
      <w:r w:rsidRPr="0036481C">
        <w:rPr>
          <w:rFonts w:ascii="Arial" w:hAnsi="Arial" w:cs="Arial"/>
          <w:b/>
          <w:sz w:val="24"/>
          <w:szCs w:val="24"/>
        </w:rPr>
        <w:t>Grading</w:t>
      </w:r>
    </w:p>
    <w:p w14:paraId="1685FA9F" w14:textId="0C00E579" w:rsidR="00D53C5C" w:rsidRPr="0036481C" w:rsidRDefault="00D53C5C" w:rsidP="00D53C5C">
      <w:pPr>
        <w:autoSpaceDE w:val="0"/>
        <w:autoSpaceDN w:val="0"/>
        <w:adjustRightInd w:val="0"/>
        <w:rPr>
          <w:rFonts w:ascii="Arial" w:hAnsi="Arial" w:cs="Arial"/>
          <w:b/>
          <w:bCs/>
          <w:sz w:val="24"/>
          <w:szCs w:val="24"/>
        </w:rPr>
      </w:pPr>
      <w:r w:rsidRPr="0036481C">
        <w:rPr>
          <w:rFonts w:ascii="Arial" w:hAnsi="Arial" w:cs="Arial"/>
          <w:sz w:val="24"/>
          <w:szCs w:val="24"/>
        </w:rPr>
        <w:t>The required Homework assignments have</w:t>
      </w:r>
      <w:r w:rsidR="00C52056" w:rsidRPr="0036481C">
        <w:rPr>
          <w:rFonts w:ascii="Arial" w:hAnsi="Arial" w:cs="Arial"/>
          <w:sz w:val="24"/>
          <w:szCs w:val="24"/>
        </w:rPr>
        <w:t xml:space="preserve"> 1</w:t>
      </w:r>
      <w:r w:rsidR="00E6491F" w:rsidRPr="0036481C">
        <w:rPr>
          <w:rFonts w:ascii="Arial" w:hAnsi="Arial" w:cs="Arial"/>
          <w:sz w:val="24"/>
          <w:szCs w:val="24"/>
        </w:rPr>
        <w:t>96</w:t>
      </w:r>
      <w:r w:rsidRPr="0036481C">
        <w:rPr>
          <w:rFonts w:ascii="Arial" w:hAnsi="Arial" w:cs="Arial"/>
          <w:sz w:val="24"/>
          <w:szCs w:val="24"/>
        </w:rPr>
        <w:t xml:space="preserve"> possible points</w:t>
      </w:r>
      <w:r w:rsidR="00C52056" w:rsidRPr="0036481C">
        <w:rPr>
          <w:rFonts w:ascii="Arial" w:hAnsi="Arial" w:cs="Arial"/>
          <w:sz w:val="24"/>
          <w:szCs w:val="24"/>
        </w:rPr>
        <w:t xml:space="preserve">. </w:t>
      </w:r>
      <w:r w:rsidRPr="0036481C">
        <w:rPr>
          <w:rFonts w:ascii="Arial" w:hAnsi="Arial" w:cs="Arial"/>
          <w:sz w:val="24"/>
          <w:szCs w:val="24"/>
        </w:rPr>
        <w:t>The assigned chapter homework assignments are interactive and give three chances for students to improve their answers and grades. Only the highest score will be</w:t>
      </w:r>
      <w:r w:rsidR="00C52056" w:rsidRPr="0036481C">
        <w:rPr>
          <w:rFonts w:ascii="Arial" w:hAnsi="Arial" w:cs="Arial"/>
          <w:sz w:val="24"/>
          <w:szCs w:val="24"/>
        </w:rPr>
        <w:t xml:space="preserve"> </w:t>
      </w:r>
      <w:r w:rsidR="001B36DC" w:rsidRPr="0036481C">
        <w:rPr>
          <w:rFonts w:ascii="Arial" w:hAnsi="Arial" w:cs="Arial"/>
          <w:sz w:val="24"/>
          <w:szCs w:val="24"/>
        </w:rPr>
        <w:t>on the last page of the syllabus</w:t>
      </w:r>
      <w:r w:rsidRPr="0036481C">
        <w:rPr>
          <w:rFonts w:ascii="Arial" w:hAnsi="Arial" w:cs="Arial"/>
          <w:sz w:val="24"/>
          <w:szCs w:val="24"/>
        </w:rPr>
        <w:t xml:space="preserve"> recorded. </w:t>
      </w:r>
      <w:r w:rsidR="00FA3AC1" w:rsidRPr="0036481C">
        <w:rPr>
          <w:rFonts w:ascii="Arial" w:hAnsi="Arial" w:cs="Arial"/>
          <w:sz w:val="24"/>
          <w:szCs w:val="24"/>
        </w:rPr>
        <w:t>The grade</w:t>
      </w:r>
      <w:r w:rsidRPr="0036481C">
        <w:rPr>
          <w:rFonts w:ascii="Arial" w:hAnsi="Arial" w:cs="Arial"/>
          <w:sz w:val="24"/>
          <w:szCs w:val="24"/>
        </w:rPr>
        <w:t xml:space="preserve"> weight of each chapter is given in the reading list. The interactive </w:t>
      </w:r>
      <w:r w:rsidRPr="0036481C">
        <w:rPr>
          <w:rFonts w:ascii="Arial" w:hAnsi="Arial" w:cs="Arial"/>
          <w:sz w:val="24"/>
          <w:szCs w:val="24"/>
        </w:rPr>
        <w:lastRenderedPageBreak/>
        <w:t>explanations and solutions are one of the best study/tutorial methods that MindTap provides</w:t>
      </w:r>
      <w:r w:rsidR="007439EE" w:rsidRPr="0036481C">
        <w:rPr>
          <w:rFonts w:ascii="Arial" w:hAnsi="Arial" w:cs="Arial"/>
          <w:sz w:val="24"/>
          <w:szCs w:val="24"/>
        </w:rPr>
        <w:t>,</w:t>
      </w:r>
      <w:r w:rsidRPr="0036481C">
        <w:rPr>
          <w:rFonts w:ascii="Arial" w:hAnsi="Arial" w:cs="Arial"/>
          <w:sz w:val="24"/>
          <w:szCs w:val="24"/>
        </w:rPr>
        <w:t xml:space="preserve"> and students are urged to utilize this feature of </w:t>
      </w:r>
      <w:proofErr w:type="gramStart"/>
      <w:r w:rsidRPr="0036481C">
        <w:rPr>
          <w:rFonts w:ascii="Arial" w:hAnsi="Arial" w:cs="Arial"/>
          <w:sz w:val="24"/>
          <w:szCs w:val="24"/>
        </w:rPr>
        <w:t>the MindTap</w:t>
      </w:r>
      <w:proofErr w:type="gramEnd"/>
      <w:r w:rsidRPr="0036481C">
        <w:rPr>
          <w:rFonts w:ascii="Arial" w:hAnsi="Arial" w:cs="Arial"/>
          <w:sz w:val="24"/>
          <w:szCs w:val="24"/>
        </w:rPr>
        <w:t xml:space="preserve">. </w:t>
      </w:r>
      <w:r w:rsidR="009D6A64" w:rsidRPr="0036481C">
        <w:rPr>
          <w:rFonts w:ascii="Arial" w:hAnsi="Arial" w:cs="Arial"/>
          <w:b/>
          <w:bCs/>
          <w:sz w:val="24"/>
          <w:szCs w:val="24"/>
        </w:rPr>
        <w:t>No mid-term or final exam for this course</w:t>
      </w:r>
      <w:r w:rsidR="000F62CB" w:rsidRPr="0036481C">
        <w:rPr>
          <w:rFonts w:ascii="Arial" w:hAnsi="Arial" w:cs="Arial"/>
          <w:b/>
          <w:bCs/>
          <w:sz w:val="24"/>
          <w:szCs w:val="24"/>
        </w:rPr>
        <w:t>.</w:t>
      </w:r>
    </w:p>
    <w:p w14:paraId="2CEC6886" w14:textId="77777777" w:rsidR="00641A77" w:rsidRPr="0036481C" w:rsidRDefault="00D92C7B" w:rsidP="00F10D3F">
      <w:pPr>
        <w:spacing w:before="120" w:after="120"/>
        <w:ind w:left="360"/>
        <w:rPr>
          <w:rFonts w:ascii="Arial" w:hAnsi="Arial" w:cs="Arial"/>
          <w:b/>
          <w:sz w:val="24"/>
          <w:szCs w:val="24"/>
          <w:shd w:val="clear" w:color="auto" w:fill="C6D9F1" w:themeFill="text2" w:themeFillTint="33"/>
        </w:rPr>
      </w:pPr>
      <w:r w:rsidRPr="0036481C">
        <w:rPr>
          <w:rFonts w:ascii="Arial" w:hAnsi="Arial" w:cs="Arial"/>
          <w:b/>
          <w:sz w:val="24"/>
          <w:szCs w:val="24"/>
        </w:rPr>
        <w:t>G</w:t>
      </w:r>
      <w:r w:rsidR="00A22A9B" w:rsidRPr="0036481C">
        <w:rPr>
          <w:rFonts w:ascii="Arial" w:hAnsi="Arial" w:cs="Arial"/>
          <w:b/>
          <w:sz w:val="24"/>
          <w:szCs w:val="24"/>
        </w:rPr>
        <w:t>rading Scale</w:t>
      </w:r>
      <w:r w:rsidR="00ED30E3" w:rsidRPr="0036481C">
        <w:rPr>
          <w:rFonts w:ascii="Arial" w:hAnsi="Arial" w:cs="Arial"/>
          <w:b/>
          <w:sz w:val="24"/>
          <w:szCs w:val="24"/>
        </w:rPr>
        <w:t>:</w:t>
      </w:r>
    </w:p>
    <w:tbl>
      <w:tblPr>
        <w:tblStyle w:val="GridTable1Light1"/>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0"/>
        <w:gridCol w:w="1231"/>
        <w:gridCol w:w="1790"/>
      </w:tblGrid>
      <w:tr w:rsidR="00077ABE" w:rsidRPr="0036481C" w14:paraId="2B7C53C6" w14:textId="77777777" w:rsidTr="00DC3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hideMark/>
          </w:tcPr>
          <w:p w14:paraId="0472B074" w14:textId="77777777" w:rsidR="00DA6346" w:rsidRPr="0036481C" w:rsidRDefault="00DA6346" w:rsidP="00DA6346">
            <w:pPr>
              <w:jc w:val="center"/>
              <w:rPr>
                <w:rFonts w:ascii="Arial" w:eastAsia="Times New Roman" w:hAnsi="Arial" w:cs="Arial"/>
                <w:sz w:val="24"/>
                <w:szCs w:val="24"/>
              </w:rPr>
            </w:pPr>
            <w:r w:rsidRPr="0036481C">
              <w:rPr>
                <w:rFonts w:ascii="Arial" w:eastAsia="Times New Roman" w:hAnsi="Arial" w:cs="Arial"/>
                <w:sz w:val="24"/>
                <w:szCs w:val="24"/>
                <w:bdr w:val="none" w:sz="0" w:space="0" w:color="auto" w:frame="1"/>
              </w:rPr>
              <w:t>% of points</w:t>
            </w:r>
          </w:p>
        </w:tc>
        <w:tc>
          <w:tcPr>
            <w:tcW w:w="0" w:type="auto"/>
            <w:shd w:val="clear" w:color="auto" w:fill="D9D9D9" w:themeFill="background1" w:themeFillShade="D9"/>
            <w:hideMark/>
          </w:tcPr>
          <w:p w14:paraId="3EE80877" w14:textId="77777777" w:rsidR="00DA6346" w:rsidRPr="0036481C" w:rsidRDefault="00DA6346" w:rsidP="00DA634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36481C">
              <w:rPr>
                <w:rFonts w:ascii="Arial" w:eastAsia="Times New Roman" w:hAnsi="Arial" w:cs="Arial"/>
                <w:sz w:val="24"/>
                <w:szCs w:val="24"/>
                <w:bdr w:val="none" w:sz="0" w:space="0" w:color="auto" w:frame="1"/>
              </w:rPr>
              <w:t>Points</w:t>
            </w:r>
          </w:p>
        </w:tc>
        <w:tc>
          <w:tcPr>
            <w:tcW w:w="0" w:type="auto"/>
            <w:shd w:val="clear" w:color="auto" w:fill="D9D9D9" w:themeFill="background1" w:themeFillShade="D9"/>
            <w:hideMark/>
          </w:tcPr>
          <w:p w14:paraId="66998B27" w14:textId="77777777" w:rsidR="00DA6346" w:rsidRPr="0036481C" w:rsidRDefault="00DA6346" w:rsidP="00DA634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36481C">
              <w:rPr>
                <w:rFonts w:ascii="Arial" w:eastAsia="Times New Roman" w:hAnsi="Arial" w:cs="Arial"/>
                <w:sz w:val="24"/>
                <w:szCs w:val="24"/>
                <w:bdr w:val="none" w:sz="0" w:space="0" w:color="auto" w:frame="1"/>
              </w:rPr>
              <w:t>Grade Earned</w:t>
            </w:r>
          </w:p>
        </w:tc>
      </w:tr>
      <w:tr w:rsidR="00077ABE" w:rsidRPr="0036481C" w14:paraId="6D367A8B" w14:textId="77777777" w:rsidTr="00C52056">
        <w:tc>
          <w:tcPr>
            <w:cnfStyle w:val="001000000000" w:firstRow="0" w:lastRow="0" w:firstColumn="1" w:lastColumn="0" w:oddVBand="0" w:evenVBand="0" w:oddHBand="0" w:evenHBand="0" w:firstRowFirstColumn="0" w:firstRowLastColumn="0" w:lastRowFirstColumn="0" w:lastRowLastColumn="0"/>
            <w:tcW w:w="0" w:type="auto"/>
            <w:hideMark/>
          </w:tcPr>
          <w:p w14:paraId="5BA6AF64" w14:textId="77777777" w:rsidR="00DA6346" w:rsidRPr="0036481C" w:rsidRDefault="00DA6346" w:rsidP="00DA6346">
            <w:pPr>
              <w:jc w:val="center"/>
              <w:rPr>
                <w:rFonts w:ascii="Arial" w:eastAsia="Times New Roman" w:hAnsi="Arial" w:cs="Arial"/>
                <w:sz w:val="24"/>
                <w:szCs w:val="24"/>
              </w:rPr>
            </w:pPr>
            <w:r w:rsidRPr="0036481C">
              <w:rPr>
                <w:rFonts w:ascii="Arial" w:eastAsia="Times New Roman" w:hAnsi="Arial" w:cs="Arial"/>
                <w:sz w:val="24"/>
                <w:szCs w:val="24"/>
              </w:rPr>
              <w:t>90% - 100%</w:t>
            </w:r>
          </w:p>
        </w:tc>
        <w:tc>
          <w:tcPr>
            <w:tcW w:w="0" w:type="auto"/>
          </w:tcPr>
          <w:p w14:paraId="24A36EB7" w14:textId="08E5ADAE" w:rsidR="00DA6346" w:rsidRPr="0036481C" w:rsidRDefault="00E73B68" w:rsidP="00D53C5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36481C">
              <w:rPr>
                <w:rFonts w:ascii="Arial" w:eastAsia="Times New Roman" w:hAnsi="Arial" w:cs="Arial"/>
                <w:sz w:val="24"/>
                <w:szCs w:val="24"/>
              </w:rPr>
              <w:t>176 - 196</w:t>
            </w:r>
          </w:p>
        </w:tc>
        <w:tc>
          <w:tcPr>
            <w:tcW w:w="0" w:type="auto"/>
            <w:hideMark/>
          </w:tcPr>
          <w:p w14:paraId="2CDB1EB9" w14:textId="77777777" w:rsidR="00DA6346" w:rsidRPr="0036481C" w:rsidRDefault="00DA6346" w:rsidP="00DA63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36481C">
              <w:rPr>
                <w:rFonts w:ascii="Arial" w:eastAsia="Times New Roman" w:hAnsi="Arial" w:cs="Arial"/>
                <w:sz w:val="24"/>
                <w:szCs w:val="24"/>
              </w:rPr>
              <w:t>A</w:t>
            </w:r>
          </w:p>
        </w:tc>
      </w:tr>
      <w:tr w:rsidR="00077ABE" w:rsidRPr="0036481C" w14:paraId="5D1E9CCE" w14:textId="77777777" w:rsidTr="00C52056">
        <w:tc>
          <w:tcPr>
            <w:cnfStyle w:val="001000000000" w:firstRow="0" w:lastRow="0" w:firstColumn="1" w:lastColumn="0" w:oddVBand="0" w:evenVBand="0" w:oddHBand="0" w:evenHBand="0" w:firstRowFirstColumn="0" w:firstRowLastColumn="0" w:lastRowFirstColumn="0" w:lastRowLastColumn="0"/>
            <w:tcW w:w="0" w:type="auto"/>
            <w:hideMark/>
          </w:tcPr>
          <w:p w14:paraId="5E081071" w14:textId="77777777" w:rsidR="00DA6346" w:rsidRPr="0036481C" w:rsidRDefault="00DA6346" w:rsidP="00DA6346">
            <w:pPr>
              <w:jc w:val="center"/>
              <w:rPr>
                <w:rFonts w:ascii="Arial" w:eastAsia="Times New Roman" w:hAnsi="Arial" w:cs="Arial"/>
                <w:sz w:val="24"/>
                <w:szCs w:val="24"/>
              </w:rPr>
            </w:pPr>
            <w:r w:rsidRPr="0036481C">
              <w:rPr>
                <w:rFonts w:ascii="Arial" w:eastAsia="Times New Roman" w:hAnsi="Arial" w:cs="Arial"/>
                <w:sz w:val="24"/>
                <w:szCs w:val="24"/>
              </w:rPr>
              <w:t>80% - 89%</w:t>
            </w:r>
          </w:p>
        </w:tc>
        <w:tc>
          <w:tcPr>
            <w:tcW w:w="0" w:type="auto"/>
          </w:tcPr>
          <w:p w14:paraId="766BB941" w14:textId="38DE048C" w:rsidR="00DA6346" w:rsidRPr="0036481C" w:rsidRDefault="00E73B68" w:rsidP="00D53C5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36481C">
              <w:rPr>
                <w:rFonts w:ascii="Arial" w:eastAsia="Times New Roman" w:hAnsi="Arial" w:cs="Arial"/>
                <w:sz w:val="24"/>
                <w:szCs w:val="24"/>
              </w:rPr>
              <w:t>156 - 175</w:t>
            </w:r>
          </w:p>
        </w:tc>
        <w:tc>
          <w:tcPr>
            <w:tcW w:w="0" w:type="auto"/>
            <w:hideMark/>
          </w:tcPr>
          <w:p w14:paraId="1DAEFCA2" w14:textId="77777777" w:rsidR="00DA6346" w:rsidRPr="0036481C" w:rsidRDefault="00DA6346" w:rsidP="00DA63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36481C">
              <w:rPr>
                <w:rFonts w:ascii="Arial" w:eastAsia="Times New Roman" w:hAnsi="Arial" w:cs="Arial"/>
                <w:sz w:val="24"/>
                <w:szCs w:val="24"/>
              </w:rPr>
              <w:t>B</w:t>
            </w:r>
          </w:p>
        </w:tc>
      </w:tr>
      <w:tr w:rsidR="00077ABE" w:rsidRPr="0036481C" w14:paraId="074B07D9" w14:textId="77777777" w:rsidTr="00C52056">
        <w:tc>
          <w:tcPr>
            <w:cnfStyle w:val="001000000000" w:firstRow="0" w:lastRow="0" w:firstColumn="1" w:lastColumn="0" w:oddVBand="0" w:evenVBand="0" w:oddHBand="0" w:evenHBand="0" w:firstRowFirstColumn="0" w:firstRowLastColumn="0" w:lastRowFirstColumn="0" w:lastRowLastColumn="0"/>
            <w:tcW w:w="0" w:type="auto"/>
            <w:hideMark/>
          </w:tcPr>
          <w:p w14:paraId="7A726F63" w14:textId="77777777" w:rsidR="00DA6346" w:rsidRPr="0036481C" w:rsidRDefault="00DA6346" w:rsidP="00DA6346">
            <w:pPr>
              <w:jc w:val="center"/>
              <w:rPr>
                <w:rFonts w:ascii="Arial" w:eastAsia="Times New Roman" w:hAnsi="Arial" w:cs="Arial"/>
                <w:sz w:val="24"/>
                <w:szCs w:val="24"/>
              </w:rPr>
            </w:pPr>
            <w:r w:rsidRPr="0036481C">
              <w:rPr>
                <w:rFonts w:ascii="Arial" w:eastAsia="Times New Roman" w:hAnsi="Arial" w:cs="Arial"/>
                <w:sz w:val="24"/>
                <w:szCs w:val="24"/>
              </w:rPr>
              <w:t>70% - 79%</w:t>
            </w:r>
          </w:p>
        </w:tc>
        <w:tc>
          <w:tcPr>
            <w:tcW w:w="0" w:type="auto"/>
          </w:tcPr>
          <w:p w14:paraId="13282007" w14:textId="7A52B6F3" w:rsidR="00DA6346" w:rsidRPr="0036481C" w:rsidRDefault="00E73B68" w:rsidP="00D53C5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36481C">
              <w:rPr>
                <w:rFonts w:ascii="Arial" w:eastAsia="Times New Roman" w:hAnsi="Arial" w:cs="Arial"/>
                <w:sz w:val="24"/>
                <w:szCs w:val="24"/>
              </w:rPr>
              <w:t>137 - 155</w:t>
            </w:r>
          </w:p>
        </w:tc>
        <w:tc>
          <w:tcPr>
            <w:tcW w:w="0" w:type="auto"/>
            <w:hideMark/>
          </w:tcPr>
          <w:p w14:paraId="05617826" w14:textId="77777777" w:rsidR="00DA6346" w:rsidRPr="0036481C" w:rsidRDefault="00DA6346" w:rsidP="00DA63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36481C">
              <w:rPr>
                <w:rFonts w:ascii="Arial" w:eastAsia="Times New Roman" w:hAnsi="Arial" w:cs="Arial"/>
                <w:sz w:val="24"/>
                <w:szCs w:val="24"/>
              </w:rPr>
              <w:t>C</w:t>
            </w:r>
          </w:p>
        </w:tc>
      </w:tr>
      <w:tr w:rsidR="00077ABE" w:rsidRPr="0036481C" w14:paraId="740BAD81" w14:textId="77777777" w:rsidTr="00C52056">
        <w:tc>
          <w:tcPr>
            <w:cnfStyle w:val="001000000000" w:firstRow="0" w:lastRow="0" w:firstColumn="1" w:lastColumn="0" w:oddVBand="0" w:evenVBand="0" w:oddHBand="0" w:evenHBand="0" w:firstRowFirstColumn="0" w:firstRowLastColumn="0" w:lastRowFirstColumn="0" w:lastRowLastColumn="0"/>
            <w:tcW w:w="0" w:type="auto"/>
            <w:hideMark/>
          </w:tcPr>
          <w:p w14:paraId="6478D297" w14:textId="77777777" w:rsidR="00DA6346" w:rsidRPr="0036481C" w:rsidRDefault="00DA6346" w:rsidP="00DA6346">
            <w:pPr>
              <w:jc w:val="center"/>
              <w:rPr>
                <w:rFonts w:ascii="Arial" w:eastAsia="Times New Roman" w:hAnsi="Arial" w:cs="Arial"/>
                <w:sz w:val="24"/>
                <w:szCs w:val="24"/>
              </w:rPr>
            </w:pPr>
            <w:r w:rsidRPr="0036481C">
              <w:rPr>
                <w:rFonts w:ascii="Arial" w:eastAsia="Times New Roman" w:hAnsi="Arial" w:cs="Arial"/>
                <w:sz w:val="24"/>
                <w:szCs w:val="24"/>
              </w:rPr>
              <w:t>60% - 69%</w:t>
            </w:r>
          </w:p>
        </w:tc>
        <w:tc>
          <w:tcPr>
            <w:tcW w:w="0" w:type="auto"/>
          </w:tcPr>
          <w:p w14:paraId="0A33E4FE" w14:textId="425151AC" w:rsidR="00DA6346" w:rsidRPr="0036481C" w:rsidRDefault="00E73B68" w:rsidP="00D53C5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36481C">
              <w:rPr>
                <w:rFonts w:ascii="Arial" w:eastAsia="Times New Roman" w:hAnsi="Arial" w:cs="Arial"/>
                <w:sz w:val="24"/>
                <w:szCs w:val="24"/>
              </w:rPr>
              <w:t>117 - 136</w:t>
            </w:r>
          </w:p>
        </w:tc>
        <w:tc>
          <w:tcPr>
            <w:tcW w:w="0" w:type="auto"/>
            <w:hideMark/>
          </w:tcPr>
          <w:p w14:paraId="03E49A9A" w14:textId="77777777" w:rsidR="00DA6346" w:rsidRPr="0036481C" w:rsidRDefault="00DA6346" w:rsidP="00DA63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36481C">
              <w:rPr>
                <w:rFonts w:ascii="Arial" w:eastAsia="Times New Roman" w:hAnsi="Arial" w:cs="Arial"/>
                <w:sz w:val="24"/>
                <w:szCs w:val="24"/>
              </w:rPr>
              <w:t>D</w:t>
            </w:r>
          </w:p>
        </w:tc>
      </w:tr>
      <w:tr w:rsidR="00077ABE" w:rsidRPr="0036481C" w14:paraId="6964A9F5" w14:textId="77777777" w:rsidTr="00C52056">
        <w:tc>
          <w:tcPr>
            <w:cnfStyle w:val="001000000000" w:firstRow="0" w:lastRow="0" w:firstColumn="1" w:lastColumn="0" w:oddVBand="0" w:evenVBand="0" w:oddHBand="0" w:evenHBand="0" w:firstRowFirstColumn="0" w:firstRowLastColumn="0" w:lastRowFirstColumn="0" w:lastRowLastColumn="0"/>
            <w:tcW w:w="0" w:type="auto"/>
            <w:hideMark/>
          </w:tcPr>
          <w:p w14:paraId="7F0C2A77" w14:textId="77777777" w:rsidR="00DA6346" w:rsidRPr="0036481C" w:rsidRDefault="00DA6346" w:rsidP="00DA6346">
            <w:pPr>
              <w:jc w:val="center"/>
              <w:rPr>
                <w:rFonts w:ascii="Arial" w:eastAsia="Times New Roman" w:hAnsi="Arial" w:cs="Arial"/>
                <w:sz w:val="24"/>
                <w:szCs w:val="24"/>
              </w:rPr>
            </w:pPr>
            <w:r w:rsidRPr="0036481C">
              <w:rPr>
                <w:rFonts w:ascii="Arial" w:eastAsia="Times New Roman" w:hAnsi="Arial" w:cs="Arial"/>
                <w:sz w:val="24"/>
                <w:szCs w:val="24"/>
              </w:rPr>
              <w:t>59% or below</w:t>
            </w:r>
          </w:p>
        </w:tc>
        <w:tc>
          <w:tcPr>
            <w:tcW w:w="0" w:type="auto"/>
          </w:tcPr>
          <w:p w14:paraId="10C61A22" w14:textId="36B6FA21" w:rsidR="00DA6346" w:rsidRPr="0036481C" w:rsidRDefault="00E73B68" w:rsidP="0093222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36481C">
              <w:rPr>
                <w:rFonts w:ascii="Arial" w:eastAsia="Times New Roman" w:hAnsi="Arial" w:cs="Arial"/>
                <w:sz w:val="24"/>
                <w:szCs w:val="24"/>
              </w:rPr>
              <w:t>&lt;116</w:t>
            </w:r>
          </w:p>
        </w:tc>
        <w:tc>
          <w:tcPr>
            <w:tcW w:w="0" w:type="auto"/>
            <w:hideMark/>
          </w:tcPr>
          <w:p w14:paraId="1AE54A6B" w14:textId="77777777" w:rsidR="00DA6346" w:rsidRPr="0036481C" w:rsidRDefault="00DA6346" w:rsidP="00DA634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36481C">
              <w:rPr>
                <w:rFonts w:ascii="Arial" w:eastAsia="Times New Roman" w:hAnsi="Arial" w:cs="Arial"/>
                <w:sz w:val="24"/>
                <w:szCs w:val="24"/>
              </w:rPr>
              <w:t>F</w:t>
            </w:r>
          </w:p>
        </w:tc>
      </w:tr>
    </w:tbl>
    <w:p w14:paraId="55D919F5" w14:textId="77777777" w:rsidR="00A13BF9" w:rsidRPr="0036481C" w:rsidRDefault="00A13BF9" w:rsidP="00F37B62">
      <w:pPr>
        <w:spacing w:after="0"/>
        <w:ind w:left="360"/>
        <w:rPr>
          <w:rFonts w:ascii="Arial" w:hAnsi="Arial" w:cs="Arial"/>
          <w:b/>
          <w:sz w:val="24"/>
          <w:szCs w:val="24"/>
        </w:rPr>
      </w:pPr>
    </w:p>
    <w:p w14:paraId="2F696AC5" w14:textId="22C0B69C" w:rsidR="00591C7E" w:rsidRPr="0036481C" w:rsidRDefault="003E2C3F" w:rsidP="00D71480">
      <w:pPr>
        <w:spacing w:after="0"/>
        <w:ind w:left="360"/>
        <w:rPr>
          <w:rFonts w:ascii="Arial" w:hAnsi="Arial" w:cs="Arial"/>
          <w:sz w:val="24"/>
          <w:szCs w:val="24"/>
        </w:rPr>
      </w:pPr>
      <w:r w:rsidRPr="0036481C">
        <w:rPr>
          <w:rFonts w:ascii="Arial" w:hAnsi="Arial" w:cs="Arial"/>
          <w:b/>
          <w:sz w:val="24"/>
          <w:szCs w:val="24"/>
        </w:rPr>
        <w:t xml:space="preserve">Course Surveys (Student Opinionnaires of Instruction): </w:t>
      </w:r>
      <w:r w:rsidRPr="0036481C">
        <w:rPr>
          <w:rFonts w:ascii="Arial" w:hAnsi="Arial" w:cs="Arial"/>
          <w:sz w:val="24"/>
          <w:szCs w:val="24"/>
        </w:rPr>
        <w:t xml:space="preserve"> </w:t>
      </w:r>
      <w:r w:rsidR="00F37B62" w:rsidRPr="0036481C">
        <w:rPr>
          <w:rFonts w:ascii="Arial" w:hAnsi="Arial" w:cs="Arial"/>
          <w:sz w:val="24"/>
          <w:szCs w:val="24"/>
        </w:rPr>
        <w:t xml:space="preserve">Near the end of this course, you will be invited to participate in a survey.  The feedback you provide is valuable to me, as your instructor, as well as Harper College.  The comments you share are completely anonymous and the compiled confidential results will not be released until after final grades have been posted for the entire semester. You may access the survey through a link you will receive in your Harper College Gmail account or directly via Blackboard. Surveys are </w:t>
      </w:r>
      <w:r w:rsidR="00F37B62" w:rsidRPr="0036481C">
        <w:rPr>
          <w:rFonts w:ascii="Arial" w:hAnsi="Arial" w:cs="Arial"/>
          <w:i/>
          <w:sz w:val="24"/>
          <w:szCs w:val="24"/>
        </w:rPr>
        <w:t>usually</w:t>
      </w:r>
      <w:r w:rsidR="00F37B62" w:rsidRPr="0036481C">
        <w:rPr>
          <w:rFonts w:ascii="Arial" w:hAnsi="Arial" w:cs="Arial"/>
          <w:sz w:val="24"/>
          <w:szCs w:val="24"/>
        </w:rPr>
        <w:t xml:space="preserve"> available three weeks before the last day of class.  To check a survey’s availability in Blackboard, select the SOI- COURSE SURVEY link in the course menu. Surveys are only visible when they are available.  </w:t>
      </w:r>
      <w:r w:rsidR="00F37B62" w:rsidRPr="0036481C">
        <w:rPr>
          <w:rFonts w:ascii="Arial" w:hAnsi="Arial" w:cs="Arial"/>
          <w:i/>
          <w:sz w:val="24"/>
          <w:szCs w:val="24"/>
        </w:rPr>
        <w:t>Note: Course surveys are administered in Fall and Spring semesters only</w:t>
      </w:r>
      <w:r w:rsidR="00E923D5" w:rsidRPr="0036481C">
        <w:rPr>
          <w:rFonts w:ascii="Arial" w:hAnsi="Arial" w:cs="Arial"/>
          <w:i/>
          <w:sz w:val="24"/>
          <w:szCs w:val="24"/>
        </w:rPr>
        <w:t>.</w:t>
      </w:r>
    </w:p>
    <w:p w14:paraId="6D1C26F3" w14:textId="77777777" w:rsidR="0017711A" w:rsidRPr="0036481C" w:rsidRDefault="0017711A" w:rsidP="0017711A">
      <w:pPr>
        <w:pStyle w:val="Heading3"/>
        <w:rPr>
          <w:rFonts w:cs="Arial"/>
          <w:color w:val="auto"/>
          <w:sz w:val="24"/>
          <w:szCs w:val="24"/>
        </w:rPr>
      </w:pPr>
      <w:r w:rsidRPr="0036481C">
        <w:rPr>
          <w:rFonts w:cs="Arial"/>
          <w:color w:val="auto"/>
          <w:sz w:val="24"/>
          <w:szCs w:val="24"/>
        </w:rPr>
        <w:t>At Our College</w:t>
      </w:r>
    </w:p>
    <w:p w14:paraId="6C0F34A8" w14:textId="77777777" w:rsidR="004633AD" w:rsidRPr="0036481C" w:rsidRDefault="003E2C3F" w:rsidP="0017711A">
      <w:pPr>
        <w:ind w:left="360"/>
        <w:rPr>
          <w:rFonts w:ascii="Arial" w:hAnsi="Arial" w:cs="Arial"/>
          <w:sz w:val="24"/>
          <w:szCs w:val="24"/>
        </w:rPr>
      </w:pPr>
      <w:r w:rsidRPr="0036481C">
        <w:rPr>
          <w:rFonts w:ascii="Arial" w:hAnsi="Arial" w:cs="Arial"/>
          <w:b/>
          <w:bCs/>
          <w:sz w:val="24"/>
          <w:szCs w:val="24"/>
        </w:rPr>
        <w:t>Academic Dishonesty:</w:t>
      </w:r>
      <w:r w:rsidR="004C6EFD" w:rsidRPr="0036481C">
        <w:rPr>
          <w:rFonts w:ascii="Arial" w:hAnsi="Arial" w:cs="Arial"/>
          <w:b/>
          <w:bCs/>
          <w:sz w:val="24"/>
          <w:szCs w:val="24"/>
        </w:rPr>
        <w:t xml:space="preserve"> </w:t>
      </w:r>
      <w:r w:rsidR="00503A1A" w:rsidRPr="0036481C">
        <w:rPr>
          <w:rFonts w:ascii="Arial" w:hAnsi="Arial" w:cs="Arial"/>
          <w:bCs/>
          <w:sz w:val="24"/>
          <w:szCs w:val="24"/>
        </w:rPr>
        <w:t>T</w:t>
      </w:r>
      <w:r w:rsidR="00503A1A" w:rsidRPr="0036481C">
        <w:rPr>
          <w:rStyle w:val="normaltextrun"/>
          <w:rFonts w:ascii="Arial" w:hAnsi="Arial" w:cs="Arial"/>
          <w:sz w:val="24"/>
          <w:szCs w:val="24"/>
          <w:shd w:val="clear" w:color="auto" w:fill="FFFFFF"/>
        </w:rPr>
        <w:t>he College reserves the right to set and communicate reasonable standards of behavior.</w:t>
      </w:r>
      <w:r w:rsidR="00503A1A" w:rsidRPr="0036481C">
        <w:rPr>
          <w:rStyle w:val="normaltextrun"/>
          <w:rFonts w:ascii="Arial" w:hAnsi="Arial" w:cs="Arial"/>
          <w:b/>
          <w:bCs/>
          <w:sz w:val="24"/>
          <w:szCs w:val="24"/>
          <w:shd w:val="clear" w:color="auto" w:fill="FFFFFF"/>
        </w:rPr>
        <w:t> </w:t>
      </w:r>
      <w:r w:rsidR="00503A1A" w:rsidRPr="0036481C">
        <w:rPr>
          <w:rStyle w:val="normaltextrun"/>
          <w:rFonts w:ascii="Arial" w:hAnsi="Arial" w:cs="Arial"/>
          <w:sz w:val="24"/>
          <w:szCs w:val="24"/>
          <w:shd w:val="clear" w:color="auto" w:fill="FFFFFF"/>
        </w:rPr>
        <w:t>Students are expected to uphold college standards related to academic honesty. The following behaviors, as outlined in the </w:t>
      </w:r>
      <w:hyperlink r:id="rId12" w:tgtFrame="_blank" w:history="1">
        <w:r w:rsidR="00503A1A" w:rsidRPr="0036481C">
          <w:rPr>
            <w:rStyle w:val="normaltextrun"/>
            <w:rFonts w:ascii="Arial" w:hAnsi="Arial" w:cs="Arial"/>
            <w:sz w:val="24"/>
            <w:szCs w:val="24"/>
            <w:u w:val="single"/>
            <w:shd w:val="clear" w:color="auto" w:fill="FFFFFF"/>
          </w:rPr>
          <w:t>Student Code of Conduct</w:t>
        </w:r>
      </w:hyperlink>
      <w:r w:rsidR="00503A1A" w:rsidRPr="0036481C">
        <w:rPr>
          <w:rStyle w:val="normaltextrun"/>
          <w:rFonts w:ascii="Arial" w:hAnsi="Arial" w:cs="Arial"/>
          <w:b/>
          <w:bCs/>
          <w:sz w:val="24"/>
          <w:szCs w:val="24"/>
          <w:shd w:val="clear" w:color="auto" w:fill="FFFFFF"/>
        </w:rPr>
        <w:t>, </w:t>
      </w:r>
      <w:r w:rsidR="00503A1A" w:rsidRPr="0036481C">
        <w:rPr>
          <w:rStyle w:val="normaltextrun"/>
          <w:rFonts w:ascii="Arial" w:hAnsi="Arial" w:cs="Arial"/>
          <w:sz w:val="24"/>
          <w:szCs w:val="24"/>
          <w:shd w:val="clear" w:color="auto" w:fill="FFFFFF"/>
        </w:rPr>
        <w:t>are considered academic dishonesty and are prohibited. Examples are provided to illustrate the specific prohibition and are not intended to be all-inclusive</w:t>
      </w:r>
      <w:r w:rsidR="008F2B59" w:rsidRPr="0036481C">
        <w:rPr>
          <w:rFonts w:ascii="Arial" w:hAnsi="Arial" w:cs="Arial"/>
          <w:sz w:val="24"/>
          <w:szCs w:val="24"/>
        </w:rPr>
        <w:t>.</w:t>
      </w:r>
    </w:p>
    <w:p w14:paraId="1E63FEF4" w14:textId="77777777" w:rsidR="004633AD" w:rsidRPr="0036481C" w:rsidRDefault="004633AD" w:rsidP="008F2096">
      <w:pPr>
        <w:pStyle w:val="ListParagraph"/>
        <w:numPr>
          <w:ilvl w:val="0"/>
          <w:numId w:val="3"/>
        </w:numPr>
        <w:spacing w:after="0" w:line="240" w:lineRule="auto"/>
        <w:rPr>
          <w:rFonts w:ascii="Arial" w:hAnsi="Arial" w:cs="Arial"/>
          <w:sz w:val="24"/>
          <w:szCs w:val="24"/>
        </w:rPr>
      </w:pPr>
      <w:r w:rsidRPr="0036481C">
        <w:rPr>
          <w:rFonts w:ascii="Arial" w:hAnsi="Arial" w:cs="Arial"/>
          <w:sz w:val="24"/>
          <w:szCs w:val="24"/>
        </w:rPr>
        <w:t xml:space="preserve">Cheating (accessing or using unauthorized materials or information) </w:t>
      </w:r>
    </w:p>
    <w:p w14:paraId="7D389C19" w14:textId="77777777" w:rsidR="004633AD" w:rsidRPr="0036481C" w:rsidRDefault="004633AD" w:rsidP="008F2096">
      <w:pPr>
        <w:pStyle w:val="ListParagraph"/>
        <w:numPr>
          <w:ilvl w:val="0"/>
          <w:numId w:val="3"/>
        </w:numPr>
        <w:spacing w:after="0" w:line="240" w:lineRule="auto"/>
        <w:rPr>
          <w:rFonts w:ascii="Arial" w:hAnsi="Arial" w:cs="Arial"/>
          <w:sz w:val="24"/>
          <w:szCs w:val="24"/>
        </w:rPr>
      </w:pPr>
      <w:r w:rsidRPr="0036481C">
        <w:rPr>
          <w:rFonts w:ascii="Arial" w:hAnsi="Arial" w:cs="Arial"/>
          <w:sz w:val="24"/>
          <w:szCs w:val="24"/>
        </w:rPr>
        <w:t xml:space="preserve">Plagiarism (reproducing someone else’s words or ideas without accurate acknowledgment) </w:t>
      </w:r>
    </w:p>
    <w:p w14:paraId="7FC95387" w14:textId="77777777" w:rsidR="004633AD" w:rsidRPr="0036481C" w:rsidRDefault="004633AD" w:rsidP="008F2096">
      <w:pPr>
        <w:pStyle w:val="ListParagraph"/>
        <w:numPr>
          <w:ilvl w:val="0"/>
          <w:numId w:val="3"/>
        </w:numPr>
        <w:spacing w:after="0" w:line="240" w:lineRule="auto"/>
        <w:rPr>
          <w:rFonts w:ascii="Arial" w:hAnsi="Arial" w:cs="Arial"/>
          <w:sz w:val="24"/>
          <w:szCs w:val="24"/>
        </w:rPr>
      </w:pPr>
      <w:r w:rsidRPr="0036481C">
        <w:rPr>
          <w:rFonts w:ascii="Arial" w:hAnsi="Arial" w:cs="Arial"/>
          <w:sz w:val="24"/>
          <w:szCs w:val="24"/>
        </w:rPr>
        <w:t xml:space="preserve">Falsifying information (providing untrue information) </w:t>
      </w:r>
    </w:p>
    <w:p w14:paraId="69966A56" w14:textId="77777777" w:rsidR="004633AD" w:rsidRPr="0036481C" w:rsidRDefault="004633AD" w:rsidP="008F2096">
      <w:pPr>
        <w:pStyle w:val="ListParagraph"/>
        <w:numPr>
          <w:ilvl w:val="0"/>
          <w:numId w:val="3"/>
        </w:numPr>
        <w:spacing w:after="0" w:line="240" w:lineRule="auto"/>
        <w:rPr>
          <w:rFonts w:ascii="Arial" w:hAnsi="Arial" w:cs="Arial"/>
          <w:sz w:val="24"/>
          <w:szCs w:val="24"/>
        </w:rPr>
      </w:pPr>
      <w:r w:rsidRPr="0036481C">
        <w:rPr>
          <w:rFonts w:ascii="Arial" w:hAnsi="Arial" w:cs="Arial"/>
          <w:sz w:val="24"/>
          <w:szCs w:val="24"/>
        </w:rPr>
        <w:t xml:space="preserve">Unauthorized collaboration (getting assistance or sharing work without permission) </w:t>
      </w:r>
    </w:p>
    <w:p w14:paraId="4A7A4EAA" w14:textId="77777777" w:rsidR="00C616A6" w:rsidRPr="0036481C" w:rsidRDefault="004633AD" w:rsidP="008F2096">
      <w:pPr>
        <w:pStyle w:val="ListParagraph"/>
        <w:numPr>
          <w:ilvl w:val="0"/>
          <w:numId w:val="3"/>
        </w:numPr>
        <w:spacing w:after="0" w:line="240" w:lineRule="auto"/>
        <w:rPr>
          <w:rFonts w:ascii="Arial" w:hAnsi="Arial" w:cs="Arial"/>
          <w:sz w:val="24"/>
          <w:szCs w:val="24"/>
        </w:rPr>
      </w:pPr>
      <w:r w:rsidRPr="0036481C">
        <w:rPr>
          <w:rFonts w:ascii="Arial" w:hAnsi="Arial" w:cs="Arial"/>
          <w:sz w:val="24"/>
          <w:szCs w:val="24"/>
        </w:rPr>
        <w:t>Facilitating academic dishonesty (participating in an act that creates an unearned advantage for someone)</w:t>
      </w:r>
    </w:p>
    <w:p w14:paraId="5128BF66" w14:textId="77777777" w:rsidR="004633AD" w:rsidRPr="0036481C" w:rsidRDefault="004633AD" w:rsidP="000C4A11">
      <w:pPr>
        <w:spacing w:after="0" w:line="240" w:lineRule="auto"/>
        <w:ind w:left="360"/>
        <w:rPr>
          <w:rFonts w:ascii="Arial" w:hAnsi="Arial" w:cs="Arial"/>
          <w:sz w:val="24"/>
          <w:szCs w:val="24"/>
        </w:rPr>
      </w:pPr>
      <w:r w:rsidRPr="0036481C">
        <w:rPr>
          <w:rFonts w:ascii="Arial" w:hAnsi="Arial" w:cs="Arial"/>
          <w:b/>
          <w:sz w:val="24"/>
          <w:szCs w:val="24"/>
        </w:rPr>
        <w:tab/>
      </w:r>
    </w:p>
    <w:p w14:paraId="23439E9F" w14:textId="77777777" w:rsidR="005D10A6" w:rsidRPr="0036481C" w:rsidRDefault="00B26C27" w:rsidP="000C4A11">
      <w:pPr>
        <w:ind w:left="360"/>
        <w:rPr>
          <w:rFonts w:ascii="Arial" w:hAnsi="Arial" w:cs="Arial"/>
          <w:b/>
          <w:bCs/>
          <w:sz w:val="24"/>
          <w:szCs w:val="24"/>
        </w:rPr>
      </w:pPr>
      <w:r w:rsidRPr="0036481C">
        <w:rPr>
          <w:rFonts w:ascii="Arial" w:hAnsi="Arial" w:cs="Arial"/>
          <w:b/>
          <w:sz w:val="24"/>
          <w:szCs w:val="24"/>
        </w:rPr>
        <w:t>Student Code of Conduct:</w:t>
      </w:r>
      <w:r w:rsidRPr="0036481C">
        <w:rPr>
          <w:rStyle w:val="Heading4Char"/>
          <w:rFonts w:ascii="Arial" w:hAnsi="Arial" w:cs="Arial"/>
          <w:color w:val="auto"/>
          <w:sz w:val="24"/>
          <w:szCs w:val="24"/>
        </w:rPr>
        <w:t xml:space="preserve"> </w:t>
      </w:r>
      <w:r w:rsidR="005D10A6" w:rsidRPr="0036481C">
        <w:rPr>
          <w:rFonts w:ascii="Arial" w:hAnsi="Arial" w:cs="Arial"/>
          <w:sz w:val="24"/>
          <w:szCs w:val="24"/>
        </w:rPr>
        <w:t xml:space="preserve">Harper College encourages the intellectual and personal growth of its students as scholars and as citizens. The College has both </w:t>
      </w:r>
      <w:r w:rsidR="005D10A6" w:rsidRPr="0036481C">
        <w:rPr>
          <w:rFonts w:ascii="Arial" w:hAnsi="Arial" w:cs="Arial"/>
          <w:sz w:val="24"/>
          <w:szCs w:val="24"/>
        </w:rPr>
        <w:lastRenderedPageBreak/>
        <w:t xml:space="preserve">the authority and responsibility to maintain a campus community where the educational programs can flourish for all students and where individual rights, personal and collective safety, and College operations are appropriately protected. It is a choice to attend Harper College and by doing so, students assume the obligations (including standards for behavior) imposed by the College. </w:t>
      </w:r>
    </w:p>
    <w:p w14:paraId="7429092F" w14:textId="77777777" w:rsidR="005D10A6" w:rsidRPr="0036481C" w:rsidRDefault="005D10A6" w:rsidP="000C4A11">
      <w:pPr>
        <w:ind w:left="360"/>
        <w:rPr>
          <w:rFonts w:ascii="Arial" w:hAnsi="Arial" w:cs="Arial"/>
          <w:sz w:val="24"/>
          <w:szCs w:val="24"/>
        </w:rPr>
      </w:pPr>
      <w:r w:rsidRPr="0036481C">
        <w:rPr>
          <w:rFonts w:ascii="Arial" w:hAnsi="Arial" w:cs="Arial"/>
          <w:sz w:val="24"/>
          <w:szCs w:val="24"/>
        </w:rPr>
        <w:t>Harper College students and student organizations are expected to act in accordance with the policies, rules, regulations, laws, and requirements of Harper College, municipalities and counties, the State of Illinois, and the United States.</w:t>
      </w:r>
      <w:r w:rsidR="00B26C27" w:rsidRPr="0036481C">
        <w:rPr>
          <w:rFonts w:ascii="Arial" w:hAnsi="Arial" w:cs="Arial"/>
          <w:sz w:val="24"/>
          <w:szCs w:val="24"/>
        </w:rPr>
        <w:t xml:space="preserve"> The </w:t>
      </w:r>
      <w:hyperlink r:id="rId13" w:history="1">
        <w:r w:rsidR="00B26C27" w:rsidRPr="0036481C">
          <w:rPr>
            <w:rStyle w:val="Hyperlink"/>
            <w:rFonts w:ascii="Arial" w:hAnsi="Arial" w:cs="Arial"/>
            <w:color w:val="auto"/>
            <w:sz w:val="24"/>
            <w:szCs w:val="24"/>
          </w:rPr>
          <w:t>Student Code of Conduct</w:t>
        </w:r>
      </w:hyperlink>
      <w:r w:rsidR="00B26C27" w:rsidRPr="0036481C">
        <w:rPr>
          <w:rFonts w:ascii="Arial" w:hAnsi="Arial" w:cs="Arial"/>
          <w:sz w:val="24"/>
          <w:szCs w:val="24"/>
        </w:rPr>
        <w:t xml:space="preserve"> </w:t>
      </w:r>
      <w:r w:rsidR="007E2D4D" w:rsidRPr="0036481C">
        <w:rPr>
          <w:rFonts w:ascii="Arial" w:hAnsi="Arial" w:cs="Arial"/>
          <w:sz w:val="24"/>
          <w:szCs w:val="24"/>
        </w:rPr>
        <w:t xml:space="preserve">and related information at </w:t>
      </w:r>
      <w:r w:rsidR="00ED2F80" w:rsidRPr="0036481C">
        <w:rPr>
          <w:rFonts w:ascii="Arial" w:hAnsi="Arial" w:cs="Arial"/>
          <w:sz w:val="24"/>
          <w:szCs w:val="24"/>
        </w:rPr>
        <w:t xml:space="preserve">the </w:t>
      </w:r>
      <w:hyperlink r:id="rId14" w:history="1">
        <w:r w:rsidR="00ED2F80" w:rsidRPr="0036481C">
          <w:rPr>
            <w:rStyle w:val="Hyperlink"/>
            <w:rFonts w:ascii="Arial" w:hAnsi="Arial" w:cs="Arial"/>
            <w:color w:val="auto"/>
            <w:sz w:val="24"/>
            <w:szCs w:val="24"/>
          </w:rPr>
          <w:t>Harper Student Conduct resource page</w:t>
        </w:r>
      </w:hyperlink>
      <w:r w:rsidR="007E2D4D" w:rsidRPr="0036481C">
        <w:rPr>
          <w:rStyle w:val="Hyperlink"/>
          <w:rFonts w:ascii="Arial" w:hAnsi="Arial" w:cs="Arial"/>
          <w:color w:val="auto"/>
          <w:sz w:val="24"/>
          <w:szCs w:val="24"/>
        </w:rPr>
        <w:t xml:space="preserve"> </w:t>
      </w:r>
      <w:r w:rsidR="00B26C27" w:rsidRPr="0036481C">
        <w:rPr>
          <w:rFonts w:ascii="Arial" w:hAnsi="Arial" w:cs="Arial"/>
          <w:sz w:val="24"/>
          <w:szCs w:val="24"/>
        </w:rPr>
        <w:t>outlines these expectations</w:t>
      </w:r>
      <w:r w:rsidR="007E2D4D" w:rsidRPr="0036481C">
        <w:rPr>
          <w:rFonts w:ascii="Arial" w:hAnsi="Arial" w:cs="Arial"/>
          <w:sz w:val="24"/>
          <w:szCs w:val="24"/>
        </w:rPr>
        <w:t xml:space="preserve"> and provides resources </w:t>
      </w:r>
      <w:r w:rsidR="00AB598A" w:rsidRPr="0036481C">
        <w:rPr>
          <w:rFonts w:ascii="Arial" w:hAnsi="Arial" w:cs="Arial"/>
          <w:sz w:val="24"/>
          <w:szCs w:val="24"/>
        </w:rPr>
        <w:t xml:space="preserve">and reporting options </w:t>
      </w:r>
      <w:r w:rsidR="007E2D4D" w:rsidRPr="0036481C">
        <w:rPr>
          <w:rFonts w:ascii="Arial" w:hAnsi="Arial" w:cs="Arial"/>
          <w:sz w:val="24"/>
          <w:szCs w:val="24"/>
        </w:rPr>
        <w:t>for students</w:t>
      </w:r>
      <w:r w:rsidR="00B26C27" w:rsidRPr="0036481C">
        <w:rPr>
          <w:rFonts w:ascii="Arial" w:hAnsi="Arial" w:cs="Arial"/>
          <w:sz w:val="24"/>
          <w:szCs w:val="24"/>
        </w:rPr>
        <w:t>.</w:t>
      </w:r>
    </w:p>
    <w:p w14:paraId="65523E97" w14:textId="77777777" w:rsidR="00446CB6" w:rsidRPr="0036481C" w:rsidRDefault="00446CB6" w:rsidP="000C4A11">
      <w:pPr>
        <w:ind w:left="360"/>
        <w:rPr>
          <w:rFonts w:ascii="Arial" w:hAnsi="Arial" w:cs="Arial"/>
          <w:sz w:val="24"/>
          <w:szCs w:val="24"/>
        </w:rPr>
      </w:pPr>
      <w:r w:rsidRPr="0036481C">
        <w:rPr>
          <w:rFonts w:ascii="Arial" w:hAnsi="Arial" w:cs="Arial"/>
          <w:b/>
          <w:sz w:val="24"/>
          <w:szCs w:val="24"/>
        </w:rPr>
        <w:t>Equal Opportunity Statement:</w:t>
      </w:r>
      <w:r w:rsidRPr="0036481C">
        <w:rPr>
          <w:rStyle w:val="Heading4Char"/>
          <w:rFonts w:ascii="Arial" w:hAnsi="Arial" w:cs="Arial"/>
          <w:color w:val="auto"/>
          <w:sz w:val="24"/>
          <w:szCs w:val="24"/>
        </w:rPr>
        <w:t xml:space="preserve"> </w:t>
      </w:r>
      <w:r w:rsidRPr="0036481C">
        <w:rPr>
          <w:rFonts w:ascii="Arial" w:hAnsi="Arial" w:cs="Arial"/>
          <w:sz w:val="24"/>
          <w:szCs w:val="24"/>
        </w:rPr>
        <w:t xml:space="preserve">Harper College does not discriminate </w:t>
      </w:r>
      <w:proofErr w:type="gramStart"/>
      <w:r w:rsidRPr="0036481C">
        <w:rPr>
          <w:rFonts w:ascii="Arial" w:hAnsi="Arial" w:cs="Arial"/>
          <w:sz w:val="24"/>
          <w:szCs w:val="24"/>
        </w:rPr>
        <w:t>on the basis of</w:t>
      </w:r>
      <w:proofErr w:type="gramEnd"/>
      <w:r w:rsidRPr="0036481C">
        <w:rPr>
          <w:rFonts w:ascii="Arial" w:hAnsi="Arial" w:cs="Arial"/>
          <w:sz w:val="24"/>
          <w:szCs w:val="24"/>
        </w:rPr>
        <w:t xml:space="preserve"> race, color, religion, sex, national origin, ancestry, age, marital status, sexual orientation, disability or unfavorable discharge from military service. If you believe you have experienced discrimination or harassment (whether on or off campus) that affects your ability to participate in class or any of Harper College’s programs, please seek assistance from any of the following resources: </w:t>
      </w:r>
    </w:p>
    <w:p w14:paraId="1F382410" w14:textId="77777777" w:rsidR="00446CB6" w:rsidRPr="0036481C" w:rsidRDefault="00446CB6" w:rsidP="008F2096">
      <w:pPr>
        <w:pStyle w:val="ListParagraph"/>
        <w:numPr>
          <w:ilvl w:val="0"/>
          <w:numId w:val="14"/>
        </w:numPr>
        <w:spacing w:after="0" w:line="240" w:lineRule="auto"/>
        <w:rPr>
          <w:rFonts w:ascii="Arial" w:hAnsi="Arial" w:cs="Arial"/>
          <w:sz w:val="24"/>
          <w:szCs w:val="24"/>
        </w:rPr>
      </w:pPr>
      <w:r w:rsidRPr="0036481C">
        <w:rPr>
          <w:rFonts w:ascii="Arial" w:hAnsi="Arial" w:cs="Arial"/>
          <w:sz w:val="24"/>
          <w:szCs w:val="24"/>
        </w:rPr>
        <w:t>For gender-based or sexual misconduct (including sexual assault and sexual harassment) by any person, visit</w:t>
      </w:r>
      <w:r w:rsidR="008109B5" w:rsidRPr="0036481C">
        <w:rPr>
          <w:rFonts w:ascii="Arial" w:hAnsi="Arial" w:cs="Arial"/>
          <w:sz w:val="24"/>
          <w:szCs w:val="24"/>
        </w:rPr>
        <w:t xml:space="preserve"> the </w:t>
      </w:r>
      <w:hyperlink r:id="rId15" w:history="1">
        <w:r w:rsidR="008109B5" w:rsidRPr="0036481C">
          <w:rPr>
            <w:rStyle w:val="Hyperlink"/>
            <w:rFonts w:ascii="Arial" w:hAnsi="Arial" w:cs="Arial"/>
            <w:color w:val="auto"/>
            <w:sz w:val="24"/>
            <w:szCs w:val="24"/>
          </w:rPr>
          <w:t>Harper College Title I</w:t>
        </w:r>
        <w:r w:rsidR="00ED2F80" w:rsidRPr="0036481C">
          <w:rPr>
            <w:rStyle w:val="Hyperlink"/>
            <w:rFonts w:ascii="Arial" w:hAnsi="Arial" w:cs="Arial"/>
            <w:color w:val="auto"/>
            <w:sz w:val="24"/>
            <w:szCs w:val="24"/>
          </w:rPr>
          <w:t>X resource page</w:t>
        </w:r>
      </w:hyperlink>
      <w:r w:rsidR="00ED2F80" w:rsidRPr="0036481C">
        <w:rPr>
          <w:rFonts w:ascii="Arial" w:hAnsi="Arial" w:cs="Arial"/>
          <w:sz w:val="24"/>
          <w:szCs w:val="24"/>
        </w:rPr>
        <w:t xml:space="preserve"> </w:t>
      </w:r>
      <w:r w:rsidRPr="0036481C">
        <w:rPr>
          <w:rFonts w:ascii="Arial" w:hAnsi="Arial" w:cs="Arial"/>
          <w:sz w:val="24"/>
          <w:szCs w:val="24"/>
        </w:rPr>
        <w:t xml:space="preserve">to learn more about your support and reporting options. </w:t>
      </w:r>
    </w:p>
    <w:p w14:paraId="47CC414B" w14:textId="77777777" w:rsidR="0017711A" w:rsidRPr="0036481C" w:rsidRDefault="00446CB6" w:rsidP="008F2096">
      <w:pPr>
        <w:pStyle w:val="ListParagraph"/>
        <w:numPr>
          <w:ilvl w:val="0"/>
          <w:numId w:val="14"/>
        </w:numPr>
        <w:spacing w:after="0" w:line="240" w:lineRule="auto"/>
        <w:rPr>
          <w:rFonts w:ascii="Arial" w:hAnsi="Arial" w:cs="Arial"/>
          <w:sz w:val="24"/>
          <w:szCs w:val="24"/>
        </w:rPr>
      </w:pPr>
      <w:r w:rsidRPr="0036481C">
        <w:rPr>
          <w:rFonts w:ascii="Arial" w:hAnsi="Arial" w:cs="Arial"/>
          <w:sz w:val="24"/>
          <w:szCs w:val="24"/>
        </w:rPr>
        <w:t>For any other harassment/discrimination by an employee, contact the College’s Chief Human Resources Officer at 847-925-6216.</w:t>
      </w:r>
      <w:r w:rsidR="0017711A" w:rsidRPr="0036481C">
        <w:rPr>
          <w:rFonts w:ascii="Arial" w:hAnsi="Arial" w:cs="Arial"/>
          <w:sz w:val="24"/>
          <w:szCs w:val="24"/>
        </w:rPr>
        <w:t xml:space="preserve"> </w:t>
      </w:r>
    </w:p>
    <w:p w14:paraId="01F1BF07" w14:textId="77777777" w:rsidR="0017711A" w:rsidRPr="0036481C" w:rsidRDefault="0017711A" w:rsidP="0017711A">
      <w:pPr>
        <w:spacing w:after="0" w:line="240" w:lineRule="auto"/>
        <w:ind w:left="360"/>
        <w:rPr>
          <w:rFonts w:ascii="Arial" w:hAnsi="Arial" w:cs="Arial"/>
          <w:sz w:val="24"/>
          <w:szCs w:val="24"/>
        </w:rPr>
      </w:pPr>
    </w:p>
    <w:p w14:paraId="323A2EC9" w14:textId="77777777" w:rsidR="001954FA" w:rsidRPr="0036481C" w:rsidRDefault="00AB598A" w:rsidP="0017711A">
      <w:pPr>
        <w:spacing w:after="0" w:line="240" w:lineRule="auto"/>
        <w:ind w:left="360"/>
        <w:rPr>
          <w:rFonts w:ascii="Arial" w:hAnsi="Arial" w:cs="Arial"/>
          <w:sz w:val="24"/>
          <w:szCs w:val="24"/>
        </w:rPr>
      </w:pPr>
      <w:r w:rsidRPr="0036481C">
        <w:rPr>
          <w:rFonts w:ascii="Arial" w:hAnsi="Arial" w:cs="Arial"/>
          <w:sz w:val="24"/>
          <w:szCs w:val="24"/>
        </w:rPr>
        <w:t>Please be advised that faculty members are required to report to the College if they learn that a crime, harassment, or discrimination may have occurred.</w:t>
      </w:r>
      <w:r w:rsidR="00446CB6" w:rsidRPr="0036481C">
        <w:rPr>
          <w:rFonts w:ascii="Arial" w:hAnsi="Arial" w:cs="Arial"/>
          <w:b/>
          <w:bCs/>
          <w:sz w:val="24"/>
          <w:szCs w:val="24"/>
        </w:rPr>
        <w:br/>
      </w:r>
    </w:p>
    <w:p w14:paraId="7D21942F" w14:textId="77777777" w:rsidR="004633AD" w:rsidRPr="0036481C" w:rsidRDefault="004633AD" w:rsidP="000C4A11">
      <w:pPr>
        <w:ind w:left="360"/>
        <w:rPr>
          <w:rFonts w:ascii="Arial" w:hAnsi="Arial" w:cs="Arial"/>
          <w:b/>
          <w:bCs/>
          <w:sz w:val="24"/>
          <w:szCs w:val="24"/>
        </w:rPr>
      </w:pPr>
      <w:r w:rsidRPr="0036481C">
        <w:rPr>
          <w:rFonts w:ascii="Arial" w:hAnsi="Arial" w:cs="Arial"/>
          <w:b/>
          <w:sz w:val="24"/>
          <w:szCs w:val="24"/>
        </w:rPr>
        <w:t>Student E</w:t>
      </w:r>
      <w:r w:rsidR="00012742" w:rsidRPr="0036481C">
        <w:rPr>
          <w:rFonts w:ascii="Arial" w:hAnsi="Arial" w:cs="Arial"/>
          <w:b/>
          <w:sz w:val="24"/>
          <w:szCs w:val="24"/>
        </w:rPr>
        <w:t>-mail Notifications &amp; Privacy:</w:t>
      </w:r>
      <w:r w:rsidR="00012742" w:rsidRPr="0036481C">
        <w:rPr>
          <w:rFonts w:ascii="Arial" w:hAnsi="Arial" w:cs="Arial"/>
          <w:b/>
          <w:bCs/>
          <w:sz w:val="24"/>
          <w:szCs w:val="24"/>
        </w:rPr>
        <w:t xml:space="preserve"> </w:t>
      </w:r>
      <w:r w:rsidRPr="0036481C">
        <w:rPr>
          <w:rFonts w:ascii="Arial" w:hAnsi="Arial" w:cs="Arial"/>
          <w:sz w:val="24"/>
          <w:szCs w:val="24"/>
        </w:rPr>
        <w:t xml:space="preserve">All notifications related to student registration or other business activities are sent to students via their Harper College email account (XXXX@mail.harpercollege.edu) that is assigned to students upon registration. Students access this account via an icon in the student portal (where you registered for classes). Please check this e-mail frequently. </w:t>
      </w:r>
      <w:r w:rsidR="00DD5F84" w:rsidRPr="0036481C">
        <w:rPr>
          <w:rFonts w:ascii="Arial" w:hAnsi="Arial" w:cs="Arial"/>
          <w:sz w:val="24"/>
          <w:szCs w:val="24"/>
        </w:rPr>
        <w:t xml:space="preserve">To forward e-mails from this account to a personal email account please </w:t>
      </w:r>
      <w:hyperlink r:id="rId16" w:history="1">
        <w:r w:rsidR="00DD5F84" w:rsidRPr="0036481C">
          <w:rPr>
            <w:rStyle w:val="Hyperlink"/>
            <w:rFonts w:ascii="Arial" w:hAnsi="Arial" w:cs="Arial"/>
            <w:color w:val="auto"/>
            <w:sz w:val="24"/>
            <w:szCs w:val="24"/>
          </w:rPr>
          <w:t>follow these instructions</w:t>
        </w:r>
      </w:hyperlink>
      <w:r w:rsidR="00DD5F84" w:rsidRPr="0036481C">
        <w:rPr>
          <w:rFonts w:ascii="Arial" w:hAnsi="Arial" w:cs="Arial"/>
          <w:sz w:val="24"/>
          <w:szCs w:val="24"/>
        </w:rPr>
        <w:t>.</w:t>
      </w:r>
    </w:p>
    <w:p w14:paraId="0C3EC4A4" w14:textId="77777777" w:rsidR="004633AD" w:rsidRPr="0036481C" w:rsidRDefault="004633AD" w:rsidP="000C4A11">
      <w:pPr>
        <w:ind w:left="360"/>
        <w:rPr>
          <w:rFonts w:ascii="Arial" w:hAnsi="Arial" w:cs="Arial"/>
          <w:sz w:val="24"/>
          <w:szCs w:val="24"/>
        </w:rPr>
      </w:pPr>
      <w:r w:rsidRPr="0036481C">
        <w:rPr>
          <w:rFonts w:ascii="Arial" w:hAnsi="Arial" w:cs="Arial"/>
          <w:sz w:val="24"/>
          <w:szCs w:val="24"/>
        </w:rPr>
        <w:t>Please be advised that your education records are subject to a federal privacy law called the Family Education Rights and Privacy Act (FERPA). As a result, please be aware that you (not your parent(s), spouse, or other such person) will generally need to be the one to ask questions, file complaints, or otherwise interact with the College and faculty about your acad</w:t>
      </w:r>
      <w:r w:rsidR="00012742" w:rsidRPr="0036481C">
        <w:rPr>
          <w:rFonts w:ascii="Arial" w:hAnsi="Arial" w:cs="Arial"/>
          <w:sz w:val="24"/>
          <w:szCs w:val="24"/>
        </w:rPr>
        <w:t>emic performance in this class.</w:t>
      </w:r>
    </w:p>
    <w:p w14:paraId="5F0A7AE7" w14:textId="77777777" w:rsidR="00BA56AC" w:rsidRPr="0036481C" w:rsidRDefault="00BA56AC" w:rsidP="000C4A11">
      <w:pPr>
        <w:ind w:left="360"/>
        <w:rPr>
          <w:rFonts w:ascii="Arial" w:hAnsi="Arial" w:cs="Arial"/>
          <w:sz w:val="24"/>
          <w:szCs w:val="24"/>
        </w:rPr>
      </w:pPr>
      <w:r w:rsidRPr="0036481C">
        <w:rPr>
          <w:rFonts w:ascii="Arial" w:hAnsi="Arial" w:cs="Arial"/>
          <w:b/>
          <w:sz w:val="24"/>
          <w:szCs w:val="24"/>
        </w:rPr>
        <w:lastRenderedPageBreak/>
        <w:t>Blackboard Privacy and Accessibility Statements:</w:t>
      </w:r>
      <w:r w:rsidRPr="0036481C">
        <w:rPr>
          <w:rFonts w:ascii="Arial" w:hAnsi="Arial" w:cs="Arial"/>
          <w:sz w:val="24"/>
          <w:szCs w:val="24"/>
        </w:rPr>
        <w:t xml:space="preserve"> Blackboard is the learning management system used at Harper College. It provides a secure Web space for delivery of instructional course materials. Blackboard’s </w:t>
      </w:r>
      <w:hyperlink r:id="rId17" w:history="1">
        <w:r w:rsidRPr="0036481C">
          <w:rPr>
            <w:rStyle w:val="Hyperlink"/>
            <w:rFonts w:ascii="Arial" w:hAnsi="Arial" w:cs="Arial"/>
            <w:color w:val="auto"/>
            <w:sz w:val="24"/>
            <w:szCs w:val="24"/>
          </w:rPr>
          <w:t>privacy statement</w:t>
        </w:r>
      </w:hyperlink>
      <w:r w:rsidRPr="0036481C">
        <w:rPr>
          <w:rFonts w:ascii="Arial" w:hAnsi="Arial" w:cs="Arial"/>
          <w:sz w:val="24"/>
          <w:szCs w:val="24"/>
        </w:rPr>
        <w:t xml:space="preserve"> and </w:t>
      </w:r>
      <w:hyperlink r:id="rId18" w:history="1">
        <w:r w:rsidRPr="0036481C">
          <w:rPr>
            <w:rStyle w:val="Hyperlink"/>
            <w:rFonts w:ascii="Arial" w:hAnsi="Arial" w:cs="Arial"/>
            <w:color w:val="auto"/>
            <w:sz w:val="24"/>
            <w:szCs w:val="24"/>
          </w:rPr>
          <w:t>accessibility statement</w:t>
        </w:r>
      </w:hyperlink>
      <w:r w:rsidRPr="0036481C">
        <w:rPr>
          <w:rFonts w:ascii="Arial" w:hAnsi="Arial" w:cs="Arial"/>
          <w:sz w:val="24"/>
          <w:szCs w:val="24"/>
        </w:rPr>
        <w:t xml:space="preserve"> are available for review.</w:t>
      </w:r>
    </w:p>
    <w:p w14:paraId="3019DA05" w14:textId="77777777" w:rsidR="00FD3DC7" w:rsidRPr="0036481C" w:rsidRDefault="00012742" w:rsidP="000C4A11">
      <w:pPr>
        <w:ind w:left="360"/>
        <w:rPr>
          <w:rFonts w:ascii="Arial" w:hAnsi="Arial" w:cs="Arial"/>
          <w:b/>
          <w:bCs/>
          <w:sz w:val="24"/>
          <w:szCs w:val="24"/>
        </w:rPr>
      </w:pPr>
      <w:r w:rsidRPr="0036481C">
        <w:rPr>
          <w:rFonts w:ascii="Arial" w:hAnsi="Arial" w:cs="Arial"/>
          <w:b/>
          <w:sz w:val="24"/>
          <w:szCs w:val="24"/>
        </w:rPr>
        <w:t>Copyright Statement:</w:t>
      </w:r>
      <w:r w:rsidRPr="0036481C">
        <w:rPr>
          <w:rFonts w:ascii="Arial" w:hAnsi="Arial" w:cs="Arial"/>
          <w:b/>
          <w:bCs/>
          <w:sz w:val="24"/>
          <w:szCs w:val="24"/>
        </w:rPr>
        <w:t xml:space="preserve"> </w:t>
      </w:r>
      <w:r w:rsidR="004633AD" w:rsidRPr="0036481C">
        <w:rPr>
          <w:rFonts w:ascii="Arial" w:hAnsi="Arial" w:cs="Arial"/>
          <w:sz w:val="24"/>
          <w:szCs w:val="24"/>
        </w:rPr>
        <w:t xml:space="preserve">The materials on this course website are only for the use of students enrolled in this course for purposes associated with this course and may not be retained or further disseminated. For more information, please visit the </w:t>
      </w:r>
      <w:hyperlink r:id="rId19" w:history="1">
        <w:r w:rsidR="008D7BDD" w:rsidRPr="0036481C">
          <w:rPr>
            <w:rStyle w:val="Hyperlink"/>
            <w:rFonts w:ascii="Arial" w:hAnsi="Arial" w:cs="Arial"/>
            <w:color w:val="auto"/>
            <w:sz w:val="24"/>
            <w:szCs w:val="24"/>
          </w:rPr>
          <w:t>Harper College Copyright/Fair Use resource page</w:t>
        </w:r>
      </w:hyperlink>
      <w:r w:rsidR="00ED2F80" w:rsidRPr="0036481C">
        <w:rPr>
          <w:rFonts w:ascii="Arial" w:hAnsi="Arial" w:cs="Arial"/>
          <w:sz w:val="24"/>
          <w:szCs w:val="24"/>
        </w:rPr>
        <w:t>.</w:t>
      </w:r>
    </w:p>
    <w:p w14:paraId="6ACDAD15" w14:textId="77777777" w:rsidR="00A90EF2" w:rsidRPr="0036481C" w:rsidRDefault="004633AD" w:rsidP="00A17D68">
      <w:pPr>
        <w:pStyle w:val="Heading2"/>
        <w:rPr>
          <w:rFonts w:cs="Arial"/>
          <w:color w:val="auto"/>
          <w:szCs w:val="24"/>
        </w:rPr>
      </w:pPr>
      <w:r w:rsidRPr="0036481C">
        <w:rPr>
          <w:rFonts w:cs="Arial"/>
          <w:color w:val="auto"/>
          <w:szCs w:val="24"/>
        </w:rPr>
        <w:t>Student Support Resources</w:t>
      </w:r>
    </w:p>
    <w:p w14:paraId="6F75F277" w14:textId="77777777" w:rsidR="0017711A" w:rsidRPr="0036481C" w:rsidRDefault="0017711A" w:rsidP="0017711A">
      <w:pPr>
        <w:pStyle w:val="Heading3"/>
        <w:rPr>
          <w:rStyle w:val="Heading4Char"/>
          <w:rFonts w:cs="Arial"/>
          <w:b/>
          <w:bCs/>
          <w:iCs w:val="0"/>
          <w:color w:val="auto"/>
          <w:sz w:val="24"/>
          <w:szCs w:val="24"/>
        </w:rPr>
      </w:pPr>
      <w:r w:rsidRPr="0036481C">
        <w:rPr>
          <w:rStyle w:val="Heading4Char"/>
          <w:rFonts w:cs="Arial"/>
          <w:b/>
          <w:bCs/>
          <w:iCs w:val="0"/>
          <w:color w:val="auto"/>
          <w:sz w:val="24"/>
          <w:szCs w:val="24"/>
        </w:rPr>
        <w:t>Student Success</w:t>
      </w:r>
    </w:p>
    <w:p w14:paraId="1AE3B88B" w14:textId="0A77DF90" w:rsidR="001B4690" w:rsidRPr="0036481C" w:rsidRDefault="00F44A6D" w:rsidP="000C4A11">
      <w:pPr>
        <w:ind w:left="360"/>
        <w:rPr>
          <w:rFonts w:ascii="Arial" w:hAnsi="Arial" w:cs="Arial"/>
          <w:sz w:val="24"/>
          <w:szCs w:val="24"/>
        </w:rPr>
      </w:pPr>
      <w:r w:rsidRPr="0036481C">
        <w:rPr>
          <w:rFonts w:ascii="Arial" w:hAnsi="Arial" w:cs="Arial"/>
          <w:b/>
          <w:sz w:val="24"/>
          <w:szCs w:val="24"/>
        </w:rPr>
        <w:t>Access and Disability Services</w:t>
      </w:r>
      <w:r w:rsidR="00780FC6" w:rsidRPr="0036481C">
        <w:rPr>
          <w:rFonts w:ascii="Arial" w:hAnsi="Arial" w:cs="Arial"/>
          <w:b/>
          <w:sz w:val="24"/>
          <w:szCs w:val="24"/>
        </w:rPr>
        <w:t>:</w:t>
      </w:r>
      <w:r w:rsidR="00780FC6" w:rsidRPr="0036481C">
        <w:rPr>
          <w:rFonts w:ascii="Arial" w:hAnsi="Arial" w:cs="Arial"/>
          <w:b/>
          <w:bCs/>
          <w:sz w:val="24"/>
          <w:szCs w:val="24"/>
        </w:rPr>
        <w:t xml:space="preserve"> </w:t>
      </w:r>
      <w:r w:rsidR="001B4690" w:rsidRPr="0036481C">
        <w:rPr>
          <w:rFonts w:ascii="Arial" w:hAnsi="Arial" w:cs="Arial"/>
          <w:sz w:val="24"/>
          <w:szCs w:val="24"/>
        </w:rPr>
        <w:t xml:space="preserve">Harper College strives to make all learning experiences as accessible as possible. If you anticipate or experience academic barriers based on your disability (including mental health, chronic or temporary medical conditions), please let Access and Disability Services (ADS) know immediately at 847.925.6266.  ADS will privately discuss the options you have, including the </w:t>
      </w:r>
      <w:r w:rsidR="00363BCC" w:rsidRPr="0036481C">
        <w:rPr>
          <w:rFonts w:ascii="Arial" w:hAnsi="Arial" w:cs="Arial"/>
          <w:sz w:val="24"/>
          <w:szCs w:val="24"/>
        </w:rPr>
        <w:t>accommodation</w:t>
      </w:r>
      <w:r w:rsidR="001B4690" w:rsidRPr="0036481C">
        <w:rPr>
          <w:rFonts w:ascii="Arial" w:hAnsi="Arial" w:cs="Arial"/>
          <w:sz w:val="24"/>
          <w:szCs w:val="24"/>
        </w:rPr>
        <w:t xml:space="preserve"> they offer. You are welcome to register with Access and Disability Service by going to </w:t>
      </w:r>
      <w:hyperlink r:id="rId20" w:history="1">
        <w:r w:rsidR="00ED2F80" w:rsidRPr="0036481C">
          <w:rPr>
            <w:rStyle w:val="Hyperlink"/>
            <w:rFonts w:ascii="Arial" w:hAnsi="Arial" w:cs="Arial"/>
            <w:color w:val="auto"/>
            <w:sz w:val="24"/>
            <w:szCs w:val="24"/>
          </w:rPr>
          <w:t>Access and Disability Services</w:t>
        </w:r>
      </w:hyperlink>
      <w:r w:rsidR="001B4690" w:rsidRPr="0036481C">
        <w:rPr>
          <w:rFonts w:ascii="Arial" w:hAnsi="Arial" w:cs="Arial"/>
          <w:sz w:val="24"/>
          <w:szCs w:val="24"/>
        </w:rPr>
        <w:t xml:space="preserve"> and fill</w:t>
      </w:r>
      <w:r w:rsidR="00ED2F80" w:rsidRPr="0036481C">
        <w:rPr>
          <w:rFonts w:ascii="Arial" w:hAnsi="Arial" w:cs="Arial"/>
          <w:sz w:val="24"/>
          <w:szCs w:val="24"/>
        </w:rPr>
        <w:t>ing</w:t>
      </w:r>
      <w:r w:rsidR="001B4690" w:rsidRPr="0036481C">
        <w:rPr>
          <w:rFonts w:ascii="Arial" w:hAnsi="Arial" w:cs="Arial"/>
          <w:sz w:val="24"/>
          <w:szCs w:val="24"/>
        </w:rPr>
        <w:t xml:space="preserve"> out the application for ADS services. Once you have your </w:t>
      </w:r>
      <w:r w:rsidR="00363BCC" w:rsidRPr="0036481C">
        <w:rPr>
          <w:rFonts w:ascii="Arial" w:hAnsi="Arial" w:cs="Arial"/>
          <w:sz w:val="24"/>
          <w:szCs w:val="24"/>
        </w:rPr>
        <w:t>accommodation</w:t>
      </w:r>
      <w:r w:rsidR="001B4690" w:rsidRPr="0036481C">
        <w:rPr>
          <w:rFonts w:ascii="Arial" w:hAnsi="Arial" w:cs="Arial"/>
          <w:sz w:val="24"/>
          <w:szCs w:val="24"/>
        </w:rPr>
        <w:t xml:space="preserve"> approved by ADS, please </w:t>
      </w:r>
      <w:proofErr w:type="gramStart"/>
      <w:r w:rsidR="001B4690" w:rsidRPr="0036481C">
        <w:rPr>
          <w:rFonts w:ascii="Arial" w:hAnsi="Arial" w:cs="Arial"/>
          <w:sz w:val="24"/>
          <w:szCs w:val="24"/>
        </w:rPr>
        <w:t>make arrangements</w:t>
      </w:r>
      <w:proofErr w:type="gramEnd"/>
      <w:r w:rsidR="001B4690" w:rsidRPr="0036481C">
        <w:rPr>
          <w:rFonts w:ascii="Arial" w:hAnsi="Arial" w:cs="Arial"/>
          <w:sz w:val="24"/>
          <w:szCs w:val="24"/>
        </w:rPr>
        <w:t xml:space="preserve"> with the instructor as soon as possible to discuss your </w:t>
      </w:r>
      <w:proofErr w:type="gramStart"/>
      <w:r w:rsidR="001B4690" w:rsidRPr="0036481C">
        <w:rPr>
          <w:rFonts w:ascii="Arial" w:hAnsi="Arial" w:cs="Arial"/>
          <w:sz w:val="24"/>
          <w:szCs w:val="24"/>
        </w:rPr>
        <w:t>accommodations</w:t>
      </w:r>
      <w:proofErr w:type="gramEnd"/>
      <w:r w:rsidR="001B4690" w:rsidRPr="0036481C">
        <w:rPr>
          <w:rFonts w:ascii="Arial" w:hAnsi="Arial" w:cs="Arial"/>
          <w:sz w:val="24"/>
          <w:szCs w:val="24"/>
        </w:rPr>
        <w:t xml:space="preserve"> so that they may be implemented in a timely fashion. </w:t>
      </w:r>
    </w:p>
    <w:p w14:paraId="2D2B62F8" w14:textId="77777777" w:rsidR="007D613D" w:rsidRPr="0036481C" w:rsidRDefault="007D613D" w:rsidP="008F2096">
      <w:pPr>
        <w:pStyle w:val="ListParagraph"/>
        <w:numPr>
          <w:ilvl w:val="0"/>
          <w:numId w:val="5"/>
        </w:numPr>
        <w:rPr>
          <w:rFonts w:ascii="Arial" w:hAnsi="Arial" w:cs="Arial"/>
          <w:sz w:val="24"/>
          <w:szCs w:val="24"/>
        </w:rPr>
      </w:pPr>
      <w:r w:rsidRPr="0036481C">
        <w:rPr>
          <w:rFonts w:ascii="Arial" w:hAnsi="Arial" w:cs="Arial"/>
          <w:sz w:val="24"/>
          <w:szCs w:val="24"/>
        </w:rPr>
        <w:t>Location: Building I, Room 103</w:t>
      </w:r>
    </w:p>
    <w:p w14:paraId="74809FF4" w14:textId="77777777" w:rsidR="007D613D" w:rsidRPr="0036481C" w:rsidRDefault="007D613D" w:rsidP="008F2096">
      <w:pPr>
        <w:pStyle w:val="ListParagraph"/>
        <w:numPr>
          <w:ilvl w:val="0"/>
          <w:numId w:val="5"/>
        </w:numPr>
        <w:rPr>
          <w:rFonts w:ascii="Arial" w:hAnsi="Arial" w:cs="Arial"/>
          <w:sz w:val="24"/>
          <w:szCs w:val="24"/>
        </w:rPr>
      </w:pPr>
      <w:r w:rsidRPr="0036481C">
        <w:rPr>
          <w:rFonts w:ascii="Arial" w:hAnsi="Arial" w:cs="Arial"/>
          <w:sz w:val="24"/>
          <w:szCs w:val="24"/>
        </w:rPr>
        <w:t xml:space="preserve">Phone: </w:t>
      </w:r>
      <w:r w:rsidR="001B4690" w:rsidRPr="0036481C">
        <w:rPr>
          <w:rFonts w:ascii="Arial" w:hAnsi="Arial" w:cs="Arial"/>
          <w:sz w:val="24"/>
          <w:szCs w:val="24"/>
        </w:rPr>
        <w:t>847.925.6266</w:t>
      </w:r>
    </w:p>
    <w:p w14:paraId="05854802" w14:textId="77777777" w:rsidR="001B4690" w:rsidRPr="0036481C" w:rsidRDefault="007D613D" w:rsidP="008F2096">
      <w:pPr>
        <w:pStyle w:val="ListParagraph"/>
        <w:numPr>
          <w:ilvl w:val="0"/>
          <w:numId w:val="5"/>
        </w:numPr>
        <w:rPr>
          <w:rStyle w:val="Hyperlink"/>
          <w:rFonts w:ascii="Arial" w:hAnsi="Arial" w:cs="Arial"/>
          <w:color w:val="auto"/>
          <w:sz w:val="24"/>
          <w:szCs w:val="24"/>
        </w:rPr>
      </w:pPr>
      <w:r w:rsidRPr="0036481C">
        <w:rPr>
          <w:rFonts w:ascii="Arial" w:hAnsi="Arial" w:cs="Arial"/>
          <w:sz w:val="24"/>
          <w:szCs w:val="24"/>
        </w:rPr>
        <w:t xml:space="preserve">Email: </w:t>
      </w:r>
      <w:hyperlink r:id="rId21" w:history="1">
        <w:r w:rsidR="001B4690" w:rsidRPr="0036481C">
          <w:rPr>
            <w:rStyle w:val="Hyperlink"/>
            <w:rFonts w:ascii="Arial" w:hAnsi="Arial" w:cs="Arial"/>
            <w:color w:val="auto"/>
            <w:sz w:val="24"/>
            <w:szCs w:val="24"/>
          </w:rPr>
          <w:t>ads@harpercollege.edu</w:t>
        </w:r>
      </w:hyperlink>
    </w:p>
    <w:p w14:paraId="65282BA6" w14:textId="77777777" w:rsidR="007D613D" w:rsidRPr="0036481C" w:rsidRDefault="007D613D" w:rsidP="008F2096">
      <w:pPr>
        <w:pStyle w:val="ListParagraph"/>
        <w:numPr>
          <w:ilvl w:val="0"/>
          <w:numId w:val="5"/>
        </w:numPr>
        <w:rPr>
          <w:rFonts w:ascii="Arial" w:hAnsi="Arial" w:cs="Arial"/>
          <w:sz w:val="24"/>
          <w:szCs w:val="24"/>
        </w:rPr>
      </w:pPr>
      <w:r w:rsidRPr="0036481C">
        <w:rPr>
          <w:rFonts w:ascii="Arial" w:hAnsi="Arial" w:cs="Arial"/>
          <w:sz w:val="24"/>
          <w:szCs w:val="24"/>
        </w:rPr>
        <w:t xml:space="preserve">To learn more visit: </w:t>
      </w:r>
      <w:hyperlink r:id="rId22" w:history="1">
        <w:r w:rsidR="00ED2F80" w:rsidRPr="0036481C">
          <w:rPr>
            <w:rStyle w:val="Hyperlink"/>
            <w:rFonts w:ascii="Arial" w:hAnsi="Arial" w:cs="Arial"/>
            <w:color w:val="auto"/>
            <w:sz w:val="24"/>
            <w:szCs w:val="24"/>
          </w:rPr>
          <w:t>Access and Disability Services</w:t>
        </w:r>
      </w:hyperlink>
    </w:p>
    <w:p w14:paraId="511F5E9D" w14:textId="77777777" w:rsidR="006343B2" w:rsidRPr="0036481C" w:rsidRDefault="006343B2" w:rsidP="000C4A11">
      <w:pPr>
        <w:ind w:left="360"/>
        <w:rPr>
          <w:rFonts w:ascii="Arial" w:hAnsi="Arial" w:cs="Arial"/>
          <w:sz w:val="24"/>
          <w:szCs w:val="24"/>
        </w:rPr>
      </w:pPr>
      <w:r w:rsidRPr="0036481C">
        <w:rPr>
          <w:rFonts w:ascii="Arial" w:hAnsi="Arial" w:cs="Arial"/>
          <w:b/>
          <w:sz w:val="24"/>
          <w:szCs w:val="24"/>
        </w:rPr>
        <w:t>Military and Veteran Students:</w:t>
      </w:r>
      <w:r w:rsidRPr="0036481C">
        <w:rPr>
          <w:rFonts w:ascii="Arial" w:hAnsi="Arial" w:cs="Arial"/>
          <w:sz w:val="24"/>
          <w:szCs w:val="24"/>
        </w:rPr>
        <w:t xml:space="preserve"> </w:t>
      </w:r>
      <w:bookmarkStart w:id="0" w:name="_Hlk41234427"/>
      <w:r w:rsidR="009A07B7" w:rsidRPr="0036481C">
        <w:rPr>
          <w:rFonts w:ascii="Arial" w:hAnsi="Arial" w:cs="Arial"/>
          <w:sz w:val="24"/>
          <w:szCs w:val="24"/>
        </w:rPr>
        <w:t xml:space="preserve">The college recognizes the complexities of being a member of the military community and a student. If you are a member of the military community, please inform your instructor if you need </w:t>
      </w:r>
      <w:proofErr w:type="gramStart"/>
      <w:r w:rsidR="009A07B7" w:rsidRPr="0036481C">
        <w:rPr>
          <w:rFonts w:ascii="Arial" w:hAnsi="Arial" w:cs="Arial"/>
          <w:sz w:val="24"/>
          <w:szCs w:val="24"/>
        </w:rPr>
        <w:t>accommodations</w:t>
      </w:r>
      <w:proofErr w:type="gramEnd"/>
      <w:r w:rsidR="009A07B7" w:rsidRPr="0036481C">
        <w:rPr>
          <w:rFonts w:ascii="Arial" w:hAnsi="Arial" w:cs="Arial"/>
          <w:sz w:val="24"/>
          <w:szCs w:val="24"/>
        </w:rPr>
        <w:t>. Drill schedules, calls to active duty, complications with GI Bill disbursement, and other unforeseen military and veteran related developments can complicate your academic life. If you make your instructor aware of a complication, they will do everything they can to assist you or put you in contact with college staff who are trained to assist you.</w:t>
      </w:r>
      <w:bookmarkEnd w:id="0"/>
    </w:p>
    <w:p w14:paraId="3B7D88AC" w14:textId="77777777" w:rsidR="00E962E3" w:rsidRPr="0036481C" w:rsidRDefault="00E962E3" w:rsidP="000C4A11">
      <w:pPr>
        <w:ind w:left="360"/>
        <w:rPr>
          <w:rFonts w:ascii="Arial" w:hAnsi="Arial" w:cs="Arial"/>
          <w:sz w:val="24"/>
          <w:szCs w:val="24"/>
        </w:rPr>
      </w:pPr>
      <w:r w:rsidRPr="0036481C">
        <w:rPr>
          <w:rFonts w:ascii="Arial" w:hAnsi="Arial" w:cs="Arial"/>
          <w:b/>
          <w:sz w:val="24"/>
          <w:szCs w:val="24"/>
        </w:rPr>
        <w:t>Library:</w:t>
      </w:r>
      <w:r w:rsidRPr="0036481C">
        <w:rPr>
          <w:rStyle w:val="Heading4Char"/>
          <w:rFonts w:ascii="Arial" w:hAnsi="Arial" w:cs="Arial"/>
          <w:color w:val="auto"/>
          <w:sz w:val="24"/>
          <w:szCs w:val="24"/>
        </w:rPr>
        <w:t xml:space="preserve"> </w:t>
      </w:r>
      <w:r w:rsidRPr="0036481C">
        <w:rPr>
          <w:rFonts w:ascii="Arial" w:hAnsi="Arial" w:cs="Arial"/>
          <w:sz w:val="24"/>
          <w:szCs w:val="24"/>
        </w:rPr>
        <w:t>The library provides students access to resources through searchable databases and catalogs.   Students can utilize the interlibrary loan service, laptop</w:t>
      </w:r>
      <w:r w:rsidR="001A4B26" w:rsidRPr="0036481C">
        <w:rPr>
          <w:rFonts w:ascii="Arial" w:hAnsi="Arial" w:cs="Arial"/>
          <w:sz w:val="24"/>
          <w:szCs w:val="24"/>
        </w:rPr>
        <w:t>/calculator</w:t>
      </w:r>
      <w:r w:rsidRPr="0036481C">
        <w:rPr>
          <w:rFonts w:ascii="Arial" w:hAnsi="Arial" w:cs="Arial"/>
          <w:sz w:val="24"/>
          <w:szCs w:val="24"/>
        </w:rPr>
        <w:t xml:space="preserve"> check-out, group study areas, computer workstations, and quiet study space. </w:t>
      </w:r>
    </w:p>
    <w:p w14:paraId="59F10DF1" w14:textId="77777777" w:rsidR="00E962E3" w:rsidRPr="0036481C" w:rsidRDefault="00E962E3" w:rsidP="008F2096">
      <w:pPr>
        <w:pStyle w:val="ListParagraph"/>
        <w:numPr>
          <w:ilvl w:val="0"/>
          <w:numId w:val="6"/>
        </w:numPr>
        <w:rPr>
          <w:rFonts w:ascii="Arial" w:hAnsi="Arial" w:cs="Arial"/>
          <w:sz w:val="24"/>
          <w:szCs w:val="24"/>
        </w:rPr>
      </w:pPr>
      <w:r w:rsidRPr="0036481C">
        <w:rPr>
          <w:rFonts w:ascii="Arial" w:hAnsi="Arial" w:cs="Arial"/>
          <w:sz w:val="24"/>
          <w:szCs w:val="24"/>
        </w:rPr>
        <w:lastRenderedPageBreak/>
        <w:t xml:space="preserve">Location: Building </w:t>
      </w:r>
      <w:r w:rsidR="00732792" w:rsidRPr="0036481C">
        <w:rPr>
          <w:rFonts w:ascii="Arial" w:hAnsi="Arial" w:cs="Arial"/>
          <w:sz w:val="24"/>
          <w:szCs w:val="24"/>
        </w:rPr>
        <w:t>F</w:t>
      </w:r>
    </w:p>
    <w:p w14:paraId="0FB0C021" w14:textId="77777777" w:rsidR="00E962E3" w:rsidRPr="0036481C" w:rsidRDefault="00E962E3" w:rsidP="008F2096">
      <w:pPr>
        <w:pStyle w:val="ListParagraph"/>
        <w:numPr>
          <w:ilvl w:val="0"/>
          <w:numId w:val="6"/>
        </w:numPr>
        <w:rPr>
          <w:rFonts w:ascii="Arial" w:hAnsi="Arial" w:cs="Arial"/>
          <w:sz w:val="24"/>
          <w:szCs w:val="24"/>
        </w:rPr>
      </w:pPr>
      <w:r w:rsidRPr="0036481C">
        <w:rPr>
          <w:rFonts w:ascii="Arial" w:hAnsi="Arial" w:cs="Arial"/>
          <w:sz w:val="24"/>
          <w:szCs w:val="24"/>
        </w:rPr>
        <w:t>Phone: 847.925.6184</w:t>
      </w:r>
    </w:p>
    <w:p w14:paraId="0AC762D8" w14:textId="77777777" w:rsidR="00E962E3" w:rsidRPr="0036481C" w:rsidRDefault="00E962E3" w:rsidP="008F2096">
      <w:pPr>
        <w:pStyle w:val="ListParagraph"/>
        <w:numPr>
          <w:ilvl w:val="0"/>
          <w:numId w:val="6"/>
        </w:numPr>
        <w:rPr>
          <w:rFonts w:ascii="Arial" w:hAnsi="Arial" w:cs="Arial"/>
          <w:sz w:val="24"/>
          <w:szCs w:val="24"/>
        </w:rPr>
      </w:pPr>
      <w:r w:rsidRPr="0036481C">
        <w:rPr>
          <w:rFonts w:ascii="Arial" w:hAnsi="Arial" w:cs="Arial"/>
          <w:sz w:val="24"/>
          <w:szCs w:val="24"/>
        </w:rPr>
        <w:t xml:space="preserve">Email: </w:t>
      </w:r>
      <w:hyperlink r:id="rId23" w:history="1">
        <w:r w:rsidRPr="0036481C">
          <w:rPr>
            <w:rStyle w:val="Hyperlink"/>
            <w:rFonts w:ascii="Arial" w:hAnsi="Arial" w:cs="Arial"/>
            <w:color w:val="auto"/>
            <w:sz w:val="24"/>
            <w:szCs w:val="24"/>
          </w:rPr>
          <w:t>library@harpercollege.edu</w:t>
        </w:r>
      </w:hyperlink>
    </w:p>
    <w:p w14:paraId="1E27BC6E" w14:textId="77777777" w:rsidR="00E962E3" w:rsidRPr="0036481C" w:rsidRDefault="00E962E3" w:rsidP="008F2096">
      <w:pPr>
        <w:pStyle w:val="ListParagraph"/>
        <w:numPr>
          <w:ilvl w:val="0"/>
          <w:numId w:val="6"/>
        </w:numPr>
        <w:rPr>
          <w:rFonts w:ascii="Arial" w:hAnsi="Arial" w:cs="Arial"/>
          <w:sz w:val="24"/>
          <w:szCs w:val="24"/>
        </w:rPr>
      </w:pPr>
      <w:r w:rsidRPr="0036481C">
        <w:rPr>
          <w:rFonts w:ascii="Arial" w:hAnsi="Arial" w:cs="Arial"/>
          <w:sz w:val="24"/>
          <w:szCs w:val="24"/>
        </w:rPr>
        <w:t xml:space="preserve">To learn more visit: </w:t>
      </w:r>
      <w:hyperlink r:id="rId24" w:history="1">
        <w:r w:rsidR="00ED2F80" w:rsidRPr="0036481C">
          <w:rPr>
            <w:rStyle w:val="Hyperlink"/>
            <w:rFonts w:ascii="Arial" w:hAnsi="Arial" w:cs="Arial"/>
            <w:color w:val="auto"/>
            <w:sz w:val="24"/>
            <w:szCs w:val="24"/>
          </w:rPr>
          <w:t>Harper College Library</w:t>
        </w:r>
      </w:hyperlink>
    </w:p>
    <w:p w14:paraId="75749822" w14:textId="77777777" w:rsidR="00E962E3" w:rsidRPr="0036481C" w:rsidRDefault="00E962E3" w:rsidP="000C4A11">
      <w:pPr>
        <w:ind w:left="360"/>
        <w:rPr>
          <w:rFonts w:ascii="Arial" w:hAnsi="Arial" w:cs="Arial"/>
          <w:sz w:val="24"/>
          <w:szCs w:val="24"/>
        </w:rPr>
      </w:pPr>
      <w:r w:rsidRPr="0036481C">
        <w:rPr>
          <w:rFonts w:ascii="Arial" w:hAnsi="Arial" w:cs="Arial"/>
          <w:b/>
          <w:sz w:val="24"/>
          <w:szCs w:val="24"/>
        </w:rPr>
        <w:t>Student Service Desk (Computer Help):</w:t>
      </w:r>
      <w:r w:rsidRPr="0036481C">
        <w:rPr>
          <w:rFonts w:ascii="Arial" w:hAnsi="Arial" w:cs="Arial"/>
          <w:sz w:val="24"/>
          <w:szCs w:val="24"/>
        </w:rPr>
        <w:t xml:space="preserve"> The Student Service Desk assists all students by providing information and support for Harper Student E-mail Accounts, </w:t>
      </w:r>
      <w:proofErr w:type="spellStart"/>
      <w:r w:rsidRPr="0036481C">
        <w:rPr>
          <w:rFonts w:ascii="Arial" w:hAnsi="Arial" w:cs="Arial"/>
          <w:sz w:val="24"/>
          <w:szCs w:val="24"/>
        </w:rPr>
        <w:t>MyHarper</w:t>
      </w:r>
      <w:proofErr w:type="spellEnd"/>
      <w:r w:rsidRPr="0036481C">
        <w:rPr>
          <w:rFonts w:ascii="Arial" w:hAnsi="Arial" w:cs="Arial"/>
          <w:sz w:val="24"/>
          <w:szCs w:val="24"/>
        </w:rPr>
        <w:t xml:space="preserve"> Student Portal, and Blackboard.</w:t>
      </w:r>
    </w:p>
    <w:p w14:paraId="14FD37D5" w14:textId="77777777" w:rsidR="00E962E3" w:rsidRPr="0036481C" w:rsidRDefault="00E962E3" w:rsidP="008F2096">
      <w:pPr>
        <w:pStyle w:val="ListParagraph"/>
        <w:numPr>
          <w:ilvl w:val="0"/>
          <w:numId w:val="7"/>
        </w:numPr>
        <w:rPr>
          <w:rFonts w:ascii="Arial" w:hAnsi="Arial" w:cs="Arial"/>
          <w:sz w:val="24"/>
          <w:szCs w:val="24"/>
        </w:rPr>
      </w:pPr>
      <w:r w:rsidRPr="0036481C">
        <w:rPr>
          <w:rFonts w:ascii="Arial" w:hAnsi="Arial" w:cs="Arial"/>
          <w:sz w:val="24"/>
          <w:szCs w:val="24"/>
        </w:rPr>
        <w:t>Location: Building D, Room D116</w:t>
      </w:r>
    </w:p>
    <w:p w14:paraId="51539402" w14:textId="77777777" w:rsidR="00E962E3" w:rsidRPr="0036481C" w:rsidRDefault="00E962E3" w:rsidP="008F2096">
      <w:pPr>
        <w:pStyle w:val="ListParagraph"/>
        <w:numPr>
          <w:ilvl w:val="0"/>
          <w:numId w:val="7"/>
        </w:numPr>
        <w:rPr>
          <w:rFonts w:ascii="Arial" w:hAnsi="Arial" w:cs="Arial"/>
          <w:sz w:val="24"/>
          <w:szCs w:val="24"/>
        </w:rPr>
      </w:pPr>
      <w:r w:rsidRPr="0036481C">
        <w:rPr>
          <w:rFonts w:ascii="Arial" w:hAnsi="Arial" w:cs="Arial"/>
          <w:sz w:val="24"/>
          <w:szCs w:val="24"/>
        </w:rPr>
        <w:t>Phone: 847.925.6866</w:t>
      </w:r>
    </w:p>
    <w:p w14:paraId="0E620252" w14:textId="77777777" w:rsidR="00E962E3" w:rsidRPr="0036481C" w:rsidRDefault="00E962E3" w:rsidP="008F2096">
      <w:pPr>
        <w:pStyle w:val="ListParagraph"/>
        <w:numPr>
          <w:ilvl w:val="0"/>
          <w:numId w:val="7"/>
        </w:numPr>
        <w:rPr>
          <w:rFonts w:ascii="Arial" w:hAnsi="Arial" w:cs="Arial"/>
          <w:sz w:val="24"/>
          <w:szCs w:val="24"/>
        </w:rPr>
      </w:pPr>
      <w:r w:rsidRPr="0036481C">
        <w:rPr>
          <w:rFonts w:ascii="Arial" w:hAnsi="Arial" w:cs="Arial"/>
          <w:sz w:val="24"/>
          <w:szCs w:val="24"/>
        </w:rPr>
        <w:t xml:space="preserve">Email: </w:t>
      </w:r>
      <w:hyperlink r:id="rId25" w:history="1">
        <w:r w:rsidRPr="0036481C">
          <w:rPr>
            <w:rStyle w:val="Hyperlink"/>
            <w:rFonts w:ascii="Arial" w:hAnsi="Arial" w:cs="Arial"/>
            <w:color w:val="auto"/>
            <w:sz w:val="24"/>
            <w:szCs w:val="24"/>
          </w:rPr>
          <w:t>studentsd@harpercollege.edu</w:t>
        </w:r>
      </w:hyperlink>
      <w:r w:rsidRPr="0036481C">
        <w:rPr>
          <w:rFonts w:ascii="Arial" w:hAnsi="Arial" w:cs="Arial"/>
          <w:sz w:val="24"/>
          <w:szCs w:val="24"/>
        </w:rPr>
        <w:t xml:space="preserve"> </w:t>
      </w:r>
    </w:p>
    <w:p w14:paraId="60FFC55A" w14:textId="77777777" w:rsidR="00391F12" w:rsidRPr="0036481C" w:rsidRDefault="00391F12" w:rsidP="000C4A11">
      <w:pPr>
        <w:ind w:left="360"/>
        <w:rPr>
          <w:rFonts w:ascii="Arial" w:hAnsi="Arial" w:cs="Arial"/>
          <w:sz w:val="24"/>
          <w:szCs w:val="24"/>
        </w:rPr>
      </w:pPr>
      <w:r w:rsidRPr="0036481C">
        <w:rPr>
          <w:rFonts w:ascii="Arial" w:hAnsi="Arial" w:cs="Arial"/>
          <w:b/>
          <w:sz w:val="24"/>
          <w:szCs w:val="24"/>
        </w:rPr>
        <w:t xml:space="preserve">Computer Labs: </w:t>
      </w:r>
      <w:r w:rsidRPr="0036481C">
        <w:rPr>
          <w:rFonts w:ascii="Arial" w:hAnsi="Arial" w:cs="Arial"/>
          <w:sz w:val="24"/>
          <w:szCs w:val="24"/>
        </w:rPr>
        <w:t>Campus labs are staffed to assist students with logging on and off, accessing specific applications and printing their work. Labs are open to all currently enrolled Harper students.</w:t>
      </w:r>
    </w:p>
    <w:p w14:paraId="4F42E510" w14:textId="77777777" w:rsidR="00391F12" w:rsidRPr="0036481C" w:rsidRDefault="00391F12" w:rsidP="008F2096">
      <w:pPr>
        <w:pStyle w:val="ListParagraph"/>
        <w:numPr>
          <w:ilvl w:val="0"/>
          <w:numId w:val="8"/>
        </w:numPr>
        <w:rPr>
          <w:rFonts w:ascii="Arial" w:hAnsi="Arial" w:cs="Arial"/>
          <w:sz w:val="24"/>
          <w:szCs w:val="24"/>
        </w:rPr>
      </w:pPr>
      <w:r w:rsidRPr="0036481C">
        <w:rPr>
          <w:rFonts w:ascii="Arial" w:hAnsi="Arial" w:cs="Arial"/>
          <w:sz w:val="24"/>
          <w:szCs w:val="24"/>
        </w:rPr>
        <w:t xml:space="preserve">Locations: Building I, Room I223 &amp; </w:t>
      </w:r>
      <w:proofErr w:type="spellStart"/>
      <w:r w:rsidRPr="0036481C">
        <w:rPr>
          <w:rFonts w:ascii="Arial" w:hAnsi="Arial" w:cs="Arial"/>
          <w:sz w:val="24"/>
          <w:szCs w:val="24"/>
        </w:rPr>
        <w:t>Avanté</w:t>
      </w:r>
      <w:proofErr w:type="spellEnd"/>
      <w:r w:rsidRPr="0036481C">
        <w:rPr>
          <w:rFonts w:ascii="Arial" w:hAnsi="Arial" w:cs="Arial"/>
          <w:sz w:val="24"/>
          <w:szCs w:val="24"/>
        </w:rPr>
        <w:t> Center, Room Y203</w:t>
      </w:r>
    </w:p>
    <w:p w14:paraId="545A68B5" w14:textId="77777777" w:rsidR="00391F12" w:rsidRPr="0036481C" w:rsidRDefault="00391F12" w:rsidP="008F2096">
      <w:pPr>
        <w:pStyle w:val="ListParagraph"/>
        <w:numPr>
          <w:ilvl w:val="0"/>
          <w:numId w:val="8"/>
        </w:numPr>
        <w:rPr>
          <w:rFonts w:ascii="Arial" w:hAnsi="Arial" w:cs="Arial"/>
          <w:sz w:val="24"/>
          <w:szCs w:val="24"/>
        </w:rPr>
      </w:pPr>
      <w:r w:rsidRPr="0036481C">
        <w:rPr>
          <w:rFonts w:ascii="Arial" w:hAnsi="Arial" w:cs="Arial"/>
          <w:sz w:val="24"/>
          <w:szCs w:val="24"/>
        </w:rPr>
        <w:t>Phones: 847.925.6000 ext. 2372 and ext. 2870 (Building I) &amp; 847.925.6966 (</w:t>
      </w:r>
      <w:proofErr w:type="spellStart"/>
      <w:r w:rsidRPr="0036481C">
        <w:rPr>
          <w:rFonts w:ascii="Arial" w:hAnsi="Arial" w:cs="Arial"/>
          <w:sz w:val="24"/>
          <w:szCs w:val="24"/>
        </w:rPr>
        <w:t>Avanté</w:t>
      </w:r>
      <w:proofErr w:type="spellEnd"/>
      <w:r w:rsidRPr="0036481C">
        <w:rPr>
          <w:rFonts w:ascii="Arial" w:hAnsi="Arial" w:cs="Arial"/>
          <w:sz w:val="24"/>
          <w:szCs w:val="24"/>
        </w:rPr>
        <w:t> Center)</w:t>
      </w:r>
    </w:p>
    <w:p w14:paraId="2B6FD60D" w14:textId="77777777" w:rsidR="00391F12" w:rsidRPr="0036481C" w:rsidRDefault="00391F12" w:rsidP="008F2096">
      <w:pPr>
        <w:pStyle w:val="ListParagraph"/>
        <w:numPr>
          <w:ilvl w:val="0"/>
          <w:numId w:val="8"/>
        </w:numPr>
        <w:rPr>
          <w:rFonts w:ascii="Arial" w:hAnsi="Arial" w:cs="Arial"/>
          <w:sz w:val="24"/>
          <w:szCs w:val="24"/>
        </w:rPr>
      </w:pPr>
      <w:r w:rsidRPr="0036481C">
        <w:rPr>
          <w:rFonts w:ascii="Arial" w:hAnsi="Arial" w:cs="Arial"/>
          <w:sz w:val="24"/>
          <w:szCs w:val="24"/>
        </w:rPr>
        <w:t xml:space="preserve">To learn more visit: </w:t>
      </w:r>
      <w:hyperlink r:id="rId26" w:history="1">
        <w:r w:rsidR="00ED2F80" w:rsidRPr="0036481C">
          <w:rPr>
            <w:rStyle w:val="Hyperlink"/>
            <w:rFonts w:ascii="Arial" w:hAnsi="Arial" w:cs="Arial"/>
            <w:color w:val="auto"/>
            <w:sz w:val="24"/>
            <w:szCs w:val="24"/>
          </w:rPr>
          <w:t>Harper College Computer Labs</w:t>
        </w:r>
      </w:hyperlink>
    </w:p>
    <w:p w14:paraId="7C737295" w14:textId="77777777" w:rsidR="00B52DCD" w:rsidRPr="0036481C" w:rsidRDefault="00B52DCD" w:rsidP="000C4A11">
      <w:pPr>
        <w:ind w:left="360"/>
        <w:rPr>
          <w:rFonts w:ascii="Arial" w:hAnsi="Arial" w:cs="Arial"/>
          <w:sz w:val="24"/>
          <w:szCs w:val="24"/>
        </w:rPr>
      </w:pPr>
      <w:r w:rsidRPr="0036481C">
        <w:rPr>
          <w:rFonts w:ascii="Arial" w:hAnsi="Arial" w:cs="Arial"/>
          <w:b/>
          <w:sz w:val="24"/>
          <w:szCs w:val="24"/>
        </w:rPr>
        <w:t>Writing Center:</w:t>
      </w:r>
      <w:r w:rsidRPr="0036481C">
        <w:rPr>
          <w:rFonts w:ascii="Arial" w:hAnsi="Arial" w:cs="Arial"/>
          <w:sz w:val="24"/>
          <w:szCs w:val="24"/>
        </w:rPr>
        <w:t xml:space="preserve"> </w:t>
      </w:r>
      <w:r w:rsidR="001A4B26" w:rsidRPr="0036481C">
        <w:rPr>
          <w:rFonts w:ascii="Arial" w:hAnsi="Arial" w:cs="Arial"/>
          <w:sz w:val="24"/>
          <w:szCs w:val="24"/>
        </w:rPr>
        <w:t xml:space="preserve">The Writing Center tutors offer free writing assistance via walk-in or scheduled appointment. Students are welcome to bring in their writing assignments </w:t>
      </w:r>
      <w:proofErr w:type="gramStart"/>
      <w:r w:rsidR="001A4B26" w:rsidRPr="0036481C">
        <w:rPr>
          <w:rFonts w:ascii="Arial" w:hAnsi="Arial" w:cs="Arial"/>
          <w:sz w:val="24"/>
          <w:szCs w:val="24"/>
        </w:rPr>
        <w:t>in</w:t>
      </w:r>
      <w:proofErr w:type="gramEnd"/>
      <w:r w:rsidR="001A4B26" w:rsidRPr="0036481C">
        <w:rPr>
          <w:rFonts w:ascii="Arial" w:hAnsi="Arial" w:cs="Arial"/>
          <w:sz w:val="24"/>
          <w:szCs w:val="24"/>
        </w:rPr>
        <w:t xml:space="preserve"> any stage.  A computer lab is also available so you can work on your writing assignments with the tutors.</w:t>
      </w:r>
    </w:p>
    <w:p w14:paraId="73FFB15E" w14:textId="77777777" w:rsidR="00B52DCD" w:rsidRPr="0036481C" w:rsidRDefault="00B52DCD" w:rsidP="008F2096">
      <w:pPr>
        <w:pStyle w:val="ListParagraph"/>
        <w:numPr>
          <w:ilvl w:val="0"/>
          <w:numId w:val="9"/>
        </w:numPr>
        <w:rPr>
          <w:rFonts w:ascii="Arial" w:hAnsi="Arial" w:cs="Arial"/>
          <w:sz w:val="24"/>
          <w:szCs w:val="24"/>
        </w:rPr>
      </w:pPr>
      <w:r w:rsidRPr="0036481C">
        <w:rPr>
          <w:rFonts w:ascii="Arial" w:hAnsi="Arial" w:cs="Arial"/>
          <w:sz w:val="24"/>
          <w:szCs w:val="24"/>
        </w:rPr>
        <w:t xml:space="preserve">Location: Building </w:t>
      </w:r>
      <w:r w:rsidR="00A650DF" w:rsidRPr="0036481C">
        <w:rPr>
          <w:rFonts w:ascii="Arial" w:hAnsi="Arial" w:cs="Arial"/>
          <w:sz w:val="24"/>
          <w:szCs w:val="24"/>
        </w:rPr>
        <w:t>F, Room F110</w:t>
      </w:r>
    </w:p>
    <w:p w14:paraId="33444B13" w14:textId="77777777" w:rsidR="00B52DCD" w:rsidRPr="0036481C" w:rsidRDefault="00B52DCD" w:rsidP="008F2096">
      <w:pPr>
        <w:pStyle w:val="ListParagraph"/>
        <w:numPr>
          <w:ilvl w:val="0"/>
          <w:numId w:val="9"/>
        </w:numPr>
        <w:rPr>
          <w:rFonts w:ascii="Arial" w:hAnsi="Arial" w:cs="Arial"/>
          <w:sz w:val="24"/>
          <w:szCs w:val="24"/>
        </w:rPr>
      </w:pPr>
      <w:r w:rsidRPr="0036481C">
        <w:rPr>
          <w:rFonts w:ascii="Arial" w:hAnsi="Arial" w:cs="Arial"/>
          <w:sz w:val="24"/>
          <w:szCs w:val="24"/>
        </w:rPr>
        <w:t>Phone: 847.925.6796</w:t>
      </w:r>
    </w:p>
    <w:p w14:paraId="5E00EF58" w14:textId="77777777" w:rsidR="00B52DCD" w:rsidRPr="0036481C" w:rsidRDefault="00B52DCD" w:rsidP="008F2096">
      <w:pPr>
        <w:pStyle w:val="ListParagraph"/>
        <w:numPr>
          <w:ilvl w:val="0"/>
          <w:numId w:val="9"/>
        </w:numPr>
        <w:rPr>
          <w:rFonts w:ascii="Arial" w:hAnsi="Arial" w:cs="Arial"/>
          <w:sz w:val="24"/>
          <w:szCs w:val="24"/>
        </w:rPr>
      </w:pPr>
      <w:r w:rsidRPr="0036481C">
        <w:rPr>
          <w:rFonts w:ascii="Arial" w:hAnsi="Arial" w:cs="Arial"/>
          <w:sz w:val="24"/>
          <w:szCs w:val="24"/>
        </w:rPr>
        <w:t xml:space="preserve">To learn more visit: </w:t>
      </w:r>
      <w:hyperlink r:id="rId27" w:history="1">
        <w:r w:rsidR="00ED2F80" w:rsidRPr="0036481C">
          <w:rPr>
            <w:rStyle w:val="Hyperlink"/>
            <w:rFonts w:ascii="Arial" w:hAnsi="Arial" w:cs="Arial"/>
            <w:color w:val="auto"/>
            <w:sz w:val="24"/>
            <w:szCs w:val="24"/>
          </w:rPr>
          <w:t>Harper College Writing Center</w:t>
        </w:r>
      </w:hyperlink>
    </w:p>
    <w:p w14:paraId="64EADBD5" w14:textId="77777777" w:rsidR="00B52DCD" w:rsidRPr="0036481C" w:rsidRDefault="00B52DCD" w:rsidP="000C4A11">
      <w:pPr>
        <w:ind w:left="360"/>
        <w:rPr>
          <w:rFonts w:ascii="Arial" w:hAnsi="Arial" w:cs="Arial"/>
          <w:sz w:val="24"/>
          <w:szCs w:val="24"/>
        </w:rPr>
      </w:pPr>
      <w:r w:rsidRPr="0036481C">
        <w:rPr>
          <w:rFonts w:ascii="Arial" w:hAnsi="Arial" w:cs="Arial"/>
          <w:b/>
          <w:sz w:val="24"/>
          <w:szCs w:val="24"/>
        </w:rPr>
        <w:t>Tutoring Center:</w:t>
      </w:r>
      <w:r w:rsidRPr="0036481C">
        <w:rPr>
          <w:rFonts w:ascii="Arial" w:hAnsi="Arial" w:cs="Arial"/>
          <w:sz w:val="24"/>
          <w:szCs w:val="24"/>
        </w:rPr>
        <w:t xml:space="preserve"> Tutoring services are </w:t>
      </w:r>
      <w:r w:rsidR="006D1833" w:rsidRPr="0036481C">
        <w:rPr>
          <w:rFonts w:ascii="Arial" w:hAnsi="Arial" w:cs="Arial"/>
          <w:sz w:val="24"/>
          <w:szCs w:val="24"/>
        </w:rPr>
        <w:t>free</w:t>
      </w:r>
      <w:r w:rsidRPr="0036481C">
        <w:rPr>
          <w:rFonts w:ascii="Arial" w:hAnsi="Arial" w:cs="Arial"/>
          <w:sz w:val="24"/>
          <w:szCs w:val="24"/>
        </w:rPr>
        <w:t xml:space="preserve"> for Harper College students in more than 100 courses. </w:t>
      </w:r>
      <w:r w:rsidR="00C86B4F" w:rsidRPr="0036481C">
        <w:rPr>
          <w:rStyle w:val="normaltextrun"/>
          <w:rFonts w:ascii="Arial" w:hAnsi="Arial" w:cs="Arial"/>
          <w:sz w:val="24"/>
          <w:szCs w:val="24"/>
          <w:shd w:val="clear" w:color="auto" w:fill="FFFFFF"/>
        </w:rPr>
        <w:t>The Tutoring Center offers walk-in tutoring, tutoring by appointment, and final reviews in some courses.</w:t>
      </w:r>
    </w:p>
    <w:p w14:paraId="2100648E" w14:textId="77777777" w:rsidR="00A650DF" w:rsidRPr="0036481C" w:rsidRDefault="00B52DCD" w:rsidP="00AD6F9E">
      <w:pPr>
        <w:pStyle w:val="ListParagraph"/>
        <w:numPr>
          <w:ilvl w:val="0"/>
          <w:numId w:val="10"/>
        </w:numPr>
        <w:rPr>
          <w:rFonts w:ascii="Arial" w:hAnsi="Arial" w:cs="Arial"/>
          <w:sz w:val="24"/>
          <w:szCs w:val="24"/>
        </w:rPr>
      </w:pPr>
      <w:r w:rsidRPr="0036481C">
        <w:rPr>
          <w:rFonts w:ascii="Arial" w:hAnsi="Arial" w:cs="Arial"/>
          <w:sz w:val="24"/>
          <w:szCs w:val="24"/>
        </w:rPr>
        <w:t xml:space="preserve">Location: </w:t>
      </w:r>
      <w:r w:rsidR="00A650DF" w:rsidRPr="0036481C">
        <w:rPr>
          <w:rFonts w:ascii="Arial" w:hAnsi="Arial" w:cs="Arial"/>
          <w:sz w:val="24"/>
          <w:szCs w:val="24"/>
        </w:rPr>
        <w:t>Building F, Room F110</w:t>
      </w:r>
    </w:p>
    <w:p w14:paraId="271E5DD3" w14:textId="77777777" w:rsidR="00B52DCD" w:rsidRPr="0036481C" w:rsidRDefault="00B52DCD" w:rsidP="00AD6F9E">
      <w:pPr>
        <w:pStyle w:val="ListParagraph"/>
        <w:numPr>
          <w:ilvl w:val="0"/>
          <w:numId w:val="10"/>
        </w:numPr>
        <w:rPr>
          <w:rFonts w:ascii="Arial" w:hAnsi="Arial" w:cs="Arial"/>
          <w:sz w:val="24"/>
          <w:szCs w:val="24"/>
        </w:rPr>
      </w:pPr>
      <w:r w:rsidRPr="0036481C">
        <w:rPr>
          <w:rFonts w:ascii="Arial" w:hAnsi="Arial" w:cs="Arial"/>
          <w:sz w:val="24"/>
          <w:szCs w:val="24"/>
        </w:rPr>
        <w:t>Phone: 847.925.6539</w:t>
      </w:r>
    </w:p>
    <w:p w14:paraId="53023102" w14:textId="77777777" w:rsidR="00B52DCD" w:rsidRPr="0036481C" w:rsidRDefault="00B52DCD" w:rsidP="008F2096">
      <w:pPr>
        <w:pStyle w:val="ListParagraph"/>
        <w:numPr>
          <w:ilvl w:val="0"/>
          <w:numId w:val="10"/>
        </w:numPr>
        <w:rPr>
          <w:rFonts w:ascii="Arial" w:hAnsi="Arial" w:cs="Arial"/>
          <w:sz w:val="24"/>
          <w:szCs w:val="24"/>
        </w:rPr>
      </w:pPr>
      <w:r w:rsidRPr="0036481C">
        <w:rPr>
          <w:rFonts w:ascii="Arial" w:hAnsi="Arial" w:cs="Arial"/>
          <w:sz w:val="24"/>
          <w:szCs w:val="24"/>
        </w:rPr>
        <w:t xml:space="preserve">To learn more visit: </w:t>
      </w:r>
      <w:r w:rsidR="00ED2F80" w:rsidRPr="0036481C">
        <w:rPr>
          <w:rFonts w:ascii="Arial" w:hAnsi="Arial" w:cs="Arial"/>
          <w:sz w:val="24"/>
          <w:szCs w:val="24"/>
        </w:rPr>
        <w:t>Harper College Tutoring Center</w:t>
      </w:r>
    </w:p>
    <w:p w14:paraId="3B72FEDC" w14:textId="121A4DFA" w:rsidR="00B52DCD" w:rsidRPr="0036481C" w:rsidRDefault="00B52DCD" w:rsidP="00AB0865">
      <w:pPr>
        <w:ind w:left="360"/>
        <w:rPr>
          <w:rFonts w:ascii="Arial" w:hAnsi="Arial" w:cs="Arial"/>
          <w:sz w:val="24"/>
          <w:szCs w:val="24"/>
        </w:rPr>
      </w:pPr>
      <w:r w:rsidRPr="0036481C">
        <w:rPr>
          <w:rFonts w:ascii="Arial" w:hAnsi="Arial" w:cs="Arial"/>
          <w:b/>
          <w:sz w:val="24"/>
          <w:szCs w:val="24"/>
        </w:rPr>
        <w:t>Success Services:</w:t>
      </w:r>
      <w:r w:rsidR="006D1833" w:rsidRPr="0036481C">
        <w:rPr>
          <w:rFonts w:ascii="Arial" w:hAnsi="Arial" w:cs="Arial"/>
          <w:sz w:val="24"/>
          <w:szCs w:val="24"/>
        </w:rPr>
        <w:t xml:space="preserve">  Success Services offers free, one-hour sessions to work with you on areas such as </w:t>
      </w:r>
      <w:r w:rsidRPr="0036481C">
        <w:rPr>
          <w:rFonts w:ascii="Arial" w:hAnsi="Arial" w:cs="Arial"/>
          <w:sz w:val="24"/>
          <w:szCs w:val="24"/>
        </w:rPr>
        <w:t xml:space="preserve">reducing stress, dealing with anxiety, </w:t>
      </w:r>
      <w:r w:rsidR="006D1833" w:rsidRPr="0036481C">
        <w:rPr>
          <w:rFonts w:ascii="Arial" w:hAnsi="Arial" w:cs="Arial"/>
          <w:sz w:val="24"/>
          <w:szCs w:val="24"/>
        </w:rPr>
        <w:t>building time management skills, becoming a more effective test taker</w:t>
      </w:r>
      <w:r w:rsidRPr="0036481C">
        <w:rPr>
          <w:rFonts w:ascii="Arial" w:hAnsi="Arial" w:cs="Arial"/>
          <w:sz w:val="24"/>
          <w:szCs w:val="24"/>
        </w:rPr>
        <w:t>, and more.</w:t>
      </w:r>
      <w:r w:rsidR="006D58D7" w:rsidRPr="0036481C">
        <w:rPr>
          <w:rFonts w:ascii="Arial" w:hAnsi="Arial" w:cs="Arial"/>
          <w:sz w:val="24"/>
          <w:szCs w:val="24"/>
        </w:rPr>
        <w:t xml:space="preserve"> </w:t>
      </w:r>
      <w:r w:rsidRPr="0036481C">
        <w:rPr>
          <w:rFonts w:ascii="Arial" w:hAnsi="Arial" w:cs="Arial"/>
          <w:sz w:val="24"/>
          <w:szCs w:val="24"/>
        </w:rPr>
        <w:t xml:space="preserve">Location: </w:t>
      </w:r>
      <w:r w:rsidR="00A650DF" w:rsidRPr="0036481C">
        <w:rPr>
          <w:rFonts w:ascii="Arial" w:hAnsi="Arial" w:cs="Arial"/>
          <w:sz w:val="24"/>
          <w:szCs w:val="24"/>
        </w:rPr>
        <w:t>Building F, Room F110</w:t>
      </w:r>
    </w:p>
    <w:p w14:paraId="45A80674" w14:textId="77777777" w:rsidR="00B52DCD" w:rsidRPr="0036481C" w:rsidRDefault="00B52DCD" w:rsidP="008F2096">
      <w:pPr>
        <w:pStyle w:val="ListParagraph"/>
        <w:numPr>
          <w:ilvl w:val="0"/>
          <w:numId w:val="11"/>
        </w:numPr>
        <w:rPr>
          <w:rFonts w:ascii="Arial" w:hAnsi="Arial" w:cs="Arial"/>
          <w:sz w:val="24"/>
          <w:szCs w:val="24"/>
        </w:rPr>
      </w:pPr>
      <w:r w:rsidRPr="0036481C">
        <w:rPr>
          <w:rFonts w:ascii="Arial" w:hAnsi="Arial" w:cs="Arial"/>
          <w:sz w:val="24"/>
          <w:szCs w:val="24"/>
        </w:rPr>
        <w:lastRenderedPageBreak/>
        <w:t>Phone: 847.925.6715</w:t>
      </w:r>
    </w:p>
    <w:p w14:paraId="5A0C6362" w14:textId="77777777" w:rsidR="00AD27F4" w:rsidRPr="0036481C" w:rsidRDefault="00B52DCD" w:rsidP="008F2096">
      <w:pPr>
        <w:pStyle w:val="ListParagraph"/>
        <w:numPr>
          <w:ilvl w:val="0"/>
          <w:numId w:val="11"/>
        </w:numPr>
        <w:rPr>
          <w:rFonts w:ascii="Arial" w:hAnsi="Arial" w:cs="Arial"/>
          <w:sz w:val="24"/>
          <w:szCs w:val="24"/>
        </w:rPr>
      </w:pPr>
      <w:r w:rsidRPr="0036481C">
        <w:rPr>
          <w:rFonts w:ascii="Arial" w:hAnsi="Arial" w:cs="Arial"/>
          <w:sz w:val="24"/>
          <w:szCs w:val="24"/>
        </w:rPr>
        <w:t xml:space="preserve">To learn more visit: </w:t>
      </w:r>
      <w:hyperlink r:id="rId28" w:history="1">
        <w:r w:rsidR="00ED2F80" w:rsidRPr="0036481C">
          <w:rPr>
            <w:rStyle w:val="Hyperlink"/>
            <w:rFonts w:ascii="Arial" w:hAnsi="Arial" w:cs="Arial"/>
            <w:color w:val="auto"/>
            <w:sz w:val="24"/>
            <w:szCs w:val="24"/>
          </w:rPr>
          <w:t>Harper College Success Services</w:t>
        </w:r>
      </w:hyperlink>
      <w:r w:rsidR="00AD27F4" w:rsidRPr="0036481C">
        <w:rPr>
          <w:rFonts w:ascii="Arial" w:hAnsi="Arial" w:cs="Arial"/>
          <w:sz w:val="24"/>
          <w:szCs w:val="24"/>
        </w:rPr>
        <w:t xml:space="preserve"> </w:t>
      </w:r>
    </w:p>
    <w:p w14:paraId="284D9F3D" w14:textId="77777777" w:rsidR="005F7180" w:rsidRPr="0036481C" w:rsidRDefault="005F7180" w:rsidP="005F7180">
      <w:pPr>
        <w:spacing w:after="0"/>
        <w:ind w:left="360"/>
        <w:rPr>
          <w:rFonts w:ascii="Arial" w:hAnsi="Arial" w:cs="Arial"/>
          <w:sz w:val="24"/>
          <w:szCs w:val="24"/>
        </w:rPr>
      </w:pPr>
      <w:r w:rsidRPr="0036481C">
        <w:rPr>
          <w:rFonts w:ascii="Arial" w:hAnsi="Arial" w:cs="Arial"/>
          <w:b/>
          <w:sz w:val="24"/>
          <w:szCs w:val="24"/>
        </w:rPr>
        <w:t>Job Placement Resource Center (JPRC):</w:t>
      </w:r>
      <w:r w:rsidRPr="0036481C">
        <w:rPr>
          <w:rFonts w:ascii="Arial" w:hAnsi="Arial" w:cs="Arial"/>
          <w:sz w:val="24"/>
          <w:szCs w:val="24"/>
        </w:rPr>
        <w:t xml:space="preserve">  Assists students to become successful in their search for employment opportunities. Help is available with resumes, interviewing, job search, co-ops and internships, and on-campus employment as Student Aides. Students can take advantage of JPRC services during walk-in hours or by scheduling an appointment.</w:t>
      </w:r>
    </w:p>
    <w:p w14:paraId="44E2AB92" w14:textId="77777777" w:rsidR="005F7180" w:rsidRPr="0036481C" w:rsidRDefault="005F7180" w:rsidP="005F7180">
      <w:pPr>
        <w:pStyle w:val="ListParagraph"/>
        <w:numPr>
          <w:ilvl w:val="0"/>
          <w:numId w:val="11"/>
        </w:numPr>
        <w:rPr>
          <w:rFonts w:ascii="Arial" w:hAnsi="Arial" w:cs="Arial"/>
          <w:sz w:val="24"/>
          <w:szCs w:val="24"/>
        </w:rPr>
      </w:pPr>
      <w:r w:rsidRPr="0036481C">
        <w:rPr>
          <w:rFonts w:ascii="Arial" w:hAnsi="Arial" w:cs="Arial"/>
          <w:sz w:val="24"/>
          <w:szCs w:val="24"/>
        </w:rPr>
        <w:t>Location: Wojcik Conference Center, Room W207</w:t>
      </w:r>
    </w:p>
    <w:p w14:paraId="46DCD3A9" w14:textId="77777777" w:rsidR="005F7180" w:rsidRPr="0036481C" w:rsidRDefault="005F7180" w:rsidP="005F7180">
      <w:pPr>
        <w:pStyle w:val="ListParagraph"/>
        <w:numPr>
          <w:ilvl w:val="0"/>
          <w:numId w:val="11"/>
        </w:numPr>
        <w:rPr>
          <w:rFonts w:ascii="Arial" w:hAnsi="Arial" w:cs="Arial"/>
          <w:sz w:val="24"/>
          <w:szCs w:val="24"/>
        </w:rPr>
      </w:pPr>
      <w:r w:rsidRPr="0036481C">
        <w:rPr>
          <w:rFonts w:ascii="Arial" w:hAnsi="Arial" w:cs="Arial"/>
          <w:sz w:val="24"/>
          <w:szCs w:val="24"/>
        </w:rPr>
        <w:t>Phone: 847.925.6400</w:t>
      </w:r>
    </w:p>
    <w:p w14:paraId="20B0C925" w14:textId="77777777" w:rsidR="005F7180" w:rsidRPr="0036481C" w:rsidRDefault="005F7180" w:rsidP="005F7180">
      <w:pPr>
        <w:pStyle w:val="ListParagraph"/>
        <w:numPr>
          <w:ilvl w:val="0"/>
          <w:numId w:val="11"/>
        </w:numPr>
        <w:rPr>
          <w:rFonts w:ascii="Arial" w:hAnsi="Arial" w:cs="Arial"/>
          <w:sz w:val="24"/>
          <w:szCs w:val="24"/>
        </w:rPr>
      </w:pPr>
      <w:r w:rsidRPr="0036481C">
        <w:rPr>
          <w:rFonts w:ascii="Arial" w:hAnsi="Arial" w:cs="Arial"/>
          <w:sz w:val="24"/>
          <w:szCs w:val="24"/>
        </w:rPr>
        <w:t xml:space="preserve">To learn more visit: </w:t>
      </w:r>
      <w:hyperlink r:id="rId29" w:history="1">
        <w:r w:rsidRPr="0036481C">
          <w:rPr>
            <w:rStyle w:val="Hyperlink"/>
            <w:rFonts w:ascii="Arial" w:hAnsi="Arial" w:cs="Arial"/>
            <w:color w:val="auto"/>
            <w:sz w:val="24"/>
            <w:szCs w:val="24"/>
          </w:rPr>
          <w:t>Harper College JPRC</w:t>
        </w:r>
      </w:hyperlink>
    </w:p>
    <w:p w14:paraId="3921669C" w14:textId="77777777" w:rsidR="0017711A" w:rsidRPr="0036481C" w:rsidRDefault="0017711A" w:rsidP="0017711A">
      <w:pPr>
        <w:pStyle w:val="Heading3"/>
        <w:rPr>
          <w:rFonts w:cs="Arial"/>
          <w:color w:val="auto"/>
          <w:sz w:val="24"/>
          <w:szCs w:val="24"/>
        </w:rPr>
      </w:pPr>
      <w:r w:rsidRPr="0036481C">
        <w:rPr>
          <w:rFonts w:cs="Arial"/>
          <w:color w:val="auto"/>
          <w:sz w:val="24"/>
          <w:szCs w:val="24"/>
        </w:rPr>
        <w:t>Student Safety and Wellness</w:t>
      </w:r>
    </w:p>
    <w:p w14:paraId="516A442A" w14:textId="77777777" w:rsidR="00C86B4F" w:rsidRPr="0036481C" w:rsidRDefault="00C86B4F" w:rsidP="00C86B4F">
      <w:pPr>
        <w:spacing w:after="0"/>
        <w:ind w:left="360"/>
        <w:rPr>
          <w:rFonts w:ascii="Arial" w:hAnsi="Arial" w:cs="Arial"/>
          <w:sz w:val="24"/>
          <w:szCs w:val="24"/>
        </w:rPr>
      </w:pPr>
      <w:r w:rsidRPr="0036481C">
        <w:rPr>
          <w:rFonts w:ascii="Arial" w:hAnsi="Arial" w:cs="Arial"/>
          <w:b/>
          <w:sz w:val="24"/>
          <w:szCs w:val="24"/>
        </w:rPr>
        <w:t>Counseling Services:</w:t>
      </w:r>
      <w:r w:rsidRPr="0036481C">
        <w:rPr>
          <w:rFonts w:ascii="Arial" w:hAnsi="Arial" w:cs="Arial"/>
          <w:sz w:val="24"/>
          <w:szCs w:val="24"/>
        </w:rPr>
        <w:t xml:space="preserve"> Counseling Services </w:t>
      </w:r>
      <w:proofErr w:type="gramStart"/>
      <w:r w:rsidRPr="0036481C">
        <w:rPr>
          <w:rFonts w:ascii="Arial" w:hAnsi="Arial" w:cs="Arial"/>
          <w:sz w:val="24"/>
          <w:szCs w:val="24"/>
        </w:rPr>
        <w:t>promotes</w:t>
      </w:r>
      <w:proofErr w:type="gramEnd"/>
      <w:r w:rsidRPr="0036481C">
        <w:rPr>
          <w:rFonts w:ascii="Arial" w:hAnsi="Arial" w:cs="Arial"/>
          <w:sz w:val="24"/>
          <w:szCs w:val="24"/>
        </w:rPr>
        <w:t xml:space="preserve"> the academic success and personal well-being of students by providing personal counseling, wellness support, career and educational counseling. Services are available to currently enrolled students.  All services are free of charge.</w:t>
      </w:r>
    </w:p>
    <w:p w14:paraId="74C5E2C2" w14:textId="77777777" w:rsidR="00C86B4F" w:rsidRPr="0036481C" w:rsidRDefault="00C86B4F" w:rsidP="00C86B4F">
      <w:pPr>
        <w:pStyle w:val="ListParagraph"/>
        <w:numPr>
          <w:ilvl w:val="0"/>
          <w:numId w:val="12"/>
        </w:numPr>
        <w:rPr>
          <w:rFonts w:ascii="Arial" w:hAnsi="Arial" w:cs="Arial"/>
          <w:sz w:val="24"/>
          <w:szCs w:val="24"/>
        </w:rPr>
      </w:pPr>
      <w:r w:rsidRPr="0036481C">
        <w:rPr>
          <w:rFonts w:ascii="Arial" w:hAnsi="Arial" w:cs="Arial"/>
          <w:sz w:val="24"/>
          <w:szCs w:val="24"/>
        </w:rPr>
        <w:t>Location: Building I, Room I117</w:t>
      </w:r>
    </w:p>
    <w:p w14:paraId="66993512" w14:textId="77777777" w:rsidR="007A1E70" w:rsidRPr="0036481C" w:rsidRDefault="00C86B4F" w:rsidP="007A1E70">
      <w:pPr>
        <w:pStyle w:val="ListParagraph"/>
        <w:numPr>
          <w:ilvl w:val="0"/>
          <w:numId w:val="12"/>
        </w:numPr>
        <w:spacing w:after="0"/>
        <w:rPr>
          <w:rFonts w:ascii="Arial" w:hAnsi="Arial" w:cs="Arial"/>
          <w:sz w:val="24"/>
          <w:szCs w:val="24"/>
        </w:rPr>
      </w:pPr>
      <w:r w:rsidRPr="0036481C">
        <w:rPr>
          <w:rFonts w:ascii="Arial" w:hAnsi="Arial" w:cs="Arial"/>
          <w:sz w:val="24"/>
          <w:szCs w:val="24"/>
        </w:rPr>
        <w:t>Phone: 847.925.6393</w:t>
      </w:r>
    </w:p>
    <w:p w14:paraId="1E95D27A" w14:textId="77777777" w:rsidR="005F7180" w:rsidRPr="0036481C" w:rsidRDefault="005F7180" w:rsidP="007A1E70">
      <w:pPr>
        <w:spacing w:after="0"/>
        <w:ind w:left="360"/>
        <w:rPr>
          <w:rFonts w:ascii="Arial" w:hAnsi="Arial" w:cs="Arial"/>
          <w:sz w:val="24"/>
          <w:szCs w:val="24"/>
        </w:rPr>
      </w:pPr>
      <w:r w:rsidRPr="0036481C">
        <w:rPr>
          <w:rFonts w:ascii="Arial" w:hAnsi="Arial" w:cs="Arial"/>
          <w:b/>
          <w:sz w:val="24"/>
          <w:szCs w:val="24"/>
        </w:rPr>
        <w:t>Hawks Care:</w:t>
      </w:r>
      <w:r w:rsidRPr="0036481C">
        <w:rPr>
          <w:rFonts w:ascii="Arial" w:hAnsi="Arial" w:cs="Arial"/>
          <w:sz w:val="24"/>
          <w:szCs w:val="24"/>
        </w:rPr>
        <w:t xml:space="preserve"> It can be hard to focus on school when you are worried about everyday life. Maybe you are not sure how you can pay for school, while also paying for everyday expenses or your monthly bills. Maybe you are worried about the cost of food, or if your car can reliably make it to and from campus. Maybe you don’t have the supplies you need for school, like a laptop or Wi-Fi internet connection, etc. Hawks Care at Harper is here to help!</w:t>
      </w:r>
      <w:r w:rsidR="007A1E70" w:rsidRPr="0036481C">
        <w:rPr>
          <w:rFonts w:ascii="Arial" w:hAnsi="Arial" w:cs="Arial"/>
          <w:sz w:val="24"/>
          <w:szCs w:val="24"/>
        </w:rPr>
        <w:t xml:space="preserve"> </w:t>
      </w:r>
      <w:r w:rsidRPr="0036481C">
        <w:rPr>
          <w:rFonts w:ascii="Arial" w:hAnsi="Arial" w:cs="Arial"/>
          <w:sz w:val="24"/>
          <w:szCs w:val="24"/>
        </w:rPr>
        <w:t xml:space="preserve">Visit this link to learn how Hawks Care can help you succeed: </w:t>
      </w:r>
      <w:hyperlink r:id="rId30" w:history="1">
        <w:r w:rsidRPr="0036481C">
          <w:rPr>
            <w:rStyle w:val="Hyperlink"/>
            <w:rFonts w:ascii="Arial" w:hAnsi="Arial" w:cs="Arial"/>
            <w:color w:val="auto"/>
            <w:sz w:val="24"/>
            <w:szCs w:val="24"/>
          </w:rPr>
          <w:t>Hawks Care</w:t>
        </w:r>
      </w:hyperlink>
    </w:p>
    <w:p w14:paraId="74B84B1D" w14:textId="77777777" w:rsidR="00B52DCD" w:rsidRPr="0036481C" w:rsidRDefault="00B52DCD" w:rsidP="000C4A11">
      <w:pPr>
        <w:ind w:left="360"/>
        <w:rPr>
          <w:rFonts w:ascii="Arial" w:hAnsi="Arial" w:cs="Arial"/>
          <w:sz w:val="24"/>
          <w:szCs w:val="24"/>
        </w:rPr>
      </w:pPr>
      <w:r w:rsidRPr="0036481C">
        <w:rPr>
          <w:rFonts w:ascii="Arial" w:hAnsi="Arial" w:cs="Arial"/>
          <w:b/>
          <w:sz w:val="24"/>
          <w:szCs w:val="24"/>
        </w:rPr>
        <w:t>Harper Early Alert Team (HEAT):</w:t>
      </w:r>
      <w:r w:rsidRPr="0036481C">
        <w:rPr>
          <w:rFonts w:ascii="Arial" w:hAnsi="Arial" w:cs="Arial"/>
          <w:sz w:val="24"/>
          <w:szCs w:val="24"/>
        </w:rPr>
        <w:t xml:space="preserve"> </w:t>
      </w:r>
      <w:r w:rsidR="006D1833" w:rsidRPr="0036481C">
        <w:rPr>
          <w:rFonts w:ascii="Arial" w:hAnsi="Arial" w:cs="Arial"/>
          <w:sz w:val="24"/>
          <w:szCs w:val="24"/>
        </w:rPr>
        <w:t>HEAT is a multidisciplinary campus threat assessment and behavioral intervention team that guides the campus community in effectively assessing and addressing threatening and/or concerning behaviors. HEAT strives to assist the campus in intervening with someone before their behaviors reach a critical level.</w:t>
      </w:r>
    </w:p>
    <w:p w14:paraId="5D268B99" w14:textId="77777777" w:rsidR="003B563F" w:rsidRPr="0036481C" w:rsidRDefault="00B52DCD" w:rsidP="00BD5A53">
      <w:pPr>
        <w:pStyle w:val="ListParagraph"/>
        <w:numPr>
          <w:ilvl w:val="0"/>
          <w:numId w:val="13"/>
        </w:numPr>
        <w:ind w:left="360"/>
        <w:rPr>
          <w:rStyle w:val="Hyperlink"/>
          <w:rFonts w:ascii="Arial" w:hAnsi="Arial" w:cs="Arial"/>
          <w:color w:val="auto"/>
          <w:sz w:val="24"/>
          <w:szCs w:val="24"/>
          <w:u w:val="none"/>
        </w:rPr>
      </w:pPr>
      <w:r w:rsidRPr="0036481C">
        <w:rPr>
          <w:rFonts w:ascii="Arial" w:hAnsi="Arial" w:cs="Arial"/>
          <w:sz w:val="24"/>
          <w:szCs w:val="24"/>
        </w:rPr>
        <w:t xml:space="preserve">To learn more </w:t>
      </w:r>
      <w:r w:rsidR="006D1833" w:rsidRPr="0036481C">
        <w:rPr>
          <w:rFonts w:ascii="Arial" w:hAnsi="Arial" w:cs="Arial"/>
          <w:sz w:val="24"/>
          <w:szCs w:val="24"/>
        </w:rPr>
        <w:t>or to report a threat</w:t>
      </w:r>
      <w:r w:rsidRPr="0036481C">
        <w:rPr>
          <w:rFonts w:ascii="Arial" w:hAnsi="Arial" w:cs="Arial"/>
          <w:sz w:val="24"/>
          <w:szCs w:val="24"/>
        </w:rPr>
        <w:t xml:space="preserve">: </w:t>
      </w:r>
      <w:hyperlink r:id="rId31" w:history="1">
        <w:r w:rsidR="00ED2F80" w:rsidRPr="0036481C">
          <w:rPr>
            <w:rStyle w:val="Hyperlink"/>
            <w:rFonts w:ascii="Arial" w:hAnsi="Arial" w:cs="Arial"/>
            <w:color w:val="auto"/>
            <w:sz w:val="24"/>
            <w:szCs w:val="24"/>
          </w:rPr>
          <w:t>Harper College HEAT</w:t>
        </w:r>
      </w:hyperlink>
      <w:r w:rsidR="007A1E70" w:rsidRPr="0036481C">
        <w:rPr>
          <w:rStyle w:val="Hyperlink"/>
          <w:rFonts w:ascii="Arial" w:hAnsi="Arial" w:cs="Arial"/>
          <w:color w:val="auto"/>
          <w:sz w:val="24"/>
          <w:szCs w:val="24"/>
        </w:rPr>
        <w:t xml:space="preserve"> </w:t>
      </w:r>
    </w:p>
    <w:p w14:paraId="2AC6545C" w14:textId="77777777" w:rsidR="008571E2" w:rsidRPr="0036481C" w:rsidRDefault="00E962E3" w:rsidP="00BD5A53">
      <w:pPr>
        <w:pStyle w:val="ListParagraph"/>
        <w:numPr>
          <w:ilvl w:val="0"/>
          <w:numId w:val="13"/>
        </w:numPr>
        <w:ind w:left="360"/>
        <w:rPr>
          <w:rFonts w:ascii="Arial" w:hAnsi="Arial" w:cs="Arial"/>
          <w:sz w:val="24"/>
          <w:szCs w:val="24"/>
        </w:rPr>
      </w:pPr>
      <w:r w:rsidRPr="0036481C">
        <w:rPr>
          <w:rFonts w:ascii="Arial" w:hAnsi="Arial" w:cs="Arial"/>
          <w:b/>
          <w:sz w:val="24"/>
          <w:szCs w:val="24"/>
        </w:rPr>
        <w:t>Harper College Police:</w:t>
      </w:r>
      <w:r w:rsidRPr="0036481C">
        <w:rPr>
          <w:rFonts w:ascii="Arial" w:hAnsi="Arial" w:cs="Arial"/>
          <w:sz w:val="24"/>
          <w:szCs w:val="24"/>
        </w:rPr>
        <w:t xml:space="preserve"> Contact the Harper College Police for emergency assistance or to report a crime.</w:t>
      </w:r>
      <w:r w:rsidR="00561708" w:rsidRPr="0036481C">
        <w:rPr>
          <w:rFonts w:ascii="Arial" w:hAnsi="Arial" w:cs="Arial"/>
          <w:sz w:val="24"/>
          <w:szCs w:val="24"/>
        </w:rPr>
        <w:t xml:space="preserve"> </w:t>
      </w:r>
      <w:r w:rsidRPr="0036481C">
        <w:rPr>
          <w:rFonts w:ascii="Arial" w:hAnsi="Arial" w:cs="Arial"/>
          <w:sz w:val="24"/>
          <w:szCs w:val="24"/>
        </w:rPr>
        <w:t>Phone: 847.925.6330</w:t>
      </w:r>
      <w:r w:rsidR="008571E2" w:rsidRPr="0036481C">
        <w:rPr>
          <w:rFonts w:ascii="Arial" w:hAnsi="Arial" w:cs="Arial"/>
          <w:sz w:val="24"/>
          <w:szCs w:val="24"/>
        </w:rPr>
        <w:br w:type="page"/>
      </w:r>
    </w:p>
    <w:p w14:paraId="159F16DB" w14:textId="77777777" w:rsidR="00A12206" w:rsidRPr="0036481C" w:rsidRDefault="00A12206" w:rsidP="00A12206">
      <w:pPr>
        <w:pStyle w:val="Default"/>
        <w:jc w:val="center"/>
        <w:rPr>
          <w:rFonts w:ascii="Arial" w:hAnsi="Arial" w:cs="Arial"/>
          <w:b/>
          <w:bCs/>
          <w:color w:val="auto"/>
        </w:rPr>
      </w:pPr>
      <w:r w:rsidRPr="0036481C">
        <w:rPr>
          <w:rFonts w:ascii="Arial" w:hAnsi="Arial" w:cs="Arial"/>
          <w:b/>
          <w:bCs/>
          <w:color w:val="auto"/>
        </w:rPr>
        <w:lastRenderedPageBreak/>
        <w:t>READING AND HOMEWORK ASSIGNMENT</w:t>
      </w:r>
    </w:p>
    <w:p w14:paraId="133C8356" w14:textId="77777777" w:rsidR="0097051E" w:rsidRPr="0036481C" w:rsidRDefault="0097051E" w:rsidP="00DB4E42">
      <w:pPr>
        <w:rPr>
          <w:rFonts w:ascii="Arial" w:hAnsi="Arial" w:cs="Arial"/>
          <w:b/>
          <w:sz w:val="24"/>
          <w:szCs w:val="24"/>
        </w:rPr>
      </w:pPr>
    </w:p>
    <w:p w14:paraId="1387416D" w14:textId="77777777" w:rsidR="00DB4E42" w:rsidRPr="0036481C" w:rsidRDefault="00DB4E42" w:rsidP="00DB4E42">
      <w:pPr>
        <w:rPr>
          <w:rFonts w:ascii="Arial" w:hAnsi="Arial" w:cs="Arial"/>
          <w:b/>
          <w:sz w:val="24"/>
          <w:szCs w:val="24"/>
        </w:rPr>
      </w:pPr>
      <w:r w:rsidRPr="0036481C">
        <w:rPr>
          <w:rFonts w:ascii="Arial" w:hAnsi="Arial" w:cs="Arial"/>
          <w:b/>
          <w:sz w:val="24"/>
          <w:szCs w:val="24"/>
        </w:rPr>
        <w:t>PART 1</w:t>
      </w:r>
      <w:r w:rsidRPr="0036481C">
        <w:rPr>
          <w:rFonts w:ascii="Arial" w:hAnsi="Arial" w:cs="Arial"/>
          <w:b/>
          <w:sz w:val="24"/>
          <w:szCs w:val="24"/>
        </w:rPr>
        <w:tab/>
        <w:t xml:space="preserve">INTRODUCTION TO ECONOMICS: </w:t>
      </w:r>
    </w:p>
    <w:p w14:paraId="46E5BB81" w14:textId="77777777" w:rsidR="00DB4E42" w:rsidRPr="0036481C" w:rsidRDefault="00DB4E42" w:rsidP="00DB4E42">
      <w:pPr>
        <w:pStyle w:val="NoSpacing"/>
        <w:ind w:firstLine="720"/>
        <w:rPr>
          <w:rFonts w:ascii="Arial" w:hAnsi="Arial" w:cs="Arial"/>
          <w:sz w:val="24"/>
          <w:szCs w:val="24"/>
        </w:rPr>
      </w:pPr>
      <w:r w:rsidRPr="0036481C">
        <w:rPr>
          <w:rFonts w:ascii="Arial" w:hAnsi="Arial" w:cs="Arial"/>
          <w:sz w:val="24"/>
          <w:szCs w:val="24"/>
        </w:rPr>
        <w:t>Chapters 1 – 4: only recommended, not required</w:t>
      </w:r>
    </w:p>
    <w:p w14:paraId="76571396" w14:textId="77777777" w:rsidR="00DB4E42" w:rsidRPr="0036481C" w:rsidRDefault="00DB4E42" w:rsidP="00DB4E42">
      <w:pPr>
        <w:pStyle w:val="NoSpacing"/>
        <w:rPr>
          <w:rFonts w:ascii="Arial" w:hAnsi="Arial" w:cs="Arial"/>
          <w:sz w:val="24"/>
          <w:szCs w:val="24"/>
        </w:rPr>
      </w:pPr>
    </w:p>
    <w:p w14:paraId="05974586" w14:textId="77777777" w:rsidR="00DB4E42" w:rsidRPr="0036481C" w:rsidRDefault="00DB4E42" w:rsidP="00DB4E42">
      <w:pPr>
        <w:pStyle w:val="NoSpacing"/>
        <w:rPr>
          <w:rFonts w:ascii="Arial" w:hAnsi="Arial" w:cs="Arial"/>
          <w:b/>
          <w:sz w:val="24"/>
          <w:szCs w:val="24"/>
        </w:rPr>
      </w:pPr>
      <w:r w:rsidRPr="0036481C">
        <w:rPr>
          <w:rFonts w:ascii="Arial" w:hAnsi="Arial" w:cs="Arial"/>
          <w:b/>
          <w:sz w:val="24"/>
          <w:szCs w:val="24"/>
        </w:rPr>
        <w:t>PART 2</w:t>
      </w:r>
      <w:r w:rsidRPr="0036481C">
        <w:rPr>
          <w:rFonts w:ascii="Arial" w:hAnsi="Arial" w:cs="Arial"/>
          <w:b/>
          <w:sz w:val="24"/>
          <w:szCs w:val="24"/>
        </w:rPr>
        <w:tab/>
        <w:t>FUNDAMENTALS OF MACROECONOMICS</w:t>
      </w:r>
    </w:p>
    <w:p w14:paraId="1752EC0A" w14:textId="28580E23" w:rsidR="00DB4E42" w:rsidRPr="0036481C" w:rsidRDefault="00DB4E42" w:rsidP="00DB4E42">
      <w:pPr>
        <w:pStyle w:val="NoSpacing"/>
        <w:rPr>
          <w:rFonts w:ascii="Arial" w:hAnsi="Arial" w:cs="Arial"/>
          <w:b/>
          <w:sz w:val="24"/>
          <w:szCs w:val="24"/>
        </w:rPr>
      </w:pPr>
      <w:r w:rsidRPr="0036481C">
        <w:rPr>
          <w:rFonts w:ascii="Arial" w:hAnsi="Arial" w:cs="Arial"/>
          <w:b/>
          <w:sz w:val="24"/>
          <w:szCs w:val="24"/>
        </w:rPr>
        <w:t xml:space="preserve">Weeks 1 - </w:t>
      </w:r>
      <w:r w:rsidR="00505038" w:rsidRPr="0036481C">
        <w:rPr>
          <w:rFonts w:ascii="Arial" w:hAnsi="Arial" w:cs="Arial"/>
          <w:b/>
          <w:sz w:val="24"/>
          <w:szCs w:val="24"/>
        </w:rPr>
        <w:t>8</w:t>
      </w:r>
    </w:p>
    <w:p w14:paraId="6336049C" w14:textId="77777777" w:rsidR="00DB4E42" w:rsidRPr="0036481C" w:rsidRDefault="00DB4E42" w:rsidP="00DB4E42">
      <w:pPr>
        <w:pStyle w:val="NoSpacing"/>
        <w:rPr>
          <w:rFonts w:ascii="Arial" w:hAnsi="Arial" w:cs="Arial"/>
          <w:sz w:val="24"/>
          <w:szCs w:val="24"/>
        </w:rPr>
      </w:pPr>
      <w:r w:rsidRPr="0036481C">
        <w:rPr>
          <w:rFonts w:ascii="Arial" w:hAnsi="Arial" w:cs="Arial"/>
          <w:sz w:val="24"/>
          <w:szCs w:val="24"/>
        </w:rPr>
        <w:tab/>
      </w:r>
      <w:r w:rsidRPr="0036481C">
        <w:rPr>
          <w:rFonts w:ascii="Arial" w:hAnsi="Arial" w:cs="Arial"/>
          <w:sz w:val="24"/>
          <w:szCs w:val="24"/>
        </w:rPr>
        <w:tab/>
      </w:r>
      <w:r w:rsidRPr="0036481C">
        <w:rPr>
          <w:rFonts w:ascii="Arial" w:hAnsi="Arial" w:cs="Arial"/>
          <w:sz w:val="24"/>
          <w:szCs w:val="24"/>
        </w:rPr>
        <w:tab/>
      </w:r>
      <w:r w:rsidRPr="0036481C">
        <w:rPr>
          <w:rFonts w:ascii="Arial" w:hAnsi="Arial" w:cs="Arial"/>
          <w:sz w:val="24"/>
          <w:szCs w:val="24"/>
        </w:rPr>
        <w:tab/>
      </w:r>
      <w:r w:rsidRPr="0036481C">
        <w:rPr>
          <w:rFonts w:ascii="Arial" w:hAnsi="Arial" w:cs="Arial"/>
          <w:sz w:val="24"/>
          <w:szCs w:val="24"/>
        </w:rPr>
        <w:tab/>
      </w:r>
      <w:r w:rsidRPr="0036481C">
        <w:rPr>
          <w:rFonts w:ascii="Arial" w:hAnsi="Arial" w:cs="Arial"/>
          <w:sz w:val="24"/>
          <w:szCs w:val="24"/>
        </w:rPr>
        <w:tab/>
      </w:r>
      <w:r w:rsidRPr="0036481C">
        <w:rPr>
          <w:rFonts w:ascii="Arial" w:hAnsi="Arial" w:cs="Arial"/>
          <w:sz w:val="24"/>
          <w:szCs w:val="24"/>
        </w:rPr>
        <w:tab/>
      </w:r>
      <w:r w:rsidRPr="0036481C">
        <w:rPr>
          <w:rFonts w:ascii="Arial" w:hAnsi="Arial" w:cs="Arial"/>
          <w:sz w:val="24"/>
          <w:szCs w:val="24"/>
        </w:rPr>
        <w:tab/>
      </w:r>
      <w:r w:rsidRPr="0036481C">
        <w:rPr>
          <w:rFonts w:ascii="Arial" w:hAnsi="Arial" w:cs="Arial"/>
          <w:sz w:val="24"/>
          <w:szCs w:val="24"/>
        </w:rPr>
        <w:tab/>
      </w:r>
      <w:r w:rsidRPr="0036481C">
        <w:rPr>
          <w:rFonts w:ascii="Arial" w:hAnsi="Arial" w:cs="Arial"/>
          <w:sz w:val="24"/>
          <w:szCs w:val="24"/>
        </w:rPr>
        <w:tab/>
        <w:t xml:space="preserve">Points </w:t>
      </w:r>
    </w:p>
    <w:p w14:paraId="2A5BD1BB" w14:textId="77777777" w:rsidR="00DB4E42" w:rsidRPr="0036481C" w:rsidRDefault="00DB4E42" w:rsidP="00DB4E42">
      <w:pPr>
        <w:pStyle w:val="NoSpacing"/>
        <w:rPr>
          <w:rFonts w:ascii="Arial" w:hAnsi="Arial" w:cs="Arial"/>
          <w:sz w:val="24"/>
          <w:szCs w:val="24"/>
        </w:rPr>
      </w:pPr>
      <w:r w:rsidRPr="0036481C">
        <w:rPr>
          <w:rFonts w:ascii="Arial" w:hAnsi="Arial" w:cs="Arial"/>
          <w:sz w:val="24"/>
          <w:szCs w:val="24"/>
        </w:rPr>
        <w:tab/>
        <w:t>Chapter 5:</w:t>
      </w:r>
      <w:r w:rsidRPr="0036481C">
        <w:rPr>
          <w:rFonts w:ascii="Arial" w:hAnsi="Arial" w:cs="Arial"/>
          <w:sz w:val="24"/>
          <w:szCs w:val="24"/>
        </w:rPr>
        <w:tab/>
        <w:t xml:space="preserve">Introduction to Macroeconomics </w:t>
      </w:r>
      <w:r w:rsidRPr="0036481C">
        <w:rPr>
          <w:rFonts w:ascii="Arial" w:hAnsi="Arial" w:cs="Arial"/>
          <w:sz w:val="24"/>
          <w:szCs w:val="24"/>
        </w:rPr>
        <w:tab/>
      </w:r>
      <w:r w:rsidRPr="0036481C">
        <w:rPr>
          <w:rFonts w:ascii="Arial" w:hAnsi="Arial" w:cs="Arial"/>
          <w:sz w:val="24"/>
          <w:szCs w:val="24"/>
        </w:rPr>
        <w:tab/>
      </w:r>
      <w:r w:rsidRPr="0036481C">
        <w:rPr>
          <w:rFonts w:ascii="Arial" w:hAnsi="Arial" w:cs="Arial"/>
          <w:sz w:val="24"/>
          <w:szCs w:val="24"/>
        </w:rPr>
        <w:tab/>
        <w:t>13</w:t>
      </w:r>
    </w:p>
    <w:p w14:paraId="1F89AC7B" w14:textId="77777777" w:rsidR="00DB4E42" w:rsidRPr="0036481C" w:rsidRDefault="00DB4E42" w:rsidP="00DB4E42">
      <w:pPr>
        <w:pStyle w:val="NoSpacing"/>
        <w:rPr>
          <w:rFonts w:ascii="Arial" w:hAnsi="Arial" w:cs="Arial"/>
          <w:sz w:val="24"/>
          <w:szCs w:val="24"/>
        </w:rPr>
      </w:pPr>
      <w:r w:rsidRPr="0036481C">
        <w:rPr>
          <w:rFonts w:ascii="Arial" w:hAnsi="Arial" w:cs="Arial"/>
          <w:sz w:val="24"/>
          <w:szCs w:val="24"/>
        </w:rPr>
        <w:tab/>
        <w:t>Chapter 6:</w:t>
      </w:r>
      <w:r w:rsidRPr="0036481C">
        <w:rPr>
          <w:rFonts w:ascii="Arial" w:hAnsi="Arial" w:cs="Arial"/>
          <w:sz w:val="24"/>
          <w:szCs w:val="24"/>
        </w:rPr>
        <w:tab/>
        <w:t>Tracking the US Economy</w:t>
      </w:r>
      <w:r w:rsidRPr="0036481C">
        <w:rPr>
          <w:rFonts w:ascii="Arial" w:hAnsi="Arial" w:cs="Arial"/>
          <w:sz w:val="24"/>
          <w:szCs w:val="24"/>
        </w:rPr>
        <w:tab/>
      </w:r>
      <w:r w:rsidRPr="0036481C">
        <w:rPr>
          <w:rFonts w:ascii="Arial" w:hAnsi="Arial" w:cs="Arial"/>
          <w:sz w:val="24"/>
          <w:szCs w:val="24"/>
        </w:rPr>
        <w:tab/>
      </w:r>
      <w:r w:rsidRPr="0036481C">
        <w:rPr>
          <w:rFonts w:ascii="Arial" w:hAnsi="Arial" w:cs="Arial"/>
          <w:sz w:val="24"/>
          <w:szCs w:val="24"/>
        </w:rPr>
        <w:tab/>
      </w:r>
      <w:r w:rsidRPr="0036481C">
        <w:rPr>
          <w:rFonts w:ascii="Arial" w:hAnsi="Arial" w:cs="Arial"/>
          <w:sz w:val="24"/>
          <w:szCs w:val="24"/>
        </w:rPr>
        <w:tab/>
        <w:t>22</w:t>
      </w:r>
    </w:p>
    <w:p w14:paraId="7FAAB156" w14:textId="2FD8C4A9" w:rsidR="00DB4E42" w:rsidRPr="0036481C" w:rsidRDefault="00DB4E42" w:rsidP="00DB4E42">
      <w:pPr>
        <w:pStyle w:val="NoSpacing"/>
        <w:rPr>
          <w:rFonts w:ascii="Arial" w:hAnsi="Arial" w:cs="Arial"/>
          <w:sz w:val="24"/>
          <w:szCs w:val="24"/>
        </w:rPr>
      </w:pPr>
      <w:r w:rsidRPr="0036481C">
        <w:rPr>
          <w:rFonts w:ascii="Arial" w:hAnsi="Arial" w:cs="Arial"/>
          <w:sz w:val="24"/>
          <w:szCs w:val="24"/>
        </w:rPr>
        <w:tab/>
        <w:t>Chapter 7:</w:t>
      </w:r>
      <w:r w:rsidRPr="0036481C">
        <w:rPr>
          <w:rFonts w:ascii="Arial" w:hAnsi="Arial" w:cs="Arial"/>
          <w:sz w:val="24"/>
          <w:szCs w:val="24"/>
        </w:rPr>
        <w:tab/>
        <w:t xml:space="preserve">Unemployment and Inflation </w:t>
      </w:r>
      <w:r w:rsidRPr="0036481C">
        <w:rPr>
          <w:rFonts w:ascii="Arial" w:hAnsi="Arial" w:cs="Arial"/>
          <w:sz w:val="24"/>
          <w:szCs w:val="24"/>
        </w:rPr>
        <w:tab/>
      </w:r>
      <w:r w:rsidRPr="0036481C">
        <w:rPr>
          <w:rFonts w:ascii="Arial" w:hAnsi="Arial" w:cs="Arial"/>
          <w:sz w:val="24"/>
          <w:szCs w:val="24"/>
        </w:rPr>
        <w:tab/>
      </w:r>
      <w:r w:rsidRPr="0036481C">
        <w:rPr>
          <w:rFonts w:ascii="Arial" w:hAnsi="Arial" w:cs="Arial"/>
          <w:sz w:val="24"/>
          <w:szCs w:val="24"/>
        </w:rPr>
        <w:tab/>
        <w:t>19</w:t>
      </w:r>
    </w:p>
    <w:p w14:paraId="52623B75" w14:textId="77777777" w:rsidR="00DB4E42" w:rsidRPr="0036481C" w:rsidRDefault="00DB4E42" w:rsidP="00DB4E42">
      <w:pPr>
        <w:pStyle w:val="NoSpacing"/>
        <w:rPr>
          <w:rFonts w:ascii="Arial" w:hAnsi="Arial" w:cs="Arial"/>
          <w:sz w:val="24"/>
          <w:szCs w:val="24"/>
        </w:rPr>
      </w:pPr>
      <w:r w:rsidRPr="0036481C">
        <w:rPr>
          <w:rFonts w:ascii="Arial" w:hAnsi="Arial" w:cs="Arial"/>
          <w:sz w:val="24"/>
          <w:szCs w:val="24"/>
        </w:rPr>
        <w:tab/>
        <w:t>Chapter 8:</w:t>
      </w:r>
      <w:r w:rsidRPr="0036481C">
        <w:rPr>
          <w:rFonts w:ascii="Arial" w:hAnsi="Arial" w:cs="Arial"/>
          <w:sz w:val="24"/>
          <w:szCs w:val="24"/>
        </w:rPr>
        <w:tab/>
        <w:t xml:space="preserve">Productivity and Growth </w:t>
      </w:r>
      <w:r w:rsidRPr="0036481C">
        <w:rPr>
          <w:rFonts w:ascii="Arial" w:hAnsi="Arial" w:cs="Arial"/>
          <w:sz w:val="24"/>
          <w:szCs w:val="24"/>
        </w:rPr>
        <w:tab/>
      </w:r>
      <w:r w:rsidRPr="0036481C">
        <w:rPr>
          <w:rFonts w:ascii="Arial" w:hAnsi="Arial" w:cs="Arial"/>
          <w:sz w:val="24"/>
          <w:szCs w:val="24"/>
        </w:rPr>
        <w:tab/>
      </w:r>
      <w:r w:rsidRPr="0036481C">
        <w:rPr>
          <w:rFonts w:ascii="Arial" w:hAnsi="Arial" w:cs="Arial"/>
          <w:sz w:val="24"/>
          <w:szCs w:val="24"/>
        </w:rPr>
        <w:tab/>
      </w:r>
      <w:r w:rsidRPr="0036481C">
        <w:rPr>
          <w:rFonts w:ascii="Arial" w:hAnsi="Arial" w:cs="Arial"/>
          <w:sz w:val="24"/>
          <w:szCs w:val="24"/>
        </w:rPr>
        <w:tab/>
        <w:t>20</w:t>
      </w:r>
    </w:p>
    <w:p w14:paraId="1D8FE43A" w14:textId="77777777" w:rsidR="00DB4E42" w:rsidRPr="0036481C" w:rsidRDefault="00DB4E42" w:rsidP="00DB4E42">
      <w:pPr>
        <w:pStyle w:val="NoSpacing"/>
        <w:rPr>
          <w:rFonts w:ascii="Arial" w:hAnsi="Arial" w:cs="Arial"/>
          <w:sz w:val="24"/>
          <w:szCs w:val="24"/>
        </w:rPr>
      </w:pPr>
    </w:p>
    <w:p w14:paraId="574CF269" w14:textId="77777777" w:rsidR="0046794E" w:rsidRDefault="00DB4E42" w:rsidP="00DB4E42">
      <w:pPr>
        <w:pStyle w:val="NoSpacing"/>
        <w:rPr>
          <w:rFonts w:ascii="Arial" w:hAnsi="Arial" w:cs="Arial"/>
          <w:sz w:val="24"/>
          <w:szCs w:val="24"/>
        </w:rPr>
      </w:pPr>
      <w:r w:rsidRPr="0036481C">
        <w:rPr>
          <w:rFonts w:ascii="Arial" w:hAnsi="Arial" w:cs="Arial"/>
          <w:sz w:val="24"/>
          <w:szCs w:val="24"/>
        </w:rPr>
        <w:tab/>
        <w:t xml:space="preserve">Chapter 9: </w:t>
      </w:r>
      <w:r w:rsidRPr="0036481C">
        <w:rPr>
          <w:rFonts w:ascii="Arial" w:hAnsi="Arial" w:cs="Arial"/>
          <w:sz w:val="24"/>
          <w:szCs w:val="24"/>
        </w:rPr>
        <w:tab/>
        <w:t xml:space="preserve">Aggregate Expenditure and </w:t>
      </w:r>
    </w:p>
    <w:p w14:paraId="2F461F6B" w14:textId="2923F6DA" w:rsidR="00DB4E42" w:rsidRPr="0036481C" w:rsidRDefault="00DB4E42" w:rsidP="0046794E">
      <w:pPr>
        <w:pStyle w:val="NoSpacing"/>
        <w:ind w:left="1440" w:firstLine="720"/>
        <w:rPr>
          <w:rFonts w:ascii="Arial" w:hAnsi="Arial" w:cs="Arial"/>
          <w:sz w:val="24"/>
          <w:szCs w:val="24"/>
        </w:rPr>
      </w:pPr>
      <w:r w:rsidRPr="0036481C">
        <w:rPr>
          <w:rFonts w:ascii="Arial" w:hAnsi="Arial" w:cs="Arial"/>
          <w:sz w:val="24"/>
          <w:szCs w:val="24"/>
        </w:rPr>
        <w:t xml:space="preserve">Aggregate Demand </w:t>
      </w:r>
      <w:r w:rsidRPr="0036481C">
        <w:rPr>
          <w:rFonts w:ascii="Arial" w:hAnsi="Arial" w:cs="Arial"/>
          <w:sz w:val="24"/>
          <w:szCs w:val="24"/>
        </w:rPr>
        <w:tab/>
      </w:r>
      <w:r w:rsidR="00E3373B">
        <w:rPr>
          <w:rFonts w:ascii="Arial" w:hAnsi="Arial" w:cs="Arial"/>
          <w:sz w:val="24"/>
          <w:szCs w:val="24"/>
        </w:rPr>
        <w:tab/>
      </w:r>
      <w:r w:rsidR="00E3373B">
        <w:rPr>
          <w:rFonts w:ascii="Arial" w:hAnsi="Arial" w:cs="Arial"/>
          <w:sz w:val="24"/>
          <w:szCs w:val="24"/>
        </w:rPr>
        <w:tab/>
      </w:r>
      <w:r w:rsidR="00E3373B">
        <w:rPr>
          <w:rFonts w:ascii="Arial" w:hAnsi="Arial" w:cs="Arial"/>
          <w:sz w:val="24"/>
          <w:szCs w:val="24"/>
        </w:rPr>
        <w:tab/>
      </w:r>
      <w:r w:rsidR="00E3373B">
        <w:rPr>
          <w:rFonts w:ascii="Arial" w:hAnsi="Arial" w:cs="Arial"/>
          <w:sz w:val="24"/>
          <w:szCs w:val="24"/>
        </w:rPr>
        <w:tab/>
      </w:r>
      <w:r w:rsidRPr="0036481C">
        <w:rPr>
          <w:rFonts w:ascii="Arial" w:hAnsi="Arial" w:cs="Arial"/>
          <w:sz w:val="24"/>
          <w:szCs w:val="24"/>
        </w:rPr>
        <w:t>24</w:t>
      </w:r>
    </w:p>
    <w:p w14:paraId="3030056B" w14:textId="77777777" w:rsidR="00DB4E42" w:rsidRPr="0036481C" w:rsidRDefault="00DB4E42" w:rsidP="00DB4E42">
      <w:pPr>
        <w:pStyle w:val="NoSpacing"/>
        <w:rPr>
          <w:rFonts w:ascii="Arial" w:hAnsi="Arial" w:cs="Arial"/>
          <w:sz w:val="24"/>
          <w:szCs w:val="24"/>
        </w:rPr>
      </w:pPr>
      <w:r w:rsidRPr="0036481C">
        <w:rPr>
          <w:rFonts w:ascii="Arial" w:hAnsi="Arial" w:cs="Arial"/>
          <w:sz w:val="24"/>
          <w:szCs w:val="24"/>
        </w:rPr>
        <w:tab/>
        <w:t xml:space="preserve">Chapter 10: </w:t>
      </w:r>
      <w:r w:rsidRPr="0036481C">
        <w:rPr>
          <w:rFonts w:ascii="Arial" w:hAnsi="Arial" w:cs="Arial"/>
          <w:sz w:val="24"/>
          <w:szCs w:val="24"/>
        </w:rPr>
        <w:tab/>
        <w:t xml:space="preserve">Aggregate Supply </w:t>
      </w:r>
      <w:r w:rsidRPr="0036481C">
        <w:rPr>
          <w:rFonts w:ascii="Arial" w:hAnsi="Arial" w:cs="Arial"/>
          <w:sz w:val="24"/>
          <w:szCs w:val="24"/>
        </w:rPr>
        <w:tab/>
      </w:r>
      <w:r w:rsidRPr="0036481C">
        <w:rPr>
          <w:rFonts w:ascii="Arial" w:hAnsi="Arial" w:cs="Arial"/>
          <w:sz w:val="24"/>
          <w:szCs w:val="24"/>
        </w:rPr>
        <w:tab/>
      </w:r>
      <w:r w:rsidRPr="0036481C">
        <w:rPr>
          <w:rFonts w:ascii="Arial" w:hAnsi="Arial" w:cs="Arial"/>
          <w:sz w:val="24"/>
          <w:szCs w:val="24"/>
        </w:rPr>
        <w:tab/>
      </w:r>
      <w:r w:rsidRPr="0036481C">
        <w:rPr>
          <w:rFonts w:ascii="Arial" w:hAnsi="Arial" w:cs="Arial"/>
          <w:sz w:val="24"/>
          <w:szCs w:val="24"/>
        </w:rPr>
        <w:tab/>
      </w:r>
      <w:r w:rsidRPr="0036481C">
        <w:rPr>
          <w:rFonts w:ascii="Arial" w:hAnsi="Arial" w:cs="Arial"/>
          <w:sz w:val="24"/>
          <w:szCs w:val="24"/>
        </w:rPr>
        <w:tab/>
        <w:t>15</w:t>
      </w:r>
    </w:p>
    <w:p w14:paraId="3D4CA087" w14:textId="77777777" w:rsidR="00DB4E42" w:rsidRPr="0036481C" w:rsidRDefault="00DB4E42" w:rsidP="00DB4E42">
      <w:pPr>
        <w:pStyle w:val="NoSpacing"/>
        <w:rPr>
          <w:rFonts w:ascii="Arial" w:hAnsi="Arial" w:cs="Arial"/>
          <w:sz w:val="24"/>
          <w:szCs w:val="24"/>
        </w:rPr>
      </w:pPr>
      <w:r w:rsidRPr="0036481C">
        <w:rPr>
          <w:rFonts w:ascii="Arial" w:hAnsi="Arial" w:cs="Arial"/>
          <w:sz w:val="24"/>
          <w:szCs w:val="24"/>
        </w:rPr>
        <w:tab/>
        <w:t xml:space="preserve">Chapter 11: </w:t>
      </w:r>
      <w:r w:rsidRPr="0036481C">
        <w:rPr>
          <w:rFonts w:ascii="Arial" w:hAnsi="Arial" w:cs="Arial"/>
          <w:sz w:val="24"/>
          <w:szCs w:val="24"/>
        </w:rPr>
        <w:tab/>
        <w:t xml:space="preserve">Fiscal policy </w:t>
      </w:r>
      <w:r w:rsidRPr="0036481C">
        <w:rPr>
          <w:rFonts w:ascii="Arial" w:hAnsi="Arial" w:cs="Arial"/>
          <w:sz w:val="24"/>
          <w:szCs w:val="24"/>
        </w:rPr>
        <w:tab/>
      </w:r>
      <w:r w:rsidRPr="0036481C">
        <w:rPr>
          <w:rFonts w:ascii="Arial" w:hAnsi="Arial" w:cs="Arial"/>
          <w:sz w:val="24"/>
          <w:szCs w:val="24"/>
        </w:rPr>
        <w:tab/>
      </w:r>
      <w:r w:rsidRPr="0036481C">
        <w:rPr>
          <w:rFonts w:ascii="Arial" w:hAnsi="Arial" w:cs="Arial"/>
          <w:sz w:val="24"/>
          <w:szCs w:val="24"/>
        </w:rPr>
        <w:tab/>
      </w:r>
      <w:r w:rsidRPr="0036481C">
        <w:rPr>
          <w:rFonts w:ascii="Arial" w:hAnsi="Arial" w:cs="Arial"/>
          <w:sz w:val="24"/>
          <w:szCs w:val="24"/>
        </w:rPr>
        <w:tab/>
      </w:r>
      <w:r w:rsidRPr="0036481C">
        <w:rPr>
          <w:rFonts w:ascii="Arial" w:hAnsi="Arial" w:cs="Arial"/>
          <w:sz w:val="24"/>
          <w:szCs w:val="24"/>
        </w:rPr>
        <w:tab/>
      </w:r>
      <w:r w:rsidRPr="0036481C">
        <w:rPr>
          <w:rFonts w:ascii="Arial" w:hAnsi="Arial" w:cs="Arial"/>
          <w:sz w:val="24"/>
          <w:szCs w:val="24"/>
        </w:rPr>
        <w:tab/>
        <w:t>14</w:t>
      </w:r>
    </w:p>
    <w:p w14:paraId="3FB73FE6" w14:textId="77777777" w:rsidR="00DB4E42" w:rsidRPr="0036481C" w:rsidRDefault="00DB4E42" w:rsidP="00DB4E42">
      <w:pPr>
        <w:pStyle w:val="NoSpacing"/>
        <w:rPr>
          <w:rFonts w:ascii="Arial" w:hAnsi="Arial" w:cs="Arial"/>
          <w:sz w:val="24"/>
          <w:szCs w:val="24"/>
        </w:rPr>
      </w:pPr>
    </w:p>
    <w:p w14:paraId="741B20C2" w14:textId="77777777" w:rsidR="00DB4E42" w:rsidRPr="0036481C" w:rsidRDefault="00DB4E42" w:rsidP="00DB4E42">
      <w:pPr>
        <w:pStyle w:val="NoSpacing"/>
        <w:rPr>
          <w:rFonts w:ascii="Arial" w:hAnsi="Arial" w:cs="Arial"/>
          <w:b/>
          <w:sz w:val="24"/>
          <w:szCs w:val="24"/>
        </w:rPr>
      </w:pPr>
      <w:r w:rsidRPr="0036481C">
        <w:rPr>
          <w:rFonts w:ascii="Arial" w:hAnsi="Arial" w:cs="Arial"/>
          <w:b/>
          <w:sz w:val="24"/>
          <w:szCs w:val="24"/>
        </w:rPr>
        <w:t>PART 3</w:t>
      </w:r>
      <w:r w:rsidRPr="0036481C">
        <w:rPr>
          <w:rFonts w:ascii="Arial" w:hAnsi="Arial" w:cs="Arial"/>
          <w:b/>
          <w:sz w:val="24"/>
          <w:szCs w:val="24"/>
        </w:rPr>
        <w:tab/>
        <w:t>FISCAL AND MONETARY POLICY</w:t>
      </w:r>
      <w:r w:rsidRPr="0036481C">
        <w:rPr>
          <w:rFonts w:ascii="Arial" w:hAnsi="Arial" w:cs="Arial"/>
          <w:b/>
          <w:sz w:val="24"/>
          <w:szCs w:val="24"/>
        </w:rPr>
        <w:tab/>
      </w:r>
    </w:p>
    <w:p w14:paraId="4FC4BA3F" w14:textId="5AE83A43" w:rsidR="00DB4E42" w:rsidRPr="0036481C" w:rsidRDefault="00DB4E42" w:rsidP="00DB4E42">
      <w:pPr>
        <w:pStyle w:val="NoSpacing"/>
        <w:rPr>
          <w:rFonts w:ascii="Arial" w:hAnsi="Arial" w:cs="Arial"/>
          <w:b/>
          <w:sz w:val="24"/>
          <w:szCs w:val="24"/>
        </w:rPr>
      </w:pPr>
      <w:r w:rsidRPr="0036481C">
        <w:rPr>
          <w:rFonts w:ascii="Arial" w:hAnsi="Arial" w:cs="Arial"/>
          <w:b/>
          <w:sz w:val="24"/>
          <w:szCs w:val="24"/>
        </w:rPr>
        <w:t xml:space="preserve">Weeks </w:t>
      </w:r>
      <w:r w:rsidR="000C48CA" w:rsidRPr="0036481C">
        <w:rPr>
          <w:rFonts w:ascii="Arial" w:hAnsi="Arial" w:cs="Arial"/>
          <w:b/>
          <w:sz w:val="24"/>
          <w:szCs w:val="24"/>
        </w:rPr>
        <w:t>9</w:t>
      </w:r>
      <w:r w:rsidRPr="0036481C">
        <w:rPr>
          <w:rFonts w:ascii="Arial" w:hAnsi="Arial" w:cs="Arial"/>
          <w:b/>
          <w:sz w:val="24"/>
          <w:szCs w:val="24"/>
        </w:rPr>
        <w:t xml:space="preserve"> – </w:t>
      </w:r>
      <w:r w:rsidR="000C48CA" w:rsidRPr="0036481C">
        <w:rPr>
          <w:rFonts w:ascii="Arial" w:hAnsi="Arial" w:cs="Arial"/>
          <w:b/>
          <w:sz w:val="24"/>
          <w:szCs w:val="24"/>
        </w:rPr>
        <w:t>16</w:t>
      </w:r>
    </w:p>
    <w:p w14:paraId="4929E1D2" w14:textId="77777777" w:rsidR="00DB4E42" w:rsidRPr="0036481C" w:rsidRDefault="00DB4E42" w:rsidP="00DB4E42">
      <w:pPr>
        <w:pStyle w:val="NoSpacing"/>
        <w:rPr>
          <w:rFonts w:ascii="Arial" w:hAnsi="Arial" w:cs="Arial"/>
          <w:sz w:val="24"/>
          <w:szCs w:val="24"/>
        </w:rPr>
      </w:pPr>
    </w:p>
    <w:p w14:paraId="66C91472" w14:textId="77777777" w:rsidR="00DB4E42" w:rsidRPr="0036481C" w:rsidRDefault="00DB4E42" w:rsidP="00DB4E42">
      <w:pPr>
        <w:pStyle w:val="NoSpacing"/>
        <w:rPr>
          <w:rFonts w:ascii="Arial" w:hAnsi="Arial" w:cs="Arial"/>
          <w:sz w:val="24"/>
          <w:szCs w:val="24"/>
        </w:rPr>
      </w:pPr>
      <w:r w:rsidRPr="0036481C">
        <w:rPr>
          <w:rFonts w:ascii="Arial" w:hAnsi="Arial" w:cs="Arial"/>
          <w:sz w:val="24"/>
          <w:szCs w:val="24"/>
        </w:rPr>
        <w:tab/>
        <w:t>Chapter 12: Federal Budgets and Public Policy</w:t>
      </w:r>
      <w:r w:rsidRPr="0036481C">
        <w:rPr>
          <w:rFonts w:ascii="Arial" w:hAnsi="Arial" w:cs="Arial"/>
          <w:sz w:val="24"/>
          <w:szCs w:val="24"/>
        </w:rPr>
        <w:tab/>
      </w:r>
      <w:r w:rsidRPr="0036481C">
        <w:rPr>
          <w:rFonts w:ascii="Arial" w:hAnsi="Arial" w:cs="Arial"/>
          <w:sz w:val="24"/>
          <w:szCs w:val="24"/>
        </w:rPr>
        <w:tab/>
      </w:r>
      <w:r w:rsidRPr="0036481C">
        <w:rPr>
          <w:rFonts w:ascii="Arial" w:hAnsi="Arial" w:cs="Arial"/>
          <w:sz w:val="24"/>
          <w:szCs w:val="24"/>
        </w:rPr>
        <w:tab/>
        <w:t>13</w:t>
      </w:r>
    </w:p>
    <w:p w14:paraId="4B224D7A" w14:textId="77777777" w:rsidR="00DB4E42" w:rsidRPr="0036481C" w:rsidRDefault="00DB4E42" w:rsidP="00DB4E42">
      <w:pPr>
        <w:pStyle w:val="NoSpacing"/>
        <w:ind w:firstLine="720"/>
        <w:rPr>
          <w:rFonts w:ascii="Arial" w:hAnsi="Arial" w:cs="Arial"/>
          <w:sz w:val="24"/>
          <w:szCs w:val="24"/>
        </w:rPr>
      </w:pPr>
      <w:r w:rsidRPr="0036481C">
        <w:rPr>
          <w:rFonts w:ascii="Arial" w:hAnsi="Arial" w:cs="Arial"/>
          <w:sz w:val="24"/>
          <w:szCs w:val="24"/>
        </w:rPr>
        <w:t>Chapter 13: Money and the Financial System</w:t>
      </w:r>
      <w:r w:rsidR="0005614A" w:rsidRPr="0036481C">
        <w:rPr>
          <w:rFonts w:ascii="Arial" w:hAnsi="Arial" w:cs="Arial"/>
          <w:sz w:val="24"/>
          <w:szCs w:val="24"/>
        </w:rPr>
        <w:t xml:space="preserve"> </w:t>
      </w:r>
      <w:r w:rsidR="0005614A" w:rsidRPr="0036481C">
        <w:rPr>
          <w:rFonts w:ascii="Arial" w:hAnsi="Arial" w:cs="Arial"/>
          <w:sz w:val="24"/>
          <w:szCs w:val="24"/>
        </w:rPr>
        <w:tab/>
      </w:r>
      <w:r w:rsidR="0005614A" w:rsidRPr="0036481C">
        <w:rPr>
          <w:rFonts w:ascii="Arial" w:hAnsi="Arial" w:cs="Arial"/>
          <w:sz w:val="24"/>
          <w:szCs w:val="24"/>
        </w:rPr>
        <w:tab/>
      </w:r>
      <w:r w:rsidRPr="0036481C">
        <w:rPr>
          <w:rFonts w:ascii="Arial" w:hAnsi="Arial" w:cs="Arial"/>
          <w:sz w:val="24"/>
          <w:szCs w:val="24"/>
        </w:rPr>
        <w:tab/>
        <w:t>8</w:t>
      </w:r>
    </w:p>
    <w:p w14:paraId="7E032905" w14:textId="63C1CE94" w:rsidR="00DB4E42" w:rsidRPr="0036481C" w:rsidRDefault="00DB4E42" w:rsidP="00DB4E42">
      <w:pPr>
        <w:pStyle w:val="NoSpacing"/>
        <w:ind w:firstLine="720"/>
        <w:rPr>
          <w:rFonts w:ascii="Arial" w:hAnsi="Arial" w:cs="Arial"/>
          <w:sz w:val="24"/>
          <w:szCs w:val="24"/>
        </w:rPr>
      </w:pPr>
      <w:r w:rsidRPr="0036481C">
        <w:rPr>
          <w:rFonts w:ascii="Arial" w:hAnsi="Arial" w:cs="Arial"/>
          <w:sz w:val="24"/>
          <w:szCs w:val="24"/>
        </w:rPr>
        <w:t xml:space="preserve">Chapter 14: Banking and the Money supply </w:t>
      </w:r>
      <w:r w:rsidRPr="0036481C">
        <w:rPr>
          <w:rFonts w:ascii="Arial" w:hAnsi="Arial" w:cs="Arial"/>
          <w:sz w:val="24"/>
          <w:szCs w:val="24"/>
        </w:rPr>
        <w:tab/>
      </w:r>
      <w:r w:rsidRPr="0036481C">
        <w:rPr>
          <w:rFonts w:ascii="Arial" w:hAnsi="Arial" w:cs="Arial"/>
          <w:sz w:val="24"/>
          <w:szCs w:val="24"/>
        </w:rPr>
        <w:tab/>
      </w:r>
      <w:r w:rsidRPr="0036481C">
        <w:rPr>
          <w:rFonts w:ascii="Arial" w:hAnsi="Arial" w:cs="Arial"/>
          <w:sz w:val="24"/>
          <w:szCs w:val="24"/>
        </w:rPr>
        <w:tab/>
        <w:t>17</w:t>
      </w:r>
    </w:p>
    <w:p w14:paraId="5A498DA4" w14:textId="1D1EE540" w:rsidR="00DB4E42" w:rsidRPr="0036481C" w:rsidRDefault="00DB4E42" w:rsidP="00DB4E42">
      <w:pPr>
        <w:pStyle w:val="NoSpacing"/>
        <w:rPr>
          <w:rFonts w:ascii="Arial" w:hAnsi="Arial" w:cs="Arial"/>
          <w:sz w:val="24"/>
          <w:szCs w:val="24"/>
        </w:rPr>
      </w:pPr>
      <w:r w:rsidRPr="0036481C">
        <w:rPr>
          <w:rFonts w:ascii="Arial" w:hAnsi="Arial" w:cs="Arial"/>
          <w:sz w:val="24"/>
          <w:szCs w:val="24"/>
        </w:rPr>
        <w:tab/>
        <w:t xml:space="preserve">Chapter 15: Monetary Theory and Policy </w:t>
      </w:r>
      <w:r w:rsidRPr="0036481C">
        <w:rPr>
          <w:rFonts w:ascii="Arial" w:hAnsi="Arial" w:cs="Arial"/>
          <w:sz w:val="24"/>
          <w:szCs w:val="24"/>
        </w:rPr>
        <w:tab/>
      </w:r>
      <w:r w:rsidRPr="0036481C">
        <w:rPr>
          <w:rFonts w:ascii="Arial" w:hAnsi="Arial" w:cs="Arial"/>
          <w:sz w:val="24"/>
          <w:szCs w:val="24"/>
        </w:rPr>
        <w:tab/>
      </w:r>
      <w:r w:rsidRPr="0036481C">
        <w:rPr>
          <w:rFonts w:ascii="Arial" w:hAnsi="Arial" w:cs="Arial"/>
          <w:sz w:val="24"/>
          <w:szCs w:val="24"/>
        </w:rPr>
        <w:tab/>
        <w:t>21</w:t>
      </w:r>
    </w:p>
    <w:p w14:paraId="52CBAAE9" w14:textId="77777777" w:rsidR="00DB4E42" w:rsidRPr="0036481C" w:rsidRDefault="00DB4E42" w:rsidP="00DB4E42">
      <w:pPr>
        <w:pStyle w:val="NoSpacing"/>
        <w:rPr>
          <w:rFonts w:ascii="Arial" w:hAnsi="Arial" w:cs="Arial"/>
          <w:sz w:val="24"/>
          <w:szCs w:val="24"/>
        </w:rPr>
      </w:pPr>
    </w:p>
    <w:p w14:paraId="023EDFDC" w14:textId="77777777" w:rsidR="00DB4E42" w:rsidRPr="0036481C" w:rsidRDefault="00DB4E42" w:rsidP="00DB4E42">
      <w:pPr>
        <w:pStyle w:val="NoSpacing"/>
        <w:rPr>
          <w:rFonts w:ascii="Arial" w:hAnsi="Arial" w:cs="Arial"/>
          <w:sz w:val="24"/>
          <w:szCs w:val="24"/>
        </w:rPr>
      </w:pPr>
      <w:r w:rsidRPr="0036481C">
        <w:rPr>
          <w:rFonts w:ascii="Arial" w:hAnsi="Arial" w:cs="Arial"/>
          <w:sz w:val="24"/>
          <w:szCs w:val="24"/>
        </w:rPr>
        <w:tab/>
        <w:t>Chapter 16: Macro Policy De</w:t>
      </w:r>
      <w:r w:rsidR="0005614A" w:rsidRPr="0036481C">
        <w:rPr>
          <w:rFonts w:ascii="Arial" w:hAnsi="Arial" w:cs="Arial"/>
          <w:sz w:val="24"/>
          <w:szCs w:val="24"/>
        </w:rPr>
        <w:t xml:space="preserve">bate: Active or Passive? </w:t>
      </w:r>
      <w:r w:rsidR="0005614A" w:rsidRPr="0036481C">
        <w:rPr>
          <w:rFonts w:ascii="Arial" w:hAnsi="Arial" w:cs="Arial"/>
          <w:sz w:val="24"/>
          <w:szCs w:val="24"/>
        </w:rPr>
        <w:tab/>
      </w:r>
      <w:r w:rsidRPr="0036481C">
        <w:rPr>
          <w:rFonts w:ascii="Arial" w:hAnsi="Arial" w:cs="Arial"/>
          <w:sz w:val="24"/>
          <w:szCs w:val="24"/>
        </w:rPr>
        <w:tab/>
        <w:t>14</w:t>
      </w:r>
    </w:p>
    <w:p w14:paraId="411EB331" w14:textId="64F1C839" w:rsidR="00DB4E42" w:rsidRPr="0036481C" w:rsidRDefault="00DB4E42" w:rsidP="00DB4E42">
      <w:pPr>
        <w:pStyle w:val="NoSpacing"/>
        <w:rPr>
          <w:rFonts w:ascii="Arial" w:hAnsi="Arial" w:cs="Arial"/>
          <w:sz w:val="24"/>
          <w:szCs w:val="24"/>
        </w:rPr>
      </w:pPr>
      <w:r w:rsidRPr="0036481C">
        <w:rPr>
          <w:rFonts w:ascii="Arial" w:hAnsi="Arial" w:cs="Arial"/>
          <w:sz w:val="24"/>
          <w:szCs w:val="24"/>
        </w:rPr>
        <w:tab/>
        <w:t xml:space="preserve">Chapter 18: International Finance </w:t>
      </w:r>
      <w:r w:rsidRPr="0036481C">
        <w:rPr>
          <w:rFonts w:ascii="Arial" w:hAnsi="Arial" w:cs="Arial"/>
          <w:sz w:val="24"/>
          <w:szCs w:val="24"/>
        </w:rPr>
        <w:tab/>
      </w:r>
      <w:r w:rsidRPr="0036481C">
        <w:rPr>
          <w:rFonts w:ascii="Arial" w:hAnsi="Arial" w:cs="Arial"/>
          <w:sz w:val="24"/>
          <w:szCs w:val="24"/>
        </w:rPr>
        <w:tab/>
      </w:r>
      <w:r w:rsidRPr="0036481C">
        <w:rPr>
          <w:rFonts w:ascii="Arial" w:hAnsi="Arial" w:cs="Arial"/>
          <w:sz w:val="24"/>
          <w:szCs w:val="24"/>
        </w:rPr>
        <w:tab/>
      </w:r>
      <w:r w:rsidRPr="0036481C">
        <w:rPr>
          <w:rFonts w:ascii="Arial" w:hAnsi="Arial" w:cs="Arial"/>
          <w:sz w:val="24"/>
          <w:szCs w:val="24"/>
        </w:rPr>
        <w:tab/>
        <w:t>18</w:t>
      </w:r>
    </w:p>
    <w:p w14:paraId="51CD4874" w14:textId="77777777" w:rsidR="00DB4E42" w:rsidRPr="0036481C" w:rsidRDefault="00DB4E42" w:rsidP="00DB4E42">
      <w:pPr>
        <w:pStyle w:val="NoSpacing"/>
        <w:rPr>
          <w:rFonts w:ascii="Arial" w:hAnsi="Arial" w:cs="Arial"/>
          <w:sz w:val="24"/>
          <w:szCs w:val="24"/>
        </w:rPr>
      </w:pPr>
      <w:r w:rsidRPr="0036481C">
        <w:rPr>
          <w:rFonts w:ascii="Arial" w:hAnsi="Arial" w:cs="Arial"/>
          <w:sz w:val="24"/>
          <w:szCs w:val="24"/>
        </w:rPr>
        <w:tab/>
      </w:r>
    </w:p>
    <w:p w14:paraId="4B6158F7" w14:textId="77777777" w:rsidR="0097051E" w:rsidRPr="0036481C" w:rsidRDefault="0097051E" w:rsidP="0097051E">
      <w:pPr>
        <w:outlineLvl w:val="0"/>
        <w:rPr>
          <w:rFonts w:ascii="Arial" w:hAnsi="Arial" w:cs="Arial"/>
          <w:b/>
          <w:i/>
          <w:sz w:val="24"/>
          <w:szCs w:val="24"/>
        </w:rPr>
      </w:pPr>
      <w:r w:rsidRPr="0036481C">
        <w:rPr>
          <w:rFonts w:ascii="Arial" w:hAnsi="Arial" w:cs="Arial"/>
          <w:b/>
          <w:sz w:val="24"/>
          <w:szCs w:val="24"/>
        </w:rPr>
        <w:t>All students are highly encouraged to follow this outlined schedule so that they will not be overwhelmed by the end of the semester. No excuse will be accepted unless there is a prior arrangement or official record showing the legitimacy of non-completion.</w:t>
      </w:r>
      <w:r w:rsidRPr="0036481C">
        <w:rPr>
          <w:rFonts w:ascii="Arial" w:hAnsi="Arial" w:cs="Arial"/>
          <w:b/>
          <w:i/>
          <w:sz w:val="24"/>
          <w:szCs w:val="24"/>
        </w:rPr>
        <w:t xml:space="preserve"> </w:t>
      </w:r>
    </w:p>
    <w:p w14:paraId="709ED8DD" w14:textId="77777777" w:rsidR="00DB4E42" w:rsidRPr="0036481C" w:rsidRDefault="00DB4E42" w:rsidP="00DB4E42">
      <w:pPr>
        <w:ind w:left="720"/>
        <w:rPr>
          <w:rFonts w:ascii="Arial" w:hAnsi="Arial" w:cs="Arial"/>
          <w:b/>
          <w:i/>
          <w:sz w:val="24"/>
          <w:szCs w:val="24"/>
        </w:rPr>
      </w:pPr>
    </w:p>
    <w:p w14:paraId="18F28E06" w14:textId="6CC0F45C" w:rsidR="00DB4E42" w:rsidRPr="0036481C" w:rsidRDefault="00DB4E42" w:rsidP="00DB4E42">
      <w:pPr>
        <w:jc w:val="center"/>
        <w:outlineLvl w:val="0"/>
        <w:rPr>
          <w:rFonts w:ascii="Arial" w:hAnsi="Arial" w:cs="Arial"/>
          <w:b/>
          <w:i/>
          <w:sz w:val="24"/>
          <w:szCs w:val="24"/>
        </w:rPr>
      </w:pPr>
      <w:r w:rsidRPr="0036481C">
        <w:rPr>
          <w:rFonts w:ascii="Arial" w:hAnsi="Arial" w:cs="Arial"/>
          <w:b/>
          <w:i/>
          <w:sz w:val="24"/>
          <w:szCs w:val="24"/>
        </w:rPr>
        <w:t>All chapter assignments</w:t>
      </w:r>
      <w:r w:rsidR="00E73B68" w:rsidRPr="0036481C">
        <w:rPr>
          <w:rFonts w:ascii="Arial" w:hAnsi="Arial" w:cs="Arial"/>
          <w:b/>
          <w:i/>
          <w:sz w:val="24"/>
          <w:szCs w:val="24"/>
        </w:rPr>
        <w:t xml:space="preserve"> MUST be turned in on or before </w:t>
      </w:r>
      <w:r w:rsidR="000C48CA" w:rsidRPr="0036481C">
        <w:rPr>
          <w:rFonts w:ascii="Arial" w:hAnsi="Arial" w:cs="Arial"/>
          <w:b/>
          <w:i/>
          <w:sz w:val="24"/>
          <w:szCs w:val="24"/>
        </w:rPr>
        <w:t>12</w:t>
      </w:r>
      <w:r w:rsidR="00E73B68" w:rsidRPr="0036481C">
        <w:rPr>
          <w:rFonts w:ascii="Arial" w:hAnsi="Arial" w:cs="Arial"/>
          <w:b/>
          <w:i/>
          <w:sz w:val="24"/>
          <w:szCs w:val="24"/>
        </w:rPr>
        <w:t>/</w:t>
      </w:r>
      <w:r w:rsidR="00BA0129" w:rsidRPr="0036481C">
        <w:rPr>
          <w:rFonts w:ascii="Arial" w:hAnsi="Arial" w:cs="Arial"/>
          <w:b/>
          <w:i/>
          <w:sz w:val="24"/>
          <w:szCs w:val="24"/>
        </w:rPr>
        <w:t>1</w:t>
      </w:r>
      <w:r w:rsidR="00C87673">
        <w:rPr>
          <w:rFonts w:ascii="Arial" w:hAnsi="Arial" w:cs="Arial"/>
          <w:b/>
          <w:i/>
          <w:sz w:val="24"/>
          <w:szCs w:val="24"/>
        </w:rPr>
        <w:t>6</w:t>
      </w:r>
      <w:r w:rsidR="0077798C" w:rsidRPr="0036481C">
        <w:rPr>
          <w:rFonts w:ascii="Arial" w:hAnsi="Arial" w:cs="Arial"/>
          <w:b/>
          <w:i/>
          <w:sz w:val="24"/>
          <w:szCs w:val="24"/>
        </w:rPr>
        <w:t>/</w:t>
      </w:r>
      <w:r w:rsidR="0097051E" w:rsidRPr="0036481C">
        <w:rPr>
          <w:rFonts w:ascii="Arial" w:hAnsi="Arial" w:cs="Arial"/>
          <w:b/>
          <w:i/>
          <w:sz w:val="24"/>
          <w:szCs w:val="24"/>
        </w:rPr>
        <w:t xml:space="preserve"> 202</w:t>
      </w:r>
      <w:r w:rsidR="00C87673">
        <w:rPr>
          <w:rFonts w:ascii="Arial" w:hAnsi="Arial" w:cs="Arial"/>
          <w:b/>
          <w:i/>
          <w:sz w:val="24"/>
          <w:szCs w:val="24"/>
        </w:rPr>
        <w:t>5</w:t>
      </w:r>
    </w:p>
    <w:sectPr w:rsidR="00DB4E42" w:rsidRPr="0036481C" w:rsidSect="008571E2">
      <w:headerReference w:type="default" r:id="rId32"/>
      <w:headerReference w:type="firs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AAA61C" w14:textId="77777777" w:rsidR="00706FDE" w:rsidRDefault="00706FDE" w:rsidP="00AC1231">
      <w:pPr>
        <w:spacing w:after="0" w:line="240" w:lineRule="auto"/>
      </w:pPr>
      <w:r>
        <w:separator/>
      </w:r>
    </w:p>
  </w:endnote>
  <w:endnote w:type="continuationSeparator" w:id="0">
    <w:p w14:paraId="135B32C6" w14:textId="77777777" w:rsidR="00706FDE" w:rsidRDefault="00706FDE" w:rsidP="00AC1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5CA55A" w14:textId="77777777" w:rsidR="00706FDE" w:rsidRDefault="00706FDE" w:rsidP="00AC1231">
      <w:pPr>
        <w:spacing w:after="0" w:line="240" w:lineRule="auto"/>
      </w:pPr>
      <w:r>
        <w:separator/>
      </w:r>
    </w:p>
  </w:footnote>
  <w:footnote w:type="continuationSeparator" w:id="0">
    <w:p w14:paraId="66637DA4" w14:textId="77777777" w:rsidR="00706FDE" w:rsidRDefault="00706FDE" w:rsidP="00AC12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2061A" w14:textId="77777777" w:rsidR="00E03350" w:rsidRDefault="00E03350">
    <w:pPr>
      <w:pStyle w:val="Header"/>
    </w:pPr>
    <w:r>
      <w:rPr>
        <w:noProof/>
      </w:rPr>
      <w:drawing>
        <wp:inline distT="0" distB="0" distL="0" distR="0" wp14:anchorId="444A3178" wp14:editId="6D589804">
          <wp:extent cx="1655064" cy="231648"/>
          <wp:effectExtent l="0" t="0" r="2540" b="0"/>
          <wp:docPr id="4" name="Picture 4" descr="Harper College Logo" title="Harper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perlogo30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5064" cy="231648"/>
                  </a:xfrm>
                  <a:prstGeom prst="rect">
                    <a:avLst/>
                  </a:prstGeom>
                </pic:spPr>
              </pic:pic>
            </a:graphicData>
          </a:graphic>
        </wp:inline>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V w:val="single" w:sz="4" w:space="0" w:color="A6A6A6" w:themeColor="background1" w:themeShade="A6"/>
      </w:tblBorders>
      <w:tblLook w:val="04A0" w:firstRow="1" w:lastRow="0" w:firstColumn="1" w:lastColumn="0" w:noHBand="0" w:noVBand="1"/>
      <w:tblCaption w:val="Harper College  Syllabus Header"/>
      <w:tblDescription w:val="Harper College  Syllabus Header"/>
    </w:tblPr>
    <w:tblGrid>
      <w:gridCol w:w="4742"/>
      <w:gridCol w:w="4618"/>
    </w:tblGrid>
    <w:tr w:rsidR="00E03350" w14:paraId="2F67D66F" w14:textId="77777777" w:rsidTr="004F1E6D">
      <w:trPr>
        <w:tblHeader/>
      </w:trPr>
      <w:tc>
        <w:tcPr>
          <w:tcW w:w="4788" w:type="dxa"/>
        </w:tcPr>
        <w:p w14:paraId="743E59A3" w14:textId="77777777" w:rsidR="00E03350" w:rsidRDefault="00E03350" w:rsidP="00764EA8">
          <w:pPr>
            <w:pStyle w:val="Header"/>
            <w:jc w:val="center"/>
            <w:rPr>
              <w:i/>
              <w:sz w:val="18"/>
              <w:szCs w:val="18"/>
            </w:rPr>
          </w:pPr>
          <w:r>
            <w:rPr>
              <w:i/>
              <w:sz w:val="18"/>
              <w:szCs w:val="18"/>
            </w:rPr>
            <w:br/>
          </w:r>
          <w:r>
            <w:rPr>
              <w:noProof/>
            </w:rPr>
            <w:drawing>
              <wp:inline distT="0" distB="0" distL="0" distR="0" wp14:anchorId="30F72766" wp14:editId="14AF4C79">
                <wp:extent cx="2322772" cy="866538"/>
                <wp:effectExtent l="0" t="0" r="1905" b="0"/>
                <wp:docPr id="5" name="Picture 5" descr="Harper College Logo and Address: 1200 West Algonquin Road, Palatine, Illinois, 60067-7398" title="Harper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oforward.harpercollege.edu/about/directory/msc/images/returnaddress30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772" cy="866538"/>
                        </a:xfrm>
                        <a:prstGeom prst="rect">
                          <a:avLst/>
                        </a:prstGeom>
                        <a:noFill/>
                        <a:ln>
                          <a:noFill/>
                        </a:ln>
                      </pic:spPr>
                    </pic:pic>
                  </a:graphicData>
                </a:graphic>
              </wp:inline>
            </w:drawing>
          </w:r>
          <w:r>
            <w:rPr>
              <w:i/>
              <w:sz w:val="18"/>
              <w:szCs w:val="18"/>
            </w:rPr>
            <w:br/>
          </w:r>
        </w:p>
      </w:tc>
      <w:tc>
        <w:tcPr>
          <w:tcW w:w="4788" w:type="dxa"/>
          <w:vAlign w:val="center"/>
        </w:tcPr>
        <w:p w14:paraId="1701B6E2" w14:textId="77777777" w:rsidR="00E03350" w:rsidRDefault="00E03350" w:rsidP="00764EA8">
          <w:pPr>
            <w:jc w:val="right"/>
            <w:rPr>
              <w:b/>
              <w:sz w:val="18"/>
              <w:szCs w:val="18"/>
            </w:rPr>
          </w:pPr>
        </w:p>
        <w:p w14:paraId="37D1A889" w14:textId="77777777" w:rsidR="00E03350" w:rsidRPr="003A0911" w:rsidRDefault="00E03350" w:rsidP="00764EA8">
          <w:pPr>
            <w:jc w:val="center"/>
            <w:rPr>
              <w:szCs w:val="18"/>
            </w:rPr>
          </w:pPr>
          <w:r w:rsidRPr="00C96C81">
            <w:rPr>
              <w:b/>
              <w:szCs w:val="18"/>
            </w:rPr>
            <w:t>Business and Social Science Division</w:t>
          </w:r>
        </w:p>
        <w:p w14:paraId="013B5E99" w14:textId="77777777" w:rsidR="00E03350" w:rsidRDefault="00E03350" w:rsidP="00764EA8">
          <w:pPr>
            <w:jc w:val="center"/>
            <w:rPr>
              <w:szCs w:val="18"/>
            </w:rPr>
          </w:pPr>
          <w:r>
            <w:rPr>
              <w:szCs w:val="18"/>
            </w:rPr>
            <w:t>Building J, J249</w:t>
          </w:r>
          <w:r w:rsidRPr="003A0911">
            <w:rPr>
              <w:szCs w:val="18"/>
            </w:rPr>
            <w:t> </w:t>
          </w:r>
          <w:r w:rsidRPr="003A0911">
            <w:rPr>
              <w:szCs w:val="18"/>
            </w:rPr>
            <w:br/>
          </w:r>
          <w:r>
            <w:rPr>
              <w:szCs w:val="18"/>
            </w:rPr>
            <w:t>847.925.6311</w:t>
          </w:r>
        </w:p>
        <w:p w14:paraId="5DA8CA5A" w14:textId="77777777" w:rsidR="00E03350" w:rsidRPr="007C52D3" w:rsidRDefault="00E43DAC" w:rsidP="00E43DAC">
          <w:pPr>
            <w:jc w:val="center"/>
          </w:pPr>
          <w:r>
            <w:rPr>
              <w:b/>
              <w:szCs w:val="18"/>
            </w:rPr>
            <w:t>Economics</w:t>
          </w:r>
          <w:r w:rsidR="00E03350" w:rsidRPr="007C52D3">
            <w:rPr>
              <w:b/>
              <w:szCs w:val="18"/>
            </w:rPr>
            <w:t xml:space="preserve"> Department</w:t>
          </w:r>
        </w:p>
      </w:tc>
    </w:tr>
  </w:tbl>
  <w:p w14:paraId="3D9A294E" w14:textId="77777777" w:rsidR="00E03350" w:rsidRPr="00B15AC0" w:rsidRDefault="00E03350" w:rsidP="004F1E6D">
    <w:pPr>
      <w:pStyle w:val="Header"/>
      <w:pBdr>
        <w:bottom w:val="single" w:sz="4" w:space="1" w:color="A6A6A6" w:themeColor="background1" w:themeShade="A6"/>
      </w:pBdr>
      <w:spacing w:before="80"/>
      <w:jc w:val="center"/>
      <w:rPr>
        <w:i/>
      </w:rPr>
    </w:pPr>
    <w:r w:rsidRPr="00B15AC0">
      <w:rPr>
        <w:b/>
        <w:i/>
      </w:rPr>
      <w:t>College Mission:</w:t>
    </w:r>
    <w:r w:rsidRPr="00B15AC0">
      <w:rPr>
        <w:i/>
      </w:rPr>
      <w:t xml:space="preserve"> Harper College enriches its diverse communities by providing quality, affordable, and accessible education. Harper College, in collaboration with its partners, inspires the transformation of individual lives, the workforce, and society.</w:t>
    </w:r>
  </w:p>
  <w:p w14:paraId="5E2F6C07" w14:textId="77777777" w:rsidR="00E03350" w:rsidRPr="004F1E6D" w:rsidRDefault="00E03350" w:rsidP="004F1E6D">
    <w:pPr>
      <w:pStyle w:val="Header"/>
      <w:pBdr>
        <w:bottom w:val="single" w:sz="4" w:space="1" w:color="A6A6A6" w:themeColor="background1" w:themeShade="A6"/>
      </w:pBdr>
      <w:jc w:val="center"/>
      <w:rPr>
        <w:i/>
        <w:sz w:val="8"/>
        <w:szCs w:val="18"/>
      </w:rPr>
    </w:pPr>
  </w:p>
  <w:p w14:paraId="5C502873" w14:textId="77777777" w:rsidR="00E03350" w:rsidRPr="008571E2" w:rsidRDefault="00E03350" w:rsidP="003A0911">
    <w:pPr>
      <w:pStyle w:val="Header"/>
      <w:jc w:val="center"/>
      <w:rPr>
        <w: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F07CC"/>
    <w:multiLevelType w:val="hybridMultilevel"/>
    <w:tmpl w:val="88280B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6F7074"/>
    <w:multiLevelType w:val="hybridMultilevel"/>
    <w:tmpl w:val="09AC7D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4E4EBE"/>
    <w:multiLevelType w:val="hybridMultilevel"/>
    <w:tmpl w:val="1C60F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D77126"/>
    <w:multiLevelType w:val="hybridMultilevel"/>
    <w:tmpl w:val="42ECD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C4086"/>
    <w:multiLevelType w:val="hybridMultilevel"/>
    <w:tmpl w:val="B0B494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6F1861"/>
    <w:multiLevelType w:val="hybridMultilevel"/>
    <w:tmpl w:val="ED50B032"/>
    <w:lvl w:ilvl="0" w:tplc="A9383C9E">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C0F2B9E"/>
    <w:multiLevelType w:val="hybridMultilevel"/>
    <w:tmpl w:val="12A6DE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516B71"/>
    <w:multiLevelType w:val="multilevel"/>
    <w:tmpl w:val="54DCDCF6"/>
    <w:lvl w:ilvl="0">
      <w:start w:val="1"/>
      <w:numFmt w:val="decimal"/>
      <w:lvlText w:val="%1."/>
      <w:lvlJc w:val="left"/>
      <w:pPr>
        <w:tabs>
          <w:tab w:val="num" w:pos="900"/>
        </w:tabs>
        <w:ind w:left="900" w:hanging="360"/>
      </w:pPr>
    </w:lvl>
    <w:lvl w:ilvl="1">
      <w:start w:val="1"/>
      <w:numFmt w:val="decimal"/>
      <w:lvlText w:val="%2."/>
      <w:lvlJc w:val="left"/>
      <w:pPr>
        <w:tabs>
          <w:tab w:val="num" w:pos="1620"/>
        </w:tabs>
        <w:ind w:left="1620" w:hanging="360"/>
      </w:pPr>
    </w:lvl>
    <w:lvl w:ilvl="2">
      <w:start w:val="1"/>
      <w:numFmt w:val="decimal"/>
      <w:lvlText w:val="%3."/>
      <w:lvlJc w:val="left"/>
      <w:pPr>
        <w:tabs>
          <w:tab w:val="num" w:pos="2340"/>
        </w:tabs>
        <w:ind w:left="2340" w:hanging="360"/>
      </w:pPr>
    </w:lvl>
    <w:lvl w:ilvl="3">
      <w:start w:val="1"/>
      <w:numFmt w:val="decimal"/>
      <w:lvlText w:val="%4."/>
      <w:lvlJc w:val="left"/>
      <w:pPr>
        <w:tabs>
          <w:tab w:val="num" w:pos="3060"/>
        </w:tabs>
        <w:ind w:left="3060" w:hanging="360"/>
      </w:pPr>
    </w:lvl>
    <w:lvl w:ilvl="4">
      <w:start w:val="1"/>
      <w:numFmt w:val="decimal"/>
      <w:lvlText w:val="%5."/>
      <w:lvlJc w:val="left"/>
      <w:pPr>
        <w:tabs>
          <w:tab w:val="num" w:pos="3780"/>
        </w:tabs>
        <w:ind w:left="3780" w:hanging="360"/>
      </w:pPr>
    </w:lvl>
    <w:lvl w:ilvl="5">
      <w:start w:val="1"/>
      <w:numFmt w:val="decimal"/>
      <w:lvlText w:val="%6."/>
      <w:lvlJc w:val="left"/>
      <w:pPr>
        <w:tabs>
          <w:tab w:val="num" w:pos="4500"/>
        </w:tabs>
        <w:ind w:left="4500" w:hanging="360"/>
      </w:pPr>
    </w:lvl>
    <w:lvl w:ilvl="6">
      <w:start w:val="1"/>
      <w:numFmt w:val="decimal"/>
      <w:lvlText w:val="%7."/>
      <w:lvlJc w:val="left"/>
      <w:pPr>
        <w:tabs>
          <w:tab w:val="num" w:pos="5220"/>
        </w:tabs>
        <w:ind w:left="5220" w:hanging="360"/>
      </w:pPr>
    </w:lvl>
    <w:lvl w:ilvl="7">
      <w:start w:val="1"/>
      <w:numFmt w:val="decimal"/>
      <w:lvlText w:val="%8."/>
      <w:lvlJc w:val="left"/>
      <w:pPr>
        <w:tabs>
          <w:tab w:val="num" w:pos="5940"/>
        </w:tabs>
        <w:ind w:left="5940" w:hanging="360"/>
      </w:pPr>
    </w:lvl>
    <w:lvl w:ilvl="8">
      <w:start w:val="1"/>
      <w:numFmt w:val="decimal"/>
      <w:lvlText w:val="%9."/>
      <w:lvlJc w:val="left"/>
      <w:pPr>
        <w:tabs>
          <w:tab w:val="num" w:pos="6660"/>
        </w:tabs>
        <w:ind w:left="6660" w:hanging="360"/>
      </w:pPr>
    </w:lvl>
  </w:abstractNum>
  <w:abstractNum w:abstractNumId="8" w15:restartNumberingAfterBreak="0">
    <w:nsid w:val="2336774D"/>
    <w:multiLevelType w:val="hybridMultilevel"/>
    <w:tmpl w:val="152A50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4475CF"/>
    <w:multiLevelType w:val="hybridMultilevel"/>
    <w:tmpl w:val="B6EE395E"/>
    <w:lvl w:ilvl="0" w:tplc="0409000F">
      <w:start w:val="1"/>
      <w:numFmt w:val="decimal"/>
      <w:lvlText w:val="%1."/>
      <w:lvlJc w:val="left"/>
      <w:pPr>
        <w:ind w:left="720" w:hanging="360"/>
      </w:pPr>
      <w:rPr>
        <w:rFonts w:hint="default"/>
      </w:rPr>
    </w:lvl>
    <w:lvl w:ilvl="1" w:tplc="9A7C039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736DF9"/>
    <w:multiLevelType w:val="hybridMultilevel"/>
    <w:tmpl w:val="5DF85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525FE6"/>
    <w:multiLevelType w:val="hybridMultilevel"/>
    <w:tmpl w:val="9482D9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BC2DAF"/>
    <w:multiLevelType w:val="multilevel"/>
    <w:tmpl w:val="69707D58"/>
    <w:lvl w:ilvl="0">
      <w:start w:val="1"/>
      <w:numFmt w:val="upperRoman"/>
      <w:lvlText w:val="%1."/>
      <w:lvlJc w:val="left"/>
      <w:pPr>
        <w:tabs>
          <w:tab w:val="num" w:pos="720"/>
        </w:tabs>
        <w:ind w:left="720" w:hanging="720"/>
      </w:pPr>
      <w:rPr>
        <w:rFonts w:hint="default"/>
      </w:rPr>
    </w:lvl>
    <w:lvl w:ilvl="1">
      <w:start w:val="1"/>
      <w:numFmt w:val="upperLetter"/>
      <w:lvlText w:val="%2."/>
      <w:lvlJc w:val="left"/>
      <w:pPr>
        <w:tabs>
          <w:tab w:val="num" w:pos="1800"/>
        </w:tabs>
        <w:ind w:left="1800" w:hanging="72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15:restartNumberingAfterBreak="0">
    <w:nsid w:val="448568DB"/>
    <w:multiLevelType w:val="hybridMultilevel"/>
    <w:tmpl w:val="C62AF312"/>
    <w:lvl w:ilvl="0" w:tplc="C0782F0E">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94658EA"/>
    <w:multiLevelType w:val="hybridMultilevel"/>
    <w:tmpl w:val="A6E2B98E"/>
    <w:lvl w:ilvl="0" w:tplc="0409000F">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CC85C41"/>
    <w:multiLevelType w:val="hybridMultilevel"/>
    <w:tmpl w:val="D98C8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AA0FC2"/>
    <w:multiLevelType w:val="hybridMultilevel"/>
    <w:tmpl w:val="930EF5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2E8561D"/>
    <w:multiLevelType w:val="hybridMultilevel"/>
    <w:tmpl w:val="2DD0F5C0"/>
    <w:lvl w:ilvl="0" w:tplc="640469DA">
      <w:start w:val="1"/>
      <w:numFmt w:val="bullet"/>
      <w:lvlText w:val=""/>
      <w:lvlJc w:val="left"/>
      <w:pPr>
        <w:ind w:left="360" w:hanging="360"/>
      </w:pPr>
      <w:rPr>
        <w:rFonts w:ascii="Symbol" w:hAnsi="Symbol" w:hint="default"/>
        <w:b w:val="0"/>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543352F"/>
    <w:multiLevelType w:val="hybridMultilevel"/>
    <w:tmpl w:val="A6E2B98E"/>
    <w:lvl w:ilvl="0" w:tplc="0409000F">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BCE4767"/>
    <w:multiLevelType w:val="multilevel"/>
    <w:tmpl w:val="E034E5BE"/>
    <w:lvl w:ilvl="0">
      <w:start w:val="1"/>
      <w:numFmt w:val="bullet"/>
      <w:lvlText w:val=""/>
      <w:lvlJc w:val="left"/>
      <w:pPr>
        <w:tabs>
          <w:tab w:val="num" w:pos="900"/>
        </w:tabs>
        <w:ind w:left="900" w:hanging="360"/>
      </w:pPr>
      <w:rPr>
        <w:rFonts w:ascii="Symbol" w:hAnsi="Symbol" w:hint="default"/>
        <w:sz w:val="20"/>
      </w:rPr>
    </w:lvl>
    <w:lvl w:ilvl="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20" w15:restartNumberingAfterBreak="0">
    <w:nsid w:val="5EFC2A8E"/>
    <w:multiLevelType w:val="hybridMultilevel"/>
    <w:tmpl w:val="142C2F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0CF2F4D"/>
    <w:multiLevelType w:val="hybridMultilevel"/>
    <w:tmpl w:val="A6E2B98E"/>
    <w:lvl w:ilvl="0" w:tplc="0409000F">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4EB60F2"/>
    <w:multiLevelType w:val="hybridMultilevel"/>
    <w:tmpl w:val="DCDA2C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4EC105A"/>
    <w:multiLevelType w:val="hybridMultilevel"/>
    <w:tmpl w:val="12549564"/>
    <w:lvl w:ilvl="0" w:tplc="9A7C039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80963C3"/>
    <w:multiLevelType w:val="hybridMultilevel"/>
    <w:tmpl w:val="17C2C5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9E130D1"/>
    <w:multiLevelType w:val="hybridMultilevel"/>
    <w:tmpl w:val="E43C66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A9D568B"/>
    <w:multiLevelType w:val="multilevel"/>
    <w:tmpl w:val="E034E5B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7" w15:restartNumberingAfterBreak="0">
    <w:nsid w:val="71797A64"/>
    <w:multiLevelType w:val="hybridMultilevel"/>
    <w:tmpl w:val="1ED89616"/>
    <w:lvl w:ilvl="0" w:tplc="9A7C039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51E60B5"/>
    <w:multiLevelType w:val="hybridMultilevel"/>
    <w:tmpl w:val="76F296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72943C9"/>
    <w:multiLevelType w:val="hybridMultilevel"/>
    <w:tmpl w:val="4B1E3B7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77320422"/>
    <w:multiLevelType w:val="hybridMultilevel"/>
    <w:tmpl w:val="75E684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7606F09"/>
    <w:multiLevelType w:val="hybridMultilevel"/>
    <w:tmpl w:val="E64C76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7DD1976"/>
    <w:multiLevelType w:val="multilevel"/>
    <w:tmpl w:val="E034E5B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33" w15:restartNumberingAfterBreak="0">
    <w:nsid w:val="78B4605D"/>
    <w:multiLevelType w:val="hybridMultilevel"/>
    <w:tmpl w:val="A6E2B98E"/>
    <w:lvl w:ilvl="0" w:tplc="0409000F">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97306A9"/>
    <w:multiLevelType w:val="hybridMultilevel"/>
    <w:tmpl w:val="4C0499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BE960EC"/>
    <w:multiLevelType w:val="multilevel"/>
    <w:tmpl w:val="FB129D2C"/>
    <w:lvl w:ilvl="0">
      <w:start w:val="1"/>
      <w:numFmt w:val="decimal"/>
      <w:lvlText w:val="%1."/>
      <w:lvlJc w:val="left"/>
      <w:pPr>
        <w:tabs>
          <w:tab w:val="num" w:pos="4320"/>
        </w:tabs>
        <w:ind w:left="4320" w:hanging="360"/>
      </w:pPr>
    </w:lvl>
    <w:lvl w:ilvl="1" w:tentative="1">
      <w:start w:val="1"/>
      <w:numFmt w:val="decimal"/>
      <w:lvlText w:val="%2."/>
      <w:lvlJc w:val="left"/>
      <w:pPr>
        <w:tabs>
          <w:tab w:val="num" w:pos="5040"/>
        </w:tabs>
        <w:ind w:left="5040" w:hanging="360"/>
      </w:pPr>
    </w:lvl>
    <w:lvl w:ilvl="2" w:tentative="1">
      <w:start w:val="1"/>
      <w:numFmt w:val="decimal"/>
      <w:lvlText w:val="%3."/>
      <w:lvlJc w:val="left"/>
      <w:pPr>
        <w:tabs>
          <w:tab w:val="num" w:pos="5760"/>
        </w:tabs>
        <w:ind w:left="5760" w:hanging="360"/>
      </w:pPr>
    </w:lvl>
    <w:lvl w:ilvl="3" w:tentative="1">
      <w:start w:val="1"/>
      <w:numFmt w:val="decimal"/>
      <w:lvlText w:val="%4."/>
      <w:lvlJc w:val="left"/>
      <w:pPr>
        <w:tabs>
          <w:tab w:val="num" w:pos="6480"/>
        </w:tabs>
        <w:ind w:left="6480" w:hanging="360"/>
      </w:pPr>
    </w:lvl>
    <w:lvl w:ilvl="4" w:tentative="1">
      <w:start w:val="1"/>
      <w:numFmt w:val="decimal"/>
      <w:lvlText w:val="%5."/>
      <w:lvlJc w:val="left"/>
      <w:pPr>
        <w:tabs>
          <w:tab w:val="num" w:pos="7200"/>
        </w:tabs>
        <w:ind w:left="7200" w:hanging="360"/>
      </w:pPr>
    </w:lvl>
    <w:lvl w:ilvl="5" w:tentative="1">
      <w:start w:val="1"/>
      <w:numFmt w:val="decimal"/>
      <w:lvlText w:val="%6."/>
      <w:lvlJc w:val="left"/>
      <w:pPr>
        <w:tabs>
          <w:tab w:val="num" w:pos="7920"/>
        </w:tabs>
        <w:ind w:left="7920" w:hanging="360"/>
      </w:pPr>
    </w:lvl>
    <w:lvl w:ilvl="6" w:tentative="1">
      <w:start w:val="1"/>
      <w:numFmt w:val="decimal"/>
      <w:lvlText w:val="%7."/>
      <w:lvlJc w:val="left"/>
      <w:pPr>
        <w:tabs>
          <w:tab w:val="num" w:pos="8640"/>
        </w:tabs>
        <w:ind w:left="8640" w:hanging="360"/>
      </w:pPr>
    </w:lvl>
    <w:lvl w:ilvl="7" w:tentative="1">
      <w:start w:val="1"/>
      <w:numFmt w:val="decimal"/>
      <w:lvlText w:val="%8."/>
      <w:lvlJc w:val="left"/>
      <w:pPr>
        <w:tabs>
          <w:tab w:val="num" w:pos="9360"/>
        </w:tabs>
        <w:ind w:left="9360" w:hanging="360"/>
      </w:pPr>
    </w:lvl>
    <w:lvl w:ilvl="8" w:tentative="1">
      <w:start w:val="1"/>
      <w:numFmt w:val="decimal"/>
      <w:lvlText w:val="%9."/>
      <w:lvlJc w:val="left"/>
      <w:pPr>
        <w:tabs>
          <w:tab w:val="num" w:pos="10080"/>
        </w:tabs>
        <w:ind w:left="10080" w:hanging="360"/>
      </w:pPr>
    </w:lvl>
  </w:abstractNum>
  <w:num w:numId="1" w16cid:durableId="678780425">
    <w:abstractNumId w:val="17"/>
  </w:num>
  <w:num w:numId="2" w16cid:durableId="1178807135">
    <w:abstractNumId w:val="21"/>
  </w:num>
  <w:num w:numId="3" w16cid:durableId="213010353">
    <w:abstractNumId w:val="16"/>
  </w:num>
  <w:num w:numId="4" w16cid:durableId="959801056">
    <w:abstractNumId w:val="22"/>
  </w:num>
  <w:num w:numId="5" w16cid:durableId="832064281">
    <w:abstractNumId w:val="13"/>
  </w:num>
  <w:num w:numId="6" w16cid:durableId="824250095">
    <w:abstractNumId w:val="24"/>
  </w:num>
  <w:num w:numId="7" w16cid:durableId="622268536">
    <w:abstractNumId w:val="34"/>
  </w:num>
  <w:num w:numId="8" w16cid:durableId="1264995545">
    <w:abstractNumId w:val="28"/>
  </w:num>
  <w:num w:numId="9" w16cid:durableId="812411198">
    <w:abstractNumId w:val="0"/>
  </w:num>
  <w:num w:numId="10" w16cid:durableId="1288898012">
    <w:abstractNumId w:val="25"/>
  </w:num>
  <w:num w:numId="11" w16cid:durableId="1656645957">
    <w:abstractNumId w:val="2"/>
  </w:num>
  <w:num w:numId="12" w16cid:durableId="1904752122">
    <w:abstractNumId w:val="20"/>
  </w:num>
  <w:num w:numId="13" w16cid:durableId="638146615">
    <w:abstractNumId w:val="4"/>
  </w:num>
  <w:num w:numId="14" w16cid:durableId="2143688210">
    <w:abstractNumId w:val="8"/>
  </w:num>
  <w:num w:numId="15" w16cid:durableId="950816201">
    <w:abstractNumId w:val="30"/>
  </w:num>
  <w:num w:numId="16" w16cid:durableId="883098304">
    <w:abstractNumId w:val="11"/>
  </w:num>
  <w:num w:numId="17" w16cid:durableId="519510923">
    <w:abstractNumId w:val="3"/>
  </w:num>
  <w:num w:numId="18" w16cid:durableId="504396191">
    <w:abstractNumId w:val="35"/>
  </w:num>
  <w:num w:numId="19" w16cid:durableId="2022469291">
    <w:abstractNumId w:val="6"/>
  </w:num>
  <w:num w:numId="20" w16cid:durableId="1941571949">
    <w:abstractNumId w:val="32"/>
  </w:num>
  <w:num w:numId="21" w16cid:durableId="1210799542">
    <w:abstractNumId w:val="19"/>
  </w:num>
  <w:num w:numId="22" w16cid:durableId="28264647">
    <w:abstractNumId w:val="26"/>
  </w:num>
  <w:num w:numId="23" w16cid:durableId="1635714252">
    <w:abstractNumId w:val="10"/>
  </w:num>
  <w:num w:numId="24" w16cid:durableId="1048183327">
    <w:abstractNumId w:val="27"/>
  </w:num>
  <w:num w:numId="25" w16cid:durableId="422263483">
    <w:abstractNumId w:val="1"/>
  </w:num>
  <w:num w:numId="26" w16cid:durableId="61832370">
    <w:abstractNumId w:val="9"/>
  </w:num>
  <w:num w:numId="27" w16cid:durableId="1694383163">
    <w:abstractNumId w:val="23"/>
  </w:num>
  <w:num w:numId="28" w16cid:durableId="1123109020">
    <w:abstractNumId w:val="14"/>
  </w:num>
  <w:num w:numId="29" w16cid:durableId="1156261047">
    <w:abstractNumId w:val="18"/>
  </w:num>
  <w:num w:numId="30" w16cid:durableId="170921536">
    <w:abstractNumId w:val="33"/>
  </w:num>
  <w:num w:numId="31" w16cid:durableId="1482624850">
    <w:abstractNumId w:val="31"/>
  </w:num>
  <w:num w:numId="32" w16cid:durableId="1169440142">
    <w:abstractNumId w:val="15"/>
  </w:num>
  <w:num w:numId="33" w16cid:durableId="129323729">
    <w:abstractNumId w:val="29"/>
  </w:num>
  <w:num w:numId="34" w16cid:durableId="75135863">
    <w:abstractNumId w:val="12"/>
  </w:num>
  <w:num w:numId="35" w16cid:durableId="9045338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7826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231"/>
    <w:rsid w:val="00000FE9"/>
    <w:rsid w:val="00012742"/>
    <w:rsid w:val="00014C6B"/>
    <w:rsid w:val="000207ED"/>
    <w:rsid w:val="0002196B"/>
    <w:rsid w:val="00022E72"/>
    <w:rsid w:val="00027C0F"/>
    <w:rsid w:val="00030747"/>
    <w:rsid w:val="000365F2"/>
    <w:rsid w:val="0004122A"/>
    <w:rsid w:val="000507DE"/>
    <w:rsid w:val="0005614A"/>
    <w:rsid w:val="0005632A"/>
    <w:rsid w:val="00063F13"/>
    <w:rsid w:val="0006640C"/>
    <w:rsid w:val="00066EA8"/>
    <w:rsid w:val="0007301A"/>
    <w:rsid w:val="00073B36"/>
    <w:rsid w:val="00075503"/>
    <w:rsid w:val="00077A6D"/>
    <w:rsid w:val="00077ABE"/>
    <w:rsid w:val="00080F19"/>
    <w:rsid w:val="0008183F"/>
    <w:rsid w:val="00090D43"/>
    <w:rsid w:val="000919F3"/>
    <w:rsid w:val="00097F65"/>
    <w:rsid w:val="000A06D4"/>
    <w:rsid w:val="000A15E1"/>
    <w:rsid w:val="000B2E81"/>
    <w:rsid w:val="000B5B5D"/>
    <w:rsid w:val="000C48CA"/>
    <w:rsid w:val="000C4A11"/>
    <w:rsid w:val="000E175C"/>
    <w:rsid w:val="000E4EA4"/>
    <w:rsid w:val="000E6DF2"/>
    <w:rsid w:val="000F2E2A"/>
    <w:rsid w:val="000F503B"/>
    <w:rsid w:val="000F62CB"/>
    <w:rsid w:val="0010334E"/>
    <w:rsid w:val="00104F60"/>
    <w:rsid w:val="001058BE"/>
    <w:rsid w:val="00131A45"/>
    <w:rsid w:val="00135204"/>
    <w:rsid w:val="001408D3"/>
    <w:rsid w:val="00147239"/>
    <w:rsid w:val="001552D3"/>
    <w:rsid w:val="0017711A"/>
    <w:rsid w:val="00181DDC"/>
    <w:rsid w:val="00185632"/>
    <w:rsid w:val="00186FDB"/>
    <w:rsid w:val="001954FA"/>
    <w:rsid w:val="001A1819"/>
    <w:rsid w:val="001A4B26"/>
    <w:rsid w:val="001B03BC"/>
    <w:rsid w:val="001B36DC"/>
    <w:rsid w:val="001B4690"/>
    <w:rsid w:val="001C01E9"/>
    <w:rsid w:val="001C1E78"/>
    <w:rsid w:val="001D1289"/>
    <w:rsid w:val="001F3687"/>
    <w:rsid w:val="0020037F"/>
    <w:rsid w:val="00200436"/>
    <w:rsid w:val="00201F53"/>
    <w:rsid w:val="002135F0"/>
    <w:rsid w:val="002251CA"/>
    <w:rsid w:val="00231FBC"/>
    <w:rsid w:val="00234222"/>
    <w:rsid w:val="00235526"/>
    <w:rsid w:val="00236635"/>
    <w:rsid w:val="002520BB"/>
    <w:rsid w:val="00252D39"/>
    <w:rsid w:val="0026140B"/>
    <w:rsid w:val="00262104"/>
    <w:rsid w:val="0027282A"/>
    <w:rsid w:val="00281E9B"/>
    <w:rsid w:val="00282B49"/>
    <w:rsid w:val="00297663"/>
    <w:rsid w:val="002B158E"/>
    <w:rsid w:val="002C165D"/>
    <w:rsid w:val="002C32BA"/>
    <w:rsid w:val="002C77B6"/>
    <w:rsid w:val="002D2D28"/>
    <w:rsid w:val="002D4420"/>
    <w:rsid w:val="002D6E76"/>
    <w:rsid w:val="002D7A51"/>
    <w:rsid w:val="002D7AEC"/>
    <w:rsid w:val="002F172E"/>
    <w:rsid w:val="00302AE3"/>
    <w:rsid w:val="003258AF"/>
    <w:rsid w:val="00331712"/>
    <w:rsid w:val="003327D0"/>
    <w:rsid w:val="00336250"/>
    <w:rsid w:val="0034437B"/>
    <w:rsid w:val="0034459B"/>
    <w:rsid w:val="00346BE5"/>
    <w:rsid w:val="00347001"/>
    <w:rsid w:val="00356689"/>
    <w:rsid w:val="00363BCC"/>
    <w:rsid w:val="0036481C"/>
    <w:rsid w:val="0037654E"/>
    <w:rsid w:val="00381658"/>
    <w:rsid w:val="00391E53"/>
    <w:rsid w:val="00391F12"/>
    <w:rsid w:val="00392CE9"/>
    <w:rsid w:val="003974D5"/>
    <w:rsid w:val="003A0911"/>
    <w:rsid w:val="003A451A"/>
    <w:rsid w:val="003B563F"/>
    <w:rsid w:val="003B79C5"/>
    <w:rsid w:val="003C7880"/>
    <w:rsid w:val="003E2C3F"/>
    <w:rsid w:val="003E79E1"/>
    <w:rsid w:val="003F36F4"/>
    <w:rsid w:val="00404AD9"/>
    <w:rsid w:val="0043769B"/>
    <w:rsid w:val="00446CB6"/>
    <w:rsid w:val="004633AD"/>
    <w:rsid w:val="00465BE7"/>
    <w:rsid w:val="0046794E"/>
    <w:rsid w:val="0047067F"/>
    <w:rsid w:val="004713F2"/>
    <w:rsid w:val="00480F6B"/>
    <w:rsid w:val="004823A6"/>
    <w:rsid w:val="00485C8D"/>
    <w:rsid w:val="00486A9B"/>
    <w:rsid w:val="00487BE6"/>
    <w:rsid w:val="00497D4A"/>
    <w:rsid w:val="004A03A2"/>
    <w:rsid w:val="004A03FB"/>
    <w:rsid w:val="004A1DA3"/>
    <w:rsid w:val="004A2FF1"/>
    <w:rsid w:val="004B1A65"/>
    <w:rsid w:val="004B20B7"/>
    <w:rsid w:val="004B4499"/>
    <w:rsid w:val="004C0647"/>
    <w:rsid w:val="004C6EFD"/>
    <w:rsid w:val="004C70A0"/>
    <w:rsid w:val="004D09D3"/>
    <w:rsid w:val="004D59B8"/>
    <w:rsid w:val="004E0B6E"/>
    <w:rsid w:val="004E5B33"/>
    <w:rsid w:val="004F1E6D"/>
    <w:rsid w:val="005007DA"/>
    <w:rsid w:val="005011A4"/>
    <w:rsid w:val="00503A1A"/>
    <w:rsid w:val="00505038"/>
    <w:rsid w:val="005053CF"/>
    <w:rsid w:val="00505805"/>
    <w:rsid w:val="005064FE"/>
    <w:rsid w:val="00510AF3"/>
    <w:rsid w:val="00511DB2"/>
    <w:rsid w:val="005125D3"/>
    <w:rsid w:val="00514306"/>
    <w:rsid w:val="00517659"/>
    <w:rsid w:val="00522661"/>
    <w:rsid w:val="005255BF"/>
    <w:rsid w:val="00530283"/>
    <w:rsid w:val="00530AA8"/>
    <w:rsid w:val="005432B1"/>
    <w:rsid w:val="00547982"/>
    <w:rsid w:val="0055273A"/>
    <w:rsid w:val="005550D2"/>
    <w:rsid w:val="00561708"/>
    <w:rsid w:val="0057065F"/>
    <w:rsid w:val="00574D12"/>
    <w:rsid w:val="00575551"/>
    <w:rsid w:val="005761A0"/>
    <w:rsid w:val="00576962"/>
    <w:rsid w:val="00591BEA"/>
    <w:rsid w:val="00591C7E"/>
    <w:rsid w:val="00594393"/>
    <w:rsid w:val="00595D96"/>
    <w:rsid w:val="00595F07"/>
    <w:rsid w:val="005A4BE2"/>
    <w:rsid w:val="005A7DB3"/>
    <w:rsid w:val="005B429F"/>
    <w:rsid w:val="005C06E9"/>
    <w:rsid w:val="005D10A6"/>
    <w:rsid w:val="005D414C"/>
    <w:rsid w:val="005E1488"/>
    <w:rsid w:val="005E32D2"/>
    <w:rsid w:val="005F7180"/>
    <w:rsid w:val="006016D8"/>
    <w:rsid w:val="006031FA"/>
    <w:rsid w:val="00620EA9"/>
    <w:rsid w:val="006216E3"/>
    <w:rsid w:val="00623511"/>
    <w:rsid w:val="006252A6"/>
    <w:rsid w:val="006329C6"/>
    <w:rsid w:val="006343B2"/>
    <w:rsid w:val="0063674B"/>
    <w:rsid w:val="00641A77"/>
    <w:rsid w:val="00647C59"/>
    <w:rsid w:val="00664D77"/>
    <w:rsid w:val="0066509D"/>
    <w:rsid w:val="0067082E"/>
    <w:rsid w:val="00672196"/>
    <w:rsid w:val="00672D45"/>
    <w:rsid w:val="00673177"/>
    <w:rsid w:val="00673767"/>
    <w:rsid w:val="0068173B"/>
    <w:rsid w:val="00685251"/>
    <w:rsid w:val="006A3F66"/>
    <w:rsid w:val="006B5FE1"/>
    <w:rsid w:val="006C3CFE"/>
    <w:rsid w:val="006C4C42"/>
    <w:rsid w:val="006C6BE5"/>
    <w:rsid w:val="006D167D"/>
    <w:rsid w:val="006D1833"/>
    <w:rsid w:val="006D3068"/>
    <w:rsid w:val="006D58D7"/>
    <w:rsid w:val="006E5AD5"/>
    <w:rsid w:val="006E5F08"/>
    <w:rsid w:val="006E77F5"/>
    <w:rsid w:val="006F50A7"/>
    <w:rsid w:val="006F5CF3"/>
    <w:rsid w:val="006F67F1"/>
    <w:rsid w:val="006F6B9B"/>
    <w:rsid w:val="00700301"/>
    <w:rsid w:val="00700A02"/>
    <w:rsid w:val="00705B22"/>
    <w:rsid w:val="00706FDE"/>
    <w:rsid w:val="0071136B"/>
    <w:rsid w:val="00713E55"/>
    <w:rsid w:val="00717ADA"/>
    <w:rsid w:val="007256C6"/>
    <w:rsid w:val="00726DE3"/>
    <w:rsid w:val="00732792"/>
    <w:rsid w:val="007439EE"/>
    <w:rsid w:val="00753982"/>
    <w:rsid w:val="007603CE"/>
    <w:rsid w:val="0076176B"/>
    <w:rsid w:val="00762748"/>
    <w:rsid w:val="00764EA8"/>
    <w:rsid w:val="0077798C"/>
    <w:rsid w:val="00780FC6"/>
    <w:rsid w:val="007942A9"/>
    <w:rsid w:val="00796122"/>
    <w:rsid w:val="007A1E70"/>
    <w:rsid w:val="007A559B"/>
    <w:rsid w:val="007A7A4F"/>
    <w:rsid w:val="007B19F7"/>
    <w:rsid w:val="007C056A"/>
    <w:rsid w:val="007C0831"/>
    <w:rsid w:val="007C1B42"/>
    <w:rsid w:val="007C2CD7"/>
    <w:rsid w:val="007C52D3"/>
    <w:rsid w:val="007D1680"/>
    <w:rsid w:val="007D54B8"/>
    <w:rsid w:val="007D613D"/>
    <w:rsid w:val="007E02CB"/>
    <w:rsid w:val="007E2D4D"/>
    <w:rsid w:val="007E329B"/>
    <w:rsid w:val="007E4433"/>
    <w:rsid w:val="007F089D"/>
    <w:rsid w:val="007F5650"/>
    <w:rsid w:val="007F7CF6"/>
    <w:rsid w:val="00800D5E"/>
    <w:rsid w:val="008041AD"/>
    <w:rsid w:val="0081035E"/>
    <w:rsid w:val="008109B5"/>
    <w:rsid w:val="008170AA"/>
    <w:rsid w:val="008174F7"/>
    <w:rsid w:val="0082543A"/>
    <w:rsid w:val="0083494A"/>
    <w:rsid w:val="00842EB1"/>
    <w:rsid w:val="00854C1C"/>
    <w:rsid w:val="008571E2"/>
    <w:rsid w:val="00860604"/>
    <w:rsid w:val="00876058"/>
    <w:rsid w:val="0087671D"/>
    <w:rsid w:val="008834F9"/>
    <w:rsid w:val="00884A01"/>
    <w:rsid w:val="00885917"/>
    <w:rsid w:val="00886ED5"/>
    <w:rsid w:val="008905B4"/>
    <w:rsid w:val="0089070B"/>
    <w:rsid w:val="00892B8F"/>
    <w:rsid w:val="00896298"/>
    <w:rsid w:val="008A2841"/>
    <w:rsid w:val="008B0DFC"/>
    <w:rsid w:val="008B4659"/>
    <w:rsid w:val="008C38CF"/>
    <w:rsid w:val="008C4A29"/>
    <w:rsid w:val="008D1DA0"/>
    <w:rsid w:val="008D7BDD"/>
    <w:rsid w:val="008E1E3E"/>
    <w:rsid w:val="008E2D1A"/>
    <w:rsid w:val="008E3C04"/>
    <w:rsid w:val="008F2096"/>
    <w:rsid w:val="008F2B59"/>
    <w:rsid w:val="00901103"/>
    <w:rsid w:val="009030C0"/>
    <w:rsid w:val="00904989"/>
    <w:rsid w:val="00905BDD"/>
    <w:rsid w:val="009153C3"/>
    <w:rsid w:val="00920716"/>
    <w:rsid w:val="00922CBE"/>
    <w:rsid w:val="00932227"/>
    <w:rsid w:val="00941CF9"/>
    <w:rsid w:val="0094336C"/>
    <w:rsid w:val="00956DC2"/>
    <w:rsid w:val="00965A8E"/>
    <w:rsid w:val="009660BE"/>
    <w:rsid w:val="009701E9"/>
    <w:rsid w:val="0097051E"/>
    <w:rsid w:val="00972087"/>
    <w:rsid w:val="00981ADF"/>
    <w:rsid w:val="009A07B7"/>
    <w:rsid w:val="009A1E8B"/>
    <w:rsid w:val="009A67B0"/>
    <w:rsid w:val="009C60EA"/>
    <w:rsid w:val="009C772A"/>
    <w:rsid w:val="009D04E7"/>
    <w:rsid w:val="009D4BCE"/>
    <w:rsid w:val="009D6A64"/>
    <w:rsid w:val="009E202A"/>
    <w:rsid w:val="009E5163"/>
    <w:rsid w:val="009F536E"/>
    <w:rsid w:val="009F6231"/>
    <w:rsid w:val="00A12206"/>
    <w:rsid w:val="00A13BF9"/>
    <w:rsid w:val="00A1620F"/>
    <w:rsid w:val="00A17D68"/>
    <w:rsid w:val="00A20696"/>
    <w:rsid w:val="00A22A9B"/>
    <w:rsid w:val="00A249E9"/>
    <w:rsid w:val="00A36E9B"/>
    <w:rsid w:val="00A41498"/>
    <w:rsid w:val="00A5086A"/>
    <w:rsid w:val="00A55073"/>
    <w:rsid w:val="00A60663"/>
    <w:rsid w:val="00A6224D"/>
    <w:rsid w:val="00A650DF"/>
    <w:rsid w:val="00A82F3F"/>
    <w:rsid w:val="00A90D26"/>
    <w:rsid w:val="00A90EF2"/>
    <w:rsid w:val="00A93712"/>
    <w:rsid w:val="00AA2E48"/>
    <w:rsid w:val="00AA5231"/>
    <w:rsid w:val="00AB0865"/>
    <w:rsid w:val="00AB598A"/>
    <w:rsid w:val="00AC1231"/>
    <w:rsid w:val="00AC5F0B"/>
    <w:rsid w:val="00AC63BB"/>
    <w:rsid w:val="00AD2424"/>
    <w:rsid w:val="00AD27F4"/>
    <w:rsid w:val="00AD3451"/>
    <w:rsid w:val="00AD69CD"/>
    <w:rsid w:val="00AD7A54"/>
    <w:rsid w:val="00AE5AAF"/>
    <w:rsid w:val="00B01B76"/>
    <w:rsid w:val="00B15AC0"/>
    <w:rsid w:val="00B15CFC"/>
    <w:rsid w:val="00B16B08"/>
    <w:rsid w:val="00B223A3"/>
    <w:rsid w:val="00B251E9"/>
    <w:rsid w:val="00B26C27"/>
    <w:rsid w:val="00B277B5"/>
    <w:rsid w:val="00B33BD1"/>
    <w:rsid w:val="00B353AA"/>
    <w:rsid w:val="00B435EC"/>
    <w:rsid w:val="00B52DCD"/>
    <w:rsid w:val="00B54BF7"/>
    <w:rsid w:val="00B60587"/>
    <w:rsid w:val="00B71F3D"/>
    <w:rsid w:val="00B863DA"/>
    <w:rsid w:val="00B90619"/>
    <w:rsid w:val="00B90DC5"/>
    <w:rsid w:val="00B968D0"/>
    <w:rsid w:val="00BA0129"/>
    <w:rsid w:val="00BA56AC"/>
    <w:rsid w:val="00BA6342"/>
    <w:rsid w:val="00BA735A"/>
    <w:rsid w:val="00BB28DC"/>
    <w:rsid w:val="00BC0D67"/>
    <w:rsid w:val="00BC0EB2"/>
    <w:rsid w:val="00BD0CD2"/>
    <w:rsid w:val="00BD3E68"/>
    <w:rsid w:val="00BD733F"/>
    <w:rsid w:val="00BE051A"/>
    <w:rsid w:val="00BE088A"/>
    <w:rsid w:val="00BE5AEB"/>
    <w:rsid w:val="00BE76CF"/>
    <w:rsid w:val="00C01985"/>
    <w:rsid w:val="00C0259D"/>
    <w:rsid w:val="00C074A0"/>
    <w:rsid w:val="00C20ADF"/>
    <w:rsid w:val="00C22179"/>
    <w:rsid w:val="00C32958"/>
    <w:rsid w:val="00C35322"/>
    <w:rsid w:val="00C36E81"/>
    <w:rsid w:val="00C44ADE"/>
    <w:rsid w:val="00C44E2C"/>
    <w:rsid w:val="00C45F7D"/>
    <w:rsid w:val="00C52056"/>
    <w:rsid w:val="00C604B2"/>
    <w:rsid w:val="00C616A6"/>
    <w:rsid w:val="00C61C09"/>
    <w:rsid w:val="00C63252"/>
    <w:rsid w:val="00C72D99"/>
    <w:rsid w:val="00C73BDA"/>
    <w:rsid w:val="00C8365B"/>
    <w:rsid w:val="00C843E8"/>
    <w:rsid w:val="00C86B4F"/>
    <w:rsid w:val="00C87673"/>
    <w:rsid w:val="00C92864"/>
    <w:rsid w:val="00C95737"/>
    <w:rsid w:val="00C96C81"/>
    <w:rsid w:val="00C97C2B"/>
    <w:rsid w:val="00CB09B6"/>
    <w:rsid w:val="00CB18D9"/>
    <w:rsid w:val="00CC0B17"/>
    <w:rsid w:val="00CD48DA"/>
    <w:rsid w:val="00CD5C30"/>
    <w:rsid w:val="00CD6DD3"/>
    <w:rsid w:val="00CE12F4"/>
    <w:rsid w:val="00D06145"/>
    <w:rsid w:val="00D07CC0"/>
    <w:rsid w:val="00D12DC4"/>
    <w:rsid w:val="00D21D70"/>
    <w:rsid w:val="00D235CB"/>
    <w:rsid w:val="00D2564B"/>
    <w:rsid w:val="00D264AF"/>
    <w:rsid w:val="00D2795C"/>
    <w:rsid w:val="00D31579"/>
    <w:rsid w:val="00D32FE8"/>
    <w:rsid w:val="00D34084"/>
    <w:rsid w:val="00D4598D"/>
    <w:rsid w:val="00D53C5C"/>
    <w:rsid w:val="00D6309F"/>
    <w:rsid w:val="00D71480"/>
    <w:rsid w:val="00D850CE"/>
    <w:rsid w:val="00D92417"/>
    <w:rsid w:val="00D92C7B"/>
    <w:rsid w:val="00DA2EFE"/>
    <w:rsid w:val="00DA3C50"/>
    <w:rsid w:val="00DA6346"/>
    <w:rsid w:val="00DB4E42"/>
    <w:rsid w:val="00DB6563"/>
    <w:rsid w:val="00DC0151"/>
    <w:rsid w:val="00DC23DF"/>
    <w:rsid w:val="00DC321B"/>
    <w:rsid w:val="00DC3D1C"/>
    <w:rsid w:val="00DD5F84"/>
    <w:rsid w:val="00DE0089"/>
    <w:rsid w:val="00DF1283"/>
    <w:rsid w:val="00DF3875"/>
    <w:rsid w:val="00DF4168"/>
    <w:rsid w:val="00DF45E6"/>
    <w:rsid w:val="00DF6769"/>
    <w:rsid w:val="00DF7531"/>
    <w:rsid w:val="00E0320B"/>
    <w:rsid w:val="00E03350"/>
    <w:rsid w:val="00E03681"/>
    <w:rsid w:val="00E07592"/>
    <w:rsid w:val="00E1086D"/>
    <w:rsid w:val="00E16CF1"/>
    <w:rsid w:val="00E3373B"/>
    <w:rsid w:val="00E43DAC"/>
    <w:rsid w:val="00E43F71"/>
    <w:rsid w:val="00E472E4"/>
    <w:rsid w:val="00E52E13"/>
    <w:rsid w:val="00E5487B"/>
    <w:rsid w:val="00E60F44"/>
    <w:rsid w:val="00E6491F"/>
    <w:rsid w:val="00E73B68"/>
    <w:rsid w:val="00E761CD"/>
    <w:rsid w:val="00E9018A"/>
    <w:rsid w:val="00E923D5"/>
    <w:rsid w:val="00E962E3"/>
    <w:rsid w:val="00EA49C8"/>
    <w:rsid w:val="00EB6B06"/>
    <w:rsid w:val="00EC2FFE"/>
    <w:rsid w:val="00EC3279"/>
    <w:rsid w:val="00EC63F0"/>
    <w:rsid w:val="00EC7720"/>
    <w:rsid w:val="00ED0124"/>
    <w:rsid w:val="00ED0634"/>
    <w:rsid w:val="00ED2F80"/>
    <w:rsid w:val="00ED30E3"/>
    <w:rsid w:val="00EE26A2"/>
    <w:rsid w:val="00EF7574"/>
    <w:rsid w:val="00F0030F"/>
    <w:rsid w:val="00F00455"/>
    <w:rsid w:val="00F043E5"/>
    <w:rsid w:val="00F050AA"/>
    <w:rsid w:val="00F10D3F"/>
    <w:rsid w:val="00F12E93"/>
    <w:rsid w:val="00F140AF"/>
    <w:rsid w:val="00F26595"/>
    <w:rsid w:val="00F26DBB"/>
    <w:rsid w:val="00F37B62"/>
    <w:rsid w:val="00F411FB"/>
    <w:rsid w:val="00F42674"/>
    <w:rsid w:val="00F44A6D"/>
    <w:rsid w:val="00F55B53"/>
    <w:rsid w:val="00F56ABD"/>
    <w:rsid w:val="00F56D20"/>
    <w:rsid w:val="00F602FC"/>
    <w:rsid w:val="00F638FF"/>
    <w:rsid w:val="00F665BB"/>
    <w:rsid w:val="00F8251E"/>
    <w:rsid w:val="00F87EFD"/>
    <w:rsid w:val="00FA011D"/>
    <w:rsid w:val="00FA2460"/>
    <w:rsid w:val="00FA3AC1"/>
    <w:rsid w:val="00FB2F95"/>
    <w:rsid w:val="00FB4677"/>
    <w:rsid w:val="00FD3DC7"/>
    <w:rsid w:val="00FE44C4"/>
    <w:rsid w:val="00FE7CBA"/>
    <w:rsid w:val="00FF1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FF2EFF"/>
  <w15:docId w15:val="{171BD7BE-22A4-48F2-B01A-1F50A6249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94A"/>
    <w:pPr>
      <w:keepNext/>
      <w:keepLines/>
      <w:spacing w:after="0"/>
      <w:jc w:val="center"/>
      <w:outlineLvl w:val="0"/>
    </w:pPr>
    <w:rPr>
      <w:rFonts w:ascii="Arial" w:eastAsiaTheme="majorEastAsia" w:hAnsi="Arial" w:cstheme="majorBidi"/>
      <w:b/>
      <w:bCs/>
      <w:color w:val="003366"/>
      <w:sz w:val="28"/>
      <w:szCs w:val="28"/>
    </w:rPr>
  </w:style>
  <w:style w:type="paragraph" w:styleId="Heading2">
    <w:name w:val="heading 2"/>
    <w:basedOn w:val="Normal"/>
    <w:next w:val="Normal"/>
    <w:link w:val="Heading2Char"/>
    <w:uiPriority w:val="9"/>
    <w:unhideWhenUsed/>
    <w:qFormat/>
    <w:rsid w:val="008C38CF"/>
    <w:pPr>
      <w:keepNext/>
      <w:keepLines/>
      <w:pBdr>
        <w:bottom w:val="single" w:sz="4" w:space="1" w:color="1369A8"/>
      </w:pBdr>
      <w:spacing w:before="240" w:after="120"/>
      <w:outlineLvl w:val="1"/>
    </w:pPr>
    <w:rPr>
      <w:rFonts w:ascii="Arial" w:eastAsiaTheme="majorEastAsia" w:hAnsi="Arial" w:cstheme="majorBidi"/>
      <w:b/>
      <w:bCs/>
      <w:color w:val="1369A8"/>
      <w:sz w:val="24"/>
      <w:szCs w:val="26"/>
    </w:rPr>
  </w:style>
  <w:style w:type="paragraph" w:styleId="Heading3">
    <w:name w:val="heading 3"/>
    <w:basedOn w:val="Normal"/>
    <w:next w:val="Normal"/>
    <w:link w:val="Heading3Char"/>
    <w:uiPriority w:val="9"/>
    <w:unhideWhenUsed/>
    <w:qFormat/>
    <w:rsid w:val="008C38CF"/>
    <w:pPr>
      <w:keepNext/>
      <w:keepLines/>
      <w:spacing w:before="200" w:after="120"/>
      <w:outlineLvl w:val="2"/>
    </w:pPr>
    <w:rPr>
      <w:rFonts w:ascii="Arial" w:eastAsiaTheme="majorEastAsia" w:hAnsi="Arial" w:cstheme="majorBidi"/>
      <w:b/>
      <w:bCs/>
      <w:color w:val="003366"/>
    </w:rPr>
  </w:style>
  <w:style w:type="paragraph" w:styleId="Heading4">
    <w:name w:val="heading 4"/>
    <w:basedOn w:val="Normal"/>
    <w:next w:val="Normal"/>
    <w:link w:val="Heading4Char"/>
    <w:uiPriority w:val="9"/>
    <w:unhideWhenUsed/>
    <w:qFormat/>
    <w:rsid w:val="000B5B5D"/>
    <w:pPr>
      <w:keepNext/>
      <w:keepLines/>
      <w:spacing w:before="200" w:after="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unhideWhenUsed/>
    <w:qFormat/>
    <w:rsid w:val="00A17D6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12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231"/>
    <w:rPr>
      <w:rFonts w:ascii="Tahoma" w:hAnsi="Tahoma" w:cs="Tahoma"/>
      <w:sz w:val="16"/>
      <w:szCs w:val="16"/>
    </w:rPr>
  </w:style>
  <w:style w:type="paragraph" w:styleId="Header">
    <w:name w:val="header"/>
    <w:basedOn w:val="Normal"/>
    <w:link w:val="HeaderChar"/>
    <w:uiPriority w:val="99"/>
    <w:unhideWhenUsed/>
    <w:rsid w:val="00AC1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231"/>
  </w:style>
  <w:style w:type="paragraph" w:styleId="Footer">
    <w:name w:val="footer"/>
    <w:basedOn w:val="Normal"/>
    <w:link w:val="FooterChar"/>
    <w:uiPriority w:val="99"/>
    <w:unhideWhenUsed/>
    <w:rsid w:val="00AC1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231"/>
  </w:style>
  <w:style w:type="character" w:customStyle="1" w:styleId="Heading2Char">
    <w:name w:val="Heading 2 Char"/>
    <w:basedOn w:val="DefaultParagraphFont"/>
    <w:link w:val="Heading2"/>
    <w:uiPriority w:val="9"/>
    <w:rsid w:val="008C38CF"/>
    <w:rPr>
      <w:rFonts w:ascii="Arial" w:eastAsiaTheme="majorEastAsia" w:hAnsi="Arial" w:cstheme="majorBidi"/>
      <w:b/>
      <w:bCs/>
      <w:color w:val="1369A8"/>
      <w:sz w:val="24"/>
      <w:szCs w:val="26"/>
    </w:rPr>
  </w:style>
  <w:style w:type="character" w:customStyle="1" w:styleId="Heading3Char">
    <w:name w:val="Heading 3 Char"/>
    <w:basedOn w:val="DefaultParagraphFont"/>
    <w:link w:val="Heading3"/>
    <w:uiPriority w:val="9"/>
    <w:rsid w:val="008C38CF"/>
    <w:rPr>
      <w:rFonts w:ascii="Arial" w:eastAsiaTheme="majorEastAsia" w:hAnsi="Arial" w:cstheme="majorBidi"/>
      <w:b/>
      <w:bCs/>
      <w:color w:val="003366"/>
    </w:rPr>
  </w:style>
  <w:style w:type="character" w:styleId="Hyperlink">
    <w:name w:val="Hyperlink"/>
    <w:basedOn w:val="DefaultParagraphFont"/>
    <w:uiPriority w:val="99"/>
    <w:unhideWhenUsed/>
    <w:rsid w:val="001F3687"/>
    <w:rPr>
      <w:color w:val="0000FF" w:themeColor="hyperlink"/>
      <w:u w:val="single"/>
    </w:rPr>
  </w:style>
  <w:style w:type="paragraph" w:styleId="ListParagraph">
    <w:name w:val="List Paragraph"/>
    <w:basedOn w:val="Normal"/>
    <w:uiPriority w:val="34"/>
    <w:qFormat/>
    <w:rsid w:val="00FE7CBA"/>
    <w:pPr>
      <w:ind w:left="720"/>
      <w:contextualSpacing/>
    </w:pPr>
  </w:style>
  <w:style w:type="character" w:styleId="FollowedHyperlink">
    <w:name w:val="FollowedHyperlink"/>
    <w:basedOn w:val="DefaultParagraphFont"/>
    <w:uiPriority w:val="99"/>
    <w:semiHidden/>
    <w:unhideWhenUsed/>
    <w:rsid w:val="00F26595"/>
    <w:rPr>
      <w:color w:val="800080" w:themeColor="followedHyperlink"/>
      <w:u w:val="single"/>
    </w:rPr>
  </w:style>
  <w:style w:type="table" w:styleId="TableGrid">
    <w:name w:val="Table Grid"/>
    <w:basedOn w:val="TableNormal"/>
    <w:uiPriority w:val="59"/>
    <w:rsid w:val="00B15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E77F5"/>
    <w:rPr>
      <w:sz w:val="16"/>
      <w:szCs w:val="16"/>
    </w:rPr>
  </w:style>
  <w:style w:type="paragraph" w:styleId="CommentText">
    <w:name w:val="annotation text"/>
    <w:basedOn w:val="Normal"/>
    <w:link w:val="CommentTextChar"/>
    <w:uiPriority w:val="99"/>
    <w:semiHidden/>
    <w:unhideWhenUsed/>
    <w:rsid w:val="006E77F5"/>
    <w:pPr>
      <w:spacing w:line="240" w:lineRule="auto"/>
    </w:pPr>
    <w:rPr>
      <w:sz w:val="20"/>
      <w:szCs w:val="20"/>
    </w:rPr>
  </w:style>
  <w:style w:type="character" w:customStyle="1" w:styleId="CommentTextChar">
    <w:name w:val="Comment Text Char"/>
    <w:basedOn w:val="DefaultParagraphFont"/>
    <w:link w:val="CommentText"/>
    <w:uiPriority w:val="99"/>
    <w:semiHidden/>
    <w:rsid w:val="006E77F5"/>
    <w:rPr>
      <w:sz w:val="20"/>
      <w:szCs w:val="20"/>
    </w:rPr>
  </w:style>
  <w:style w:type="paragraph" w:styleId="CommentSubject">
    <w:name w:val="annotation subject"/>
    <w:basedOn w:val="CommentText"/>
    <w:next w:val="CommentText"/>
    <w:link w:val="CommentSubjectChar"/>
    <w:uiPriority w:val="99"/>
    <w:semiHidden/>
    <w:unhideWhenUsed/>
    <w:rsid w:val="006E77F5"/>
    <w:rPr>
      <w:b/>
      <w:bCs/>
    </w:rPr>
  </w:style>
  <w:style w:type="character" w:customStyle="1" w:styleId="CommentSubjectChar">
    <w:name w:val="Comment Subject Char"/>
    <w:basedOn w:val="CommentTextChar"/>
    <w:link w:val="CommentSubject"/>
    <w:uiPriority w:val="99"/>
    <w:semiHidden/>
    <w:rsid w:val="006E77F5"/>
    <w:rPr>
      <w:b/>
      <w:bCs/>
      <w:sz w:val="20"/>
      <w:szCs w:val="20"/>
    </w:rPr>
  </w:style>
  <w:style w:type="character" w:styleId="Strong">
    <w:name w:val="Strong"/>
    <w:basedOn w:val="DefaultParagraphFont"/>
    <w:uiPriority w:val="22"/>
    <w:qFormat/>
    <w:rsid w:val="006D1833"/>
    <w:rPr>
      <w:b/>
      <w:bCs/>
    </w:rPr>
  </w:style>
  <w:style w:type="character" w:customStyle="1" w:styleId="apple-converted-space">
    <w:name w:val="apple-converted-space"/>
    <w:basedOn w:val="DefaultParagraphFont"/>
    <w:rsid w:val="006D1833"/>
  </w:style>
  <w:style w:type="character" w:customStyle="1" w:styleId="Heading1Char">
    <w:name w:val="Heading 1 Char"/>
    <w:basedOn w:val="DefaultParagraphFont"/>
    <w:link w:val="Heading1"/>
    <w:uiPriority w:val="9"/>
    <w:rsid w:val="0083494A"/>
    <w:rPr>
      <w:rFonts w:ascii="Arial" w:eastAsiaTheme="majorEastAsia" w:hAnsi="Arial" w:cstheme="majorBidi"/>
      <w:b/>
      <w:bCs/>
      <w:color w:val="003366"/>
      <w:sz w:val="28"/>
      <w:szCs w:val="28"/>
    </w:rPr>
  </w:style>
  <w:style w:type="character" w:customStyle="1" w:styleId="Heading4Char">
    <w:name w:val="Heading 4 Char"/>
    <w:basedOn w:val="DefaultParagraphFont"/>
    <w:link w:val="Heading4"/>
    <w:uiPriority w:val="9"/>
    <w:rsid w:val="000B5B5D"/>
    <w:rPr>
      <w:rFonts w:eastAsiaTheme="majorEastAsia" w:cstheme="majorBidi"/>
      <w:b/>
      <w:bCs/>
      <w:iCs/>
      <w:color w:val="000000" w:themeColor="text1"/>
    </w:rPr>
  </w:style>
  <w:style w:type="character" w:customStyle="1" w:styleId="Heading5Char">
    <w:name w:val="Heading 5 Char"/>
    <w:basedOn w:val="DefaultParagraphFont"/>
    <w:link w:val="Heading5"/>
    <w:uiPriority w:val="9"/>
    <w:rsid w:val="00A17D68"/>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F7574"/>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PlainTable11">
    <w:name w:val="Plain Table 11"/>
    <w:basedOn w:val="TableNormal"/>
    <w:uiPriority w:val="41"/>
    <w:rsid w:val="00DA63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DA63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503A1A"/>
  </w:style>
  <w:style w:type="paragraph" w:styleId="NoSpacing">
    <w:name w:val="No Spacing"/>
    <w:uiPriority w:val="1"/>
    <w:qFormat/>
    <w:rsid w:val="00B15AC0"/>
    <w:pPr>
      <w:spacing w:after="0" w:line="240" w:lineRule="auto"/>
    </w:pPr>
  </w:style>
  <w:style w:type="paragraph" w:customStyle="1" w:styleId="Default">
    <w:name w:val="Default"/>
    <w:rsid w:val="00A12206"/>
    <w:pPr>
      <w:autoSpaceDE w:val="0"/>
      <w:autoSpaceDN w:val="0"/>
      <w:adjustRightInd w:val="0"/>
      <w:spacing w:after="0" w:line="240" w:lineRule="auto"/>
    </w:pPr>
    <w:rPr>
      <w:rFonts w:ascii="Calibri" w:eastAsia="Times New Roman" w:hAnsi="Calibri" w:cs="Calibri"/>
      <w:color w:val="000000"/>
      <w:sz w:val="24"/>
      <w:szCs w:val="24"/>
    </w:rPr>
  </w:style>
  <w:style w:type="character" w:styleId="Emphasis">
    <w:name w:val="Emphasis"/>
    <w:uiPriority w:val="20"/>
    <w:qFormat/>
    <w:rsid w:val="00D53C5C"/>
    <w:rPr>
      <w:i/>
      <w:iCs/>
    </w:rPr>
  </w:style>
  <w:style w:type="paragraph" w:customStyle="1" w:styleId="xmsonormal">
    <w:name w:val="x_msonormal"/>
    <w:basedOn w:val="Normal"/>
    <w:rsid w:val="00CD6DD3"/>
    <w:pPr>
      <w:spacing w:after="0" w:line="240" w:lineRule="auto"/>
    </w:pPr>
    <w:rPr>
      <w:rFonts w:ascii="Calibri" w:hAnsi="Calibri" w:cs="Calibri"/>
    </w:rPr>
  </w:style>
  <w:style w:type="paragraph" w:customStyle="1" w:styleId="xmsolistparagraph">
    <w:name w:val="x_msolistparagraph"/>
    <w:basedOn w:val="Normal"/>
    <w:rsid w:val="00CD6DD3"/>
    <w:pPr>
      <w:spacing w:after="160" w:line="252"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27364">
      <w:bodyDiv w:val="1"/>
      <w:marLeft w:val="0"/>
      <w:marRight w:val="0"/>
      <w:marTop w:val="0"/>
      <w:marBottom w:val="0"/>
      <w:divBdr>
        <w:top w:val="none" w:sz="0" w:space="0" w:color="auto"/>
        <w:left w:val="none" w:sz="0" w:space="0" w:color="auto"/>
        <w:bottom w:val="none" w:sz="0" w:space="0" w:color="auto"/>
        <w:right w:val="none" w:sz="0" w:space="0" w:color="auto"/>
      </w:divBdr>
    </w:div>
    <w:div w:id="105589677">
      <w:bodyDiv w:val="1"/>
      <w:marLeft w:val="0"/>
      <w:marRight w:val="0"/>
      <w:marTop w:val="0"/>
      <w:marBottom w:val="0"/>
      <w:divBdr>
        <w:top w:val="none" w:sz="0" w:space="0" w:color="auto"/>
        <w:left w:val="none" w:sz="0" w:space="0" w:color="auto"/>
        <w:bottom w:val="none" w:sz="0" w:space="0" w:color="auto"/>
        <w:right w:val="none" w:sz="0" w:space="0" w:color="auto"/>
      </w:divBdr>
    </w:div>
    <w:div w:id="150293012">
      <w:bodyDiv w:val="1"/>
      <w:marLeft w:val="0"/>
      <w:marRight w:val="0"/>
      <w:marTop w:val="0"/>
      <w:marBottom w:val="0"/>
      <w:divBdr>
        <w:top w:val="none" w:sz="0" w:space="0" w:color="auto"/>
        <w:left w:val="none" w:sz="0" w:space="0" w:color="auto"/>
        <w:bottom w:val="none" w:sz="0" w:space="0" w:color="auto"/>
        <w:right w:val="none" w:sz="0" w:space="0" w:color="auto"/>
      </w:divBdr>
    </w:div>
    <w:div w:id="243951072">
      <w:bodyDiv w:val="1"/>
      <w:marLeft w:val="0"/>
      <w:marRight w:val="0"/>
      <w:marTop w:val="0"/>
      <w:marBottom w:val="0"/>
      <w:divBdr>
        <w:top w:val="none" w:sz="0" w:space="0" w:color="auto"/>
        <w:left w:val="none" w:sz="0" w:space="0" w:color="auto"/>
        <w:bottom w:val="none" w:sz="0" w:space="0" w:color="auto"/>
        <w:right w:val="none" w:sz="0" w:space="0" w:color="auto"/>
      </w:divBdr>
    </w:div>
    <w:div w:id="437141266">
      <w:bodyDiv w:val="1"/>
      <w:marLeft w:val="0"/>
      <w:marRight w:val="0"/>
      <w:marTop w:val="0"/>
      <w:marBottom w:val="0"/>
      <w:divBdr>
        <w:top w:val="none" w:sz="0" w:space="0" w:color="auto"/>
        <w:left w:val="none" w:sz="0" w:space="0" w:color="auto"/>
        <w:bottom w:val="none" w:sz="0" w:space="0" w:color="auto"/>
        <w:right w:val="none" w:sz="0" w:space="0" w:color="auto"/>
      </w:divBdr>
    </w:div>
    <w:div w:id="519776354">
      <w:bodyDiv w:val="1"/>
      <w:marLeft w:val="0"/>
      <w:marRight w:val="0"/>
      <w:marTop w:val="0"/>
      <w:marBottom w:val="0"/>
      <w:divBdr>
        <w:top w:val="none" w:sz="0" w:space="0" w:color="auto"/>
        <w:left w:val="none" w:sz="0" w:space="0" w:color="auto"/>
        <w:bottom w:val="none" w:sz="0" w:space="0" w:color="auto"/>
        <w:right w:val="none" w:sz="0" w:space="0" w:color="auto"/>
      </w:divBdr>
    </w:div>
    <w:div w:id="586696387">
      <w:bodyDiv w:val="1"/>
      <w:marLeft w:val="0"/>
      <w:marRight w:val="0"/>
      <w:marTop w:val="0"/>
      <w:marBottom w:val="0"/>
      <w:divBdr>
        <w:top w:val="none" w:sz="0" w:space="0" w:color="auto"/>
        <w:left w:val="none" w:sz="0" w:space="0" w:color="auto"/>
        <w:bottom w:val="none" w:sz="0" w:space="0" w:color="auto"/>
        <w:right w:val="none" w:sz="0" w:space="0" w:color="auto"/>
      </w:divBdr>
    </w:div>
    <w:div w:id="588999175">
      <w:bodyDiv w:val="1"/>
      <w:marLeft w:val="0"/>
      <w:marRight w:val="0"/>
      <w:marTop w:val="0"/>
      <w:marBottom w:val="0"/>
      <w:divBdr>
        <w:top w:val="none" w:sz="0" w:space="0" w:color="auto"/>
        <w:left w:val="none" w:sz="0" w:space="0" w:color="auto"/>
        <w:bottom w:val="none" w:sz="0" w:space="0" w:color="auto"/>
        <w:right w:val="none" w:sz="0" w:space="0" w:color="auto"/>
      </w:divBdr>
    </w:div>
    <w:div w:id="594480864">
      <w:bodyDiv w:val="1"/>
      <w:marLeft w:val="0"/>
      <w:marRight w:val="0"/>
      <w:marTop w:val="0"/>
      <w:marBottom w:val="0"/>
      <w:divBdr>
        <w:top w:val="none" w:sz="0" w:space="0" w:color="auto"/>
        <w:left w:val="none" w:sz="0" w:space="0" w:color="auto"/>
        <w:bottom w:val="none" w:sz="0" w:space="0" w:color="auto"/>
        <w:right w:val="none" w:sz="0" w:space="0" w:color="auto"/>
      </w:divBdr>
    </w:div>
    <w:div w:id="639119196">
      <w:bodyDiv w:val="1"/>
      <w:marLeft w:val="0"/>
      <w:marRight w:val="0"/>
      <w:marTop w:val="0"/>
      <w:marBottom w:val="0"/>
      <w:divBdr>
        <w:top w:val="none" w:sz="0" w:space="0" w:color="auto"/>
        <w:left w:val="none" w:sz="0" w:space="0" w:color="auto"/>
        <w:bottom w:val="none" w:sz="0" w:space="0" w:color="auto"/>
        <w:right w:val="none" w:sz="0" w:space="0" w:color="auto"/>
      </w:divBdr>
    </w:div>
    <w:div w:id="832911518">
      <w:bodyDiv w:val="1"/>
      <w:marLeft w:val="0"/>
      <w:marRight w:val="0"/>
      <w:marTop w:val="0"/>
      <w:marBottom w:val="0"/>
      <w:divBdr>
        <w:top w:val="none" w:sz="0" w:space="0" w:color="auto"/>
        <w:left w:val="none" w:sz="0" w:space="0" w:color="auto"/>
        <w:bottom w:val="none" w:sz="0" w:space="0" w:color="auto"/>
        <w:right w:val="none" w:sz="0" w:space="0" w:color="auto"/>
      </w:divBdr>
    </w:div>
    <w:div w:id="961494987">
      <w:bodyDiv w:val="1"/>
      <w:marLeft w:val="0"/>
      <w:marRight w:val="0"/>
      <w:marTop w:val="0"/>
      <w:marBottom w:val="0"/>
      <w:divBdr>
        <w:top w:val="none" w:sz="0" w:space="0" w:color="auto"/>
        <w:left w:val="none" w:sz="0" w:space="0" w:color="auto"/>
        <w:bottom w:val="none" w:sz="0" w:space="0" w:color="auto"/>
        <w:right w:val="none" w:sz="0" w:space="0" w:color="auto"/>
      </w:divBdr>
    </w:div>
    <w:div w:id="967055438">
      <w:bodyDiv w:val="1"/>
      <w:marLeft w:val="0"/>
      <w:marRight w:val="0"/>
      <w:marTop w:val="0"/>
      <w:marBottom w:val="0"/>
      <w:divBdr>
        <w:top w:val="none" w:sz="0" w:space="0" w:color="auto"/>
        <w:left w:val="none" w:sz="0" w:space="0" w:color="auto"/>
        <w:bottom w:val="none" w:sz="0" w:space="0" w:color="auto"/>
        <w:right w:val="none" w:sz="0" w:space="0" w:color="auto"/>
      </w:divBdr>
    </w:div>
    <w:div w:id="975525953">
      <w:bodyDiv w:val="1"/>
      <w:marLeft w:val="0"/>
      <w:marRight w:val="0"/>
      <w:marTop w:val="0"/>
      <w:marBottom w:val="0"/>
      <w:divBdr>
        <w:top w:val="none" w:sz="0" w:space="0" w:color="auto"/>
        <w:left w:val="none" w:sz="0" w:space="0" w:color="auto"/>
        <w:bottom w:val="none" w:sz="0" w:space="0" w:color="auto"/>
        <w:right w:val="none" w:sz="0" w:space="0" w:color="auto"/>
      </w:divBdr>
    </w:div>
    <w:div w:id="1073164103">
      <w:bodyDiv w:val="1"/>
      <w:marLeft w:val="0"/>
      <w:marRight w:val="0"/>
      <w:marTop w:val="0"/>
      <w:marBottom w:val="0"/>
      <w:divBdr>
        <w:top w:val="none" w:sz="0" w:space="0" w:color="auto"/>
        <w:left w:val="none" w:sz="0" w:space="0" w:color="auto"/>
        <w:bottom w:val="none" w:sz="0" w:space="0" w:color="auto"/>
        <w:right w:val="none" w:sz="0" w:space="0" w:color="auto"/>
      </w:divBdr>
    </w:div>
    <w:div w:id="1408114311">
      <w:bodyDiv w:val="1"/>
      <w:marLeft w:val="0"/>
      <w:marRight w:val="0"/>
      <w:marTop w:val="0"/>
      <w:marBottom w:val="0"/>
      <w:divBdr>
        <w:top w:val="none" w:sz="0" w:space="0" w:color="auto"/>
        <w:left w:val="none" w:sz="0" w:space="0" w:color="auto"/>
        <w:bottom w:val="none" w:sz="0" w:space="0" w:color="auto"/>
        <w:right w:val="none" w:sz="0" w:space="0" w:color="auto"/>
      </w:divBdr>
    </w:div>
    <w:div w:id="1486893668">
      <w:bodyDiv w:val="1"/>
      <w:marLeft w:val="0"/>
      <w:marRight w:val="0"/>
      <w:marTop w:val="0"/>
      <w:marBottom w:val="0"/>
      <w:divBdr>
        <w:top w:val="none" w:sz="0" w:space="0" w:color="auto"/>
        <w:left w:val="none" w:sz="0" w:space="0" w:color="auto"/>
        <w:bottom w:val="none" w:sz="0" w:space="0" w:color="auto"/>
        <w:right w:val="none" w:sz="0" w:space="0" w:color="auto"/>
      </w:divBdr>
    </w:div>
    <w:div w:id="1572033608">
      <w:bodyDiv w:val="1"/>
      <w:marLeft w:val="0"/>
      <w:marRight w:val="0"/>
      <w:marTop w:val="0"/>
      <w:marBottom w:val="0"/>
      <w:divBdr>
        <w:top w:val="none" w:sz="0" w:space="0" w:color="auto"/>
        <w:left w:val="none" w:sz="0" w:space="0" w:color="auto"/>
        <w:bottom w:val="none" w:sz="0" w:space="0" w:color="auto"/>
        <w:right w:val="none" w:sz="0" w:space="0" w:color="auto"/>
      </w:divBdr>
    </w:div>
    <w:div w:id="1993294675">
      <w:bodyDiv w:val="1"/>
      <w:marLeft w:val="0"/>
      <w:marRight w:val="0"/>
      <w:marTop w:val="0"/>
      <w:marBottom w:val="0"/>
      <w:divBdr>
        <w:top w:val="none" w:sz="0" w:space="0" w:color="auto"/>
        <w:left w:val="none" w:sz="0" w:space="0" w:color="auto"/>
        <w:bottom w:val="none" w:sz="0" w:space="0" w:color="auto"/>
        <w:right w:val="none" w:sz="0" w:space="0" w:color="auto"/>
      </w:divBdr>
    </w:div>
    <w:div w:id="203760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arpercollege.edu/catalog/current/policies/student_conduct.php" TargetMode="External"/><Relationship Id="rId18" Type="http://schemas.openxmlformats.org/officeDocument/2006/relationships/hyperlink" Target="https://www.blackboard.com/accessibility.aspx" TargetMode="External"/><Relationship Id="rId26" Type="http://schemas.openxmlformats.org/officeDocument/2006/relationships/hyperlink" Target="http://goforward.harpercollege.edu/services/techsupport/computerlabs.php" TargetMode="External"/><Relationship Id="rId3" Type="http://schemas.openxmlformats.org/officeDocument/2006/relationships/styles" Target="styles.xml"/><Relationship Id="rId21" Type="http://schemas.openxmlformats.org/officeDocument/2006/relationships/hyperlink" Target="mailto:ads@harpercollege.edu"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harpercollege.edu/catalog/current/policies/student_conduct.php" TargetMode="External"/><Relationship Id="rId17" Type="http://schemas.openxmlformats.org/officeDocument/2006/relationships/hyperlink" Target="http://www.blackboard.com/footer/privacy-policy.aspx" TargetMode="External"/><Relationship Id="rId25" Type="http://schemas.openxmlformats.org/officeDocument/2006/relationships/hyperlink" Target="mailto:studentsd@harpercollege.edu"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harpercollege.edu/sis/lum/myharperemail/forwardemail.pdf" TargetMode="External"/><Relationship Id="rId20" Type="http://schemas.openxmlformats.org/officeDocument/2006/relationships/hyperlink" Target="http://www.harpercollege.edu/ads" TargetMode="External"/><Relationship Id="rId29" Type="http://schemas.openxmlformats.org/officeDocument/2006/relationships/hyperlink" Target="https://www.harpercollege.edu/jprc/index.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ndemand.blackboard.com/students.htm" TargetMode="External"/><Relationship Id="rId24" Type="http://schemas.openxmlformats.org/officeDocument/2006/relationships/hyperlink" Target="http://dept.harpercollege.edu/library/"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harpercollege.edu/titleIX" TargetMode="External"/><Relationship Id="rId23" Type="http://schemas.openxmlformats.org/officeDocument/2006/relationships/hyperlink" Target="mailto:library@harpercollege.edu" TargetMode="External"/><Relationship Id="rId28" Type="http://schemas.openxmlformats.org/officeDocument/2006/relationships/hyperlink" Target="http://goforward.harpercollege.edu/academics/academic_support/success/index.php" TargetMode="External"/><Relationship Id="rId10" Type="http://schemas.openxmlformats.org/officeDocument/2006/relationships/hyperlink" Target="http://goforward.harpercollege.edu/academics/harperonline/techsupportinfo.php" TargetMode="External"/><Relationship Id="rId19" Type="http://schemas.openxmlformats.org/officeDocument/2006/relationships/hyperlink" Target="https://www.harpercollege.edu/library/services/copyright.php" TargetMode="External"/><Relationship Id="rId31" Type="http://schemas.openxmlformats.org/officeDocument/2006/relationships/hyperlink" Target="http://goforward.harpercollege.edu/about/directory/heat/" TargetMode="External"/><Relationship Id="rId4" Type="http://schemas.openxmlformats.org/officeDocument/2006/relationships/settings" Target="settings.xml"/><Relationship Id="rId9" Type="http://schemas.openxmlformats.org/officeDocument/2006/relationships/hyperlink" Target="http://harper.blackboard.com" TargetMode="External"/><Relationship Id="rId14" Type="http://schemas.openxmlformats.org/officeDocument/2006/relationships/hyperlink" Target="http://harpercollege.edu/conduct" TargetMode="External"/><Relationship Id="rId22" Type="http://schemas.openxmlformats.org/officeDocument/2006/relationships/hyperlink" Target="http://www.harpercollege.edu/ads" TargetMode="External"/><Relationship Id="rId27" Type="http://schemas.openxmlformats.org/officeDocument/2006/relationships/hyperlink" Target="http://goforward.harpercollege.edu/academics/academic_support/writing/index.php" TargetMode="External"/><Relationship Id="rId30" Type="http://schemas.openxmlformats.org/officeDocument/2006/relationships/hyperlink" Target="https://www.harpercollege.edu/services/involvement/hawkscare/index.php" TargetMode="External"/><Relationship Id="rId35" Type="http://schemas.openxmlformats.org/officeDocument/2006/relationships/theme" Target="theme/theme1.xml"/><Relationship Id="rId8" Type="http://schemas.openxmlformats.org/officeDocument/2006/relationships/hyperlink" Target="http://harper.blackboar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2E771-6695-4B61-A13F-10DABD82C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3067</Words>
  <Characters>17485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William Rainey Harper College</Company>
  <LinksUpToDate>false</LinksUpToDate>
  <CharactersWithSpaces>20511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Melissa Baysingar</dc:creator>
  <cp:lastModifiedBy>Getachew Begashaw</cp:lastModifiedBy>
  <cp:revision>2</cp:revision>
  <cp:lastPrinted>2017-08-03T01:13:00Z</cp:lastPrinted>
  <dcterms:created xsi:type="dcterms:W3CDTF">2025-01-01T20:48:00Z</dcterms:created>
  <dcterms:modified xsi:type="dcterms:W3CDTF">2025-01-01T20:48:00Z</dcterms:modified>
</cp:coreProperties>
</file>