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4A3BD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358648019"/>
      <w:r w:rsidRPr="008645AE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72DA6BD0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 xml:space="preserve">Учреждения образования «БЕЛОРУССКИЙ ГОСУДАРСТВЕННЫЙ </w:t>
      </w:r>
    </w:p>
    <w:p w14:paraId="406708D1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>ТЕХНОЛОГИЧЕСКИЙ УНИВЕРСИТЕТ»</w:t>
      </w:r>
    </w:p>
    <w:p w14:paraId="4BCA1650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C6D37B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BD60C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>Факультет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информационных технологий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1B3F6553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программной инженерии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6A1EE842" w14:textId="77777777" w:rsidR="00A27976" w:rsidRPr="008645AE" w:rsidRDefault="00A27976" w:rsidP="00A27976">
      <w:pPr>
        <w:pStyle w:val="ac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val="ru-RU" w:eastAsia="ru-RU"/>
        </w:rPr>
      </w:pPr>
      <w:r w:rsidRPr="008645AE">
        <w:rPr>
          <w:rFonts w:ascii="Times New Roman" w:eastAsia="Times New Roman" w:hAnsi="Times New Roman" w:cs="Times New Roman"/>
          <w:lang w:val="ru-RU" w:eastAsia="ru-RU"/>
        </w:rPr>
        <w:t xml:space="preserve">Специальность </w:t>
      </w:r>
      <w:r w:rsidRPr="008645AE">
        <w:rPr>
          <w:rFonts w:ascii="Times New Roman" w:eastAsia="Times New Roman" w:hAnsi="Times New Roman" w:cs="Times New Roman"/>
          <w:spacing w:val="-6"/>
          <w:u w:val="single"/>
          <w:lang w:val="ru-RU" w:eastAsia="ru-RU"/>
        </w:rPr>
        <w:tab/>
        <w:t>1-40 01 01 Программное обеспечение информационных технологий</w:t>
      </w:r>
    </w:p>
    <w:p w14:paraId="3EC11447" w14:textId="77777777" w:rsidR="00A27976" w:rsidRPr="008645AE" w:rsidRDefault="00A27976" w:rsidP="00A27976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</w:pPr>
      <w:r w:rsidRPr="008645AE">
        <w:rPr>
          <w:rFonts w:ascii="Times New Roman" w:hAnsi="Times New Roman" w:cs="Times New Roman"/>
          <w:spacing w:val="-6"/>
          <w:sz w:val="28"/>
          <w:szCs w:val="28"/>
          <w:lang w:val="ru-RU"/>
        </w:rPr>
        <w:t>Направление специальности</w:t>
      </w:r>
      <w:r w:rsidRPr="008645AE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  <w:lang w:val="ru-RU"/>
        </w:rPr>
        <w:tab/>
      </w:r>
      <w:r w:rsidRPr="008645AE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>1-40 01 01 10 Программное обеспечение информационных технологий (программирование интернет приложений)</w:t>
      </w:r>
      <w:r w:rsidRPr="008645AE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</w:p>
    <w:p w14:paraId="1033BBA4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2BB23FDF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704917D0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3F23838B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507A446F" w14:textId="77777777" w:rsidR="00A27976" w:rsidRPr="008645AE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45AE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DA04776" w14:textId="2FD0C2BE" w:rsidR="00A27976" w:rsidRPr="008645AE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45AE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DE780D">
        <w:rPr>
          <w:rFonts w:ascii="Times New Roman" w:hAnsi="Times New Roman" w:cs="Times New Roman"/>
          <w:b/>
          <w:sz w:val="28"/>
          <w:szCs w:val="28"/>
        </w:rPr>
        <w:t>А</w:t>
      </w:r>
      <w:r w:rsidRPr="008645AE">
        <w:rPr>
          <w:rFonts w:ascii="Times New Roman" w:hAnsi="Times New Roman" w:cs="Times New Roman"/>
          <w:b/>
          <w:sz w:val="28"/>
          <w:szCs w:val="28"/>
        </w:rPr>
        <w:t>:</w:t>
      </w:r>
    </w:p>
    <w:p w14:paraId="08E284B7" w14:textId="77777777" w:rsidR="00A27976" w:rsidRPr="008645AE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0A03EB" w14:textId="77777777" w:rsidR="00A27976" w:rsidRPr="008645AE" w:rsidRDefault="00A27976" w:rsidP="00A27976">
      <w:pPr>
        <w:pStyle w:val="aa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645AE">
        <w:rPr>
          <w:rFonts w:ascii="Times New Roman" w:hAnsi="Times New Roman" w:cs="Times New Roman"/>
          <w:sz w:val="28"/>
          <w:szCs w:val="28"/>
        </w:rPr>
        <w:t>по дисциплине</w:t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1C454B5B" w14:textId="1200FB0C" w:rsidR="00A27976" w:rsidRPr="00A40421" w:rsidRDefault="00A27976" w:rsidP="00A27976">
      <w:pPr>
        <w:pStyle w:val="aa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645AE">
        <w:rPr>
          <w:rFonts w:ascii="Times New Roman" w:hAnsi="Times New Roman" w:cs="Times New Roman"/>
          <w:sz w:val="28"/>
          <w:szCs w:val="28"/>
        </w:rPr>
        <w:t>Тема</w:t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</w:t>
      </w:r>
      <w:r w:rsidR="00B22075">
        <w:rPr>
          <w:rFonts w:ascii="Times New Roman" w:hAnsi="Times New Roman" w:cs="Times New Roman"/>
          <w:sz w:val="28"/>
          <w:szCs w:val="28"/>
          <w:u w:val="single"/>
        </w:rPr>
        <w:t>для учёта финансов «</w:t>
      </w:r>
      <w:r w:rsidR="00B22075">
        <w:rPr>
          <w:rFonts w:ascii="Times New Roman" w:hAnsi="Times New Roman" w:cs="Times New Roman"/>
          <w:sz w:val="28"/>
          <w:szCs w:val="28"/>
          <w:u w:val="single"/>
          <w:lang w:val="en-US"/>
        </w:rPr>
        <w:t>Finance</w:t>
      </w:r>
      <w:r w:rsidR="00B22075" w:rsidRPr="00B2207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22075">
        <w:rPr>
          <w:rFonts w:ascii="Times New Roman" w:hAnsi="Times New Roman" w:cs="Times New Roman"/>
          <w:sz w:val="28"/>
          <w:szCs w:val="28"/>
          <w:u w:val="single"/>
          <w:lang w:val="en-US"/>
        </w:rPr>
        <w:t>Control</w:t>
      </w:r>
      <w:r w:rsidR="00B22075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96894A3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2C1AFBFF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224223C1" w14:textId="77777777" w:rsidR="00A27976" w:rsidRPr="008645AE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5E626CD7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00F66A1F" w14:textId="77777777" w:rsidR="00A27976" w:rsidRPr="008645AE" w:rsidRDefault="00A27976" w:rsidP="00A27976">
      <w:pPr>
        <w:pStyle w:val="aa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8645AE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0851DDF7" w14:textId="7D307901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 xml:space="preserve">студент 2 курса группы 6 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    </w:t>
      </w:r>
      <w:r w:rsidR="00B22075">
        <w:rPr>
          <w:rFonts w:ascii="Times New Roman" w:hAnsi="Times New Roman" w:cs="Times New Roman"/>
          <w:sz w:val="28"/>
          <w:szCs w:val="28"/>
          <w:u w:val="single"/>
          <w:lang w:val="ru-RU"/>
        </w:rPr>
        <w:t>Гвоздовский Кирилл Владимирович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</w:p>
    <w:p w14:paraId="47BCF0C6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  <w:t>(Ф.И.О.)</w:t>
      </w:r>
    </w:p>
    <w:p w14:paraId="366DA912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27FBDE20" w14:textId="2FFD570D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работы 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   </w:t>
      </w:r>
      <w:r w:rsidR="00083CBA">
        <w:rPr>
          <w:rFonts w:ascii="Times New Roman" w:hAnsi="Times New Roman" w:cs="Times New Roman"/>
          <w:sz w:val="28"/>
          <w:szCs w:val="28"/>
          <w:u w:val="single"/>
          <w:lang w:val="ru-RU"/>
        </w:rPr>
        <w:t>а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>ссистент Чистякова Ю.А.</w:t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04852927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ab/>
        <w:t>(учен. степень, звание, должность, подпись, Ф.И.О.)</w:t>
      </w:r>
    </w:p>
    <w:p w14:paraId="03886123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22033663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704A300E" w14:textId="77777777" w:rsidR="00A27976" w:rsidRPr="008645AE" w:rsidRDefault="00A27976" w:rsidP="00A27976">
      <w:pPr>
        <w:pStyle w:val="aa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645AE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9227CD9" w14:textId="77777777" w:rsidR="00A27976" w:rsidRPr="008645AE" w:rsidRDefault="00A27976" w:rsidP="00A27976">
      <w:pPr>
        <w:pStyle w:val="aa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8645AE">
        <w:rPr>
          <w:rFonts w:ascii="Times New Roman" w:hAnsi="Times New Roman" w:cs="Times New Roman"/>
          <w:sz w:val="28"/>
          <w:szCs w:val="28"/>
        </w:rPr>
        <w:t>Председатель</w:t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  <w:t>Пацей Н.В.</w:t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45A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B1C8318" w14:textId="77777777" w:rsidR="00A27976" w:rsidRPr="008645AE" w:rsidRDefault="00A27976" w:rsidP="00A27976">
      <w:pPr>
        <w:pStyle w:val="aa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8645AE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3FDE2FFF" w14:textId="77777777" w:rsidR="00A27976" w:rsidRPr="008645AE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49E42247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5003D310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3DC4DB6A" w14:textId="77777777" w:rsidR="00A27976" w:rsidRPr="008645AE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442239BD" w14:textId="77777777" w:rsidR="001E5264" w:rsidRPr="008645AE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700DE565" w14:textId="77777777" w:rsidR="001E5264" w:rsidRPr="008645AE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60263672" w14:textId="77777777" w:rsidR="001E5264" w:rsidRPr="008645AE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35039CD7" w14:textId="77777777" w:rsidR="00A27976" w:rsidRPr="008645AE" w:rsidRDefault="00A27976" w:rsidP="00A27976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bookmarkEnd w:id="0"/>
      <w:r w:rsidRPr="008645A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eastAsiaTheme="minorHAnsi" w:cs="Times New Roman"/>
          <w:b w:val="0"/>
          <w:bCs/>
          <w:noProof/>
          <w:color w:val="000000" w:themeColor="text1"/>
          <w:spacing w:val="0"/>
          <w:kern w:val="0"/>
          <w:szCs w:val="28"/>
        </w:rPr>
        <w:id w:val="221488226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6A4AD62" w14:textId="77777777" w:rsidR="001E5264" w:rsidRPr="008645AE" w:rsidRDefault="001E5264" w:rsidP="001E5264">
          <w:pPr>
            <w:pStyle w:val="af6"/>
            <w:spacing w:after="360"/>
            <w:ind w:firstLine="0"/>
            <w:jc w:val="center"/>
            <w:rPr>
              <w:rFonts w:cs="Times New Roman"/>
              <w:color w:val="000000" w:themeColor="text1"/>
              <w:szCs w:val="28"/>
            </w:rPr>
          </w:pPr>
          <w:r w:rsidRPr="008645AE">
            <w:rPr>
              <w:rFonts w:cs="Times New Roman"/>
              <w:color w:val="000000" w:themeColor="text1"/>
              <w:szCs w:val="28"/>
            </w:rPr>
            <w:t>Содержание</w:t>
          </w:r>
        </w:p>
        <w:p w14:paraId="7B8051F5" w14:textId="0D6BAACF" w:rsidR="00A40421" w:rsidRPr="00A40421" w:rsidRDefault="001E5264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r w:rsidRPr="00A40421">
            <w:fldChar w:fldCharType="begin"/>
          </w:r>
          <w:r w:rsidRPr="00A40421">
            <w:instrText xml:space="preserve"> TOC \o "1-3" \h \z \u </w:instrText>
          </w:r>
          <w:r w:rsidRPr="00A40421">
            <w:fldChar w:fldCharType="separate"/>
          </w:r>
          <w:hyperlink w:anchor="_Toc135220825" w:history="1">
            <w:r w:rsidR="00A40421" w:rsidRPr="00A40421">
              <w:rPr>
                <w:rStyle w:val="ad"/>
                <w:color w:val="auto"/>
              </w:rPr>
              <w:t>Введение</w:t>
            </w:r>
            <w:r w:rsidR="00A40421" w:rsidRPr="00A40421">
              <w:rPr>
                <w:webHidden/>
              </w:rPr>
              <w:tab/>
            </w:r>
            <w:r w:rsidR="00A40421" w:rsidRPr="00A40421">
              <w:rPr>
                <w:webHidden/>
              </w:rPr>
              <w:fldChar w:fldCharType="begin"/>
            </w:r>
            <w:r w:rsidR="00A40421" w:rsidRPr="00A40421">
              <w:rPr>
                <w:webHidden/>
              </w:rPr>
              <w:instrText xml:space="preserve"> PAGEREF _Toc135220825 \h </w:instrText>
            </w:r>
            <w:r w:rsidR="00A40421" w:rsidRPr="00A40421">
              <w:rPr>
                <w:webHidden/>
              </w:rPr>
            </w:r>
            <w:r w:rsidR="00A40421" w:rsidRPr="00A40421">
              <w:rPr>
                <w:webHidden/>
              </w:rPr>
              <w:fldChar w:fldCharType="separate"/>
            </w:r>
            <w:r w:rsidR="00A40421" w:rsidRPr="00A40421">
              <w:rPr>
                <w:webHidden/>
              </w:rPr>
              <w:t>3</w:t>
            </w:r>
            <w:r w:rsidR="00A40421" w:rsidRPr="00A40421">
              <w:rPr>
                <w:webHidden/>
              </w:rPr>
              <w:fldChar w:fldCharType="end"/>
            </w:r>
          </w:hyperlink>
        </w:p>
        <w:p w14:paraId="04D51B98" w14:textId="6EF266CD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26" w:history="1">
            <w:r w:rsidRPr="00A40421">
              <w:rPr>
                <w:rStyle w:val="ad"/>
                <w:color w:val="auto"/>
              </w:rPr>
              <w:t>1.</w:t>
            </w:r>
            <w:r w:rsidRPr="00A40421">
              <w:rPr>
                <w:rFonts w:eastAsiaTheme="minorEastAsia"/>
                <w:kern w:val="2"/>
                <w:lang w:val="en-GB" w:eastAsia="en-GB"/>
                <w14:ligatures w14:val="standardContextual"/>
              </w:rPr>
              <w:tab/>
            </w:r>
            <w:r w:rsidRPr="00A40421">
              <w:rPr>
                <w:rStyle w:val="ad"/>
                <w:color w:val="auto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_Toc135220826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4</w:t>
            </w:r>
            <w:r w:rsidRPr="00A40421">
              <w:rPr>
                <w:webHidden/>
              </w:rPr>
              <w:fldChar w:fldCharType="end"/>
            </w:r>
          </w:hyperlink>
        </w:p>
        <w:p w14:paraId="7E9045CB" w14:textId="0DD729DF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27" w:history="1">
            <w:r w:rsidRPr="00A40421">
              <w:rPr>
                <w:rStyle w:val="ad"/>
                <w:color w:val="auto"/>
              </w:rPr>
              <w:t>2. Анализ требований к программному средству и разработка функциональных требований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_Toc135220827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6</w:t>
            </w:r>
            <w:r w:rsidRPr="00A40421">
              <w:rPr>
                <w:webHidden/>
              </w:rPr>
              <w:fldChar w:fldCharType="end"/>
            </w:r>
          </w:hyperlink>
        </w:p>
        <w:p w14:paraId="7FD28A0F" w14:textId="20167E1C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28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2.1 Описание инструментов для разработки программного средства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_Toc135220828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75177" w14:textId="4C9AEAA3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29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2.2 Описание функциональности программного средства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_Toc135220829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D3159" w14:textId="0F8D8E17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30" w:history="1">
            <w:r w:rsidRPr="00A40421">
              <w:rPr>
                <w:rStyle w:val="ad"/>
                <w:color w:val="auto"/>
              </w:rPr>
              <w:t>3. Проектирование программного средства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_Toc135220830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8</w:t>
            </w:r>
            <w:r w:rsidRPr="00A40421">
              <w:rPr>
                <w:webHidden/>
              </w:rPr>
              <w:fldChar w:fldCharType="end"/>
            </w:r>
          </w:hyperlink>
        </w:p>
        <w:p w14:paraId="44EB0B7B" w14:textId="257E160B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1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3.1 Модель базы данных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_Toc135220831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45A1C" w14:textId="7581ECA0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2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 Структура проекта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_Toc135220832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19147" w14:textId="7DC388FC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3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3.3 Структура классов программного средства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_Toc135220833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F37F8" w14:textId="6222E83E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4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3.4 Работа с базой данных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_Toc135220834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30394" w14:textId="6E711E9E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5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3.5 Аутентификация пользователей в системе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_Toc135220835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D207B" w14:textId="4A625813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6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3.6 Окна приложения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_Toc135220836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3CEBF" w14:textId="579758C4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37" w:history="1">
            <w:r w:rsidRPr="00A40421">
              <w:rPr>
                <w:rStyle w:val="ad"/>
                <w:color w:val="auto"/>
              </w:rPr>
              <w:t>4. Реализация программного средства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_Toc135220837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13</w:t>
            </w:r>
            <w:r w:rsidRPr="00A40421">
              <w:rPr>
                <w:webHidden/>
              </w:rPr>
              <w:fldChar w:fldCharType="end"/>
            </w:r>
          </w:hyperlink>
        </w:p>
        <w:p w14:paraId="217F5AD8" w14:textId="47875BF6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8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4.1 </w:t>
            </w:r>
            <w:r w:rsidRPr="00A40421">
              <w:rPr>
                <w:rStyle w:val="ad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Реализация MVVM и других шаблонов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_Toc135220838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CC1B3" w14:textId="392A2A87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39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4.2 Добавление кошелька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_Toc135220839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FB078" w14:textId="28FE426D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40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4.3 Добавление и редактирование транзакции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_Toc135220840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1A729" w14:textId="07A4A54E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1" w:history="1">
            <w:r w:rsidRPr="00A40421">
              <w:rPr>
                <w:rStyle w:val="ad"/>
                <w:color w:val="auto"/>
              </w:rPr>
              <w:t>5. Тестирование, проверка работоспособности и анализ полученных результатов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_Toc135220841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18</w:t>
            </w:r>
            <w:r w:rsidRPr="00A40421">
              <w:rPr>
                <w:webHidden/>
              </w:rPr>
              <w:fldChar w:fldCharType="end"/>
            </w:r>
          </w:hyperlink>
        </w:p>
        <w:p w14:paraId="29C6B93F" w14:textId="7006B686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2" w:history="1">
            <w:r w:rsidRPr="00A40421">
              <w:rPr>
                <w:rStyle w:val="ad"/>
                <w:color w:val="auto"/>
                <w:lang w:eastAsia="ru-RU"/>
              </w:rPr>
              <w:t>6. Методика использования программного средства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_Toc135220842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22</w:t>
            </w:r>
            <w:r w:rsidRPr="00A40421">
              <w:rPr>
                <w:webHidden/>
              </w:rPr>
              <w:fldChar w:fldCharType="end"/>
            </w:r>
          </w:hyperlink>
        </w:p>
        <w:p w14:paraId="47BD6859" w14:textId="5A9BD0BC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43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6.1 Регистрация и авторизация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_Toc135220843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8FC97" w14:textId="4C7B39B3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44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6.2 Домашнее представление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_Toc135220844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F1A07" w14:textId="6E165CBF" w:rsidR="00A40421" w:rsidRPr="00A40421" w:rsidRDefault="00A4042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220845" w:history="1">
            <w:r w:rsidRPr="00A40421">
              <w:rPr>
                <w:rStyle w:val="ad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6.3 Смена пользователя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_Toc135220845 \h </w:instrTex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26</w:t>
            </w:r>
            <w:r w:rsidRPr="00A40421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64AF8" w14:textId="10DB1B08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6" w:history="1">
            <w:r w:rsidRPr="00A40421">
              <w:rPr>
                <w:rStyle w:val="ad"/>
                <w:color w:val="auto"/>
              </w:rPr>
              <w:t>Заключение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_Toc135220846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27</w:t>
            </w:r>
            <w:r w:rsidRPr="00A40421">
              <w:rPr>
                <w:webHidden/>
              </w:rPr>
              <w:fldChar w:fldCharType="end"/>
            </w:r>
          </w:hyperlink>
        </w:p>
        <w:p w14:paraId="20A6F06D" w14:textId="257DFBE5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7" w:history="1">
            <w:r w:rsidRPr="00A40421">
              <w:rPr>
                <w:rStyle w:val="ad"/>
                <w:color w:val="auto"/>
              </w:rPr>
              <w:t>Список литературы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_Toc135220847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28</w:t>
            </w:r>
            <w:r w:rsidRPr="00A40421">
              <w:rPr>
                <w:webHidden/>
              </w:rPr>
              <w:fldChar w:fldCharType="end"/>
            </w:r>
          </w:hyperlink>
        </w:p>
        <w:p w14:paraId="3F624164" w14:textId="5034277F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8" w:history="1">
            <w:r w:rsidRPr="00A40421">
              <w:rPr>
                <w:rStyle w:val="ad"/>
                <w:color w:val="auto"/>
              </w:rPr>
              <w:t>Приложение А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_Toc135220848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29</w:t>
            </w:r>
            <w:r w:rsidRPr="00A40421">
              <w:rPr>
                <w:webHidden/>
              </w:rPr>
              <w:fldChar w:fldCharType="end"/>
            </w:r>
          </w:hyperlink>
        </w:p>
        <w:p w14:paraId="37737138" w14:textId="782305E9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49" w:history="1">
            <w:r w:rsidRPr="00A40421">
              <w:rPr>
                <w:rStyle w:val="ad"/>
                <w:color w:val="auto"/>
              </w:rPr>
              <w:t>Приложение Б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_Toc135220849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30</w:t>
            </w:r>
            <w:r w:rsidRPr="00A40421">
              <w:rPr>
                <w:webHidden/>
              </w:rPr>
              <w:fldChar w:fldCharType="end"/>
            </w:r>
          </w:hyperlink>
        </w:p>
        <w:p w14:paraId="62CB4DA7" w14:textId="63976375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50" w:history="1">
            <w:r w:rsidRPr="00A40421">
              <w:rPr>
                <w:rStyle w:val="ad"/>
                <w:color w:val="auto"/>
              </w:rPr>
              <w:t>Приложение В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_Toc135220850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31</w:t>
            </w:r>
            <w:r w:rsidRPr="00A40421">
              <w:rPr>
                <w:webHidden/>
              </w:rPr>
              <w:fldChar w:fldCharType="end"/>
            </w:r>
          </w:hyperlink>
        </w:p>
        <w:p w14:paraId="2C6EF77B" w14:textId="14437C5B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51" w:history="1">
            <w:r w:rsidRPr="00A40421">
              <w:rPr>
                <w:rStyle w:val="ad"/>
                <w:color w:val="auto"/>
              </w:rPr>
              <w:t>Приложение Г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_Toc135220851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32</w:t>
            </w:r>
            <w:r w:rsidRPr="00A40421">
              <w:rPr>
                <w:webHidden/>
              </w:rPr>
              <w:fldChar w:fldCharType="end"/>
            </w:r>
          </w:hyperlink>
        </w:p>
        <w:p w14:paraId="3818EE2B" w14:textId="5197795A" w:rsidR="00A40421" w:rsidRPr="00A40421" w:rsidRDefault="00A40421">
          <w:pPr>
            <w:pStyle w:val="12"/>
            <w:rPr>
              <w:rFonts w:eastAsiaTheme="minorEastAsia"/>
              <w:kern w:val="2"/>
              <w:lang w:val="en-GB" w:eastAsia="en-GB"/>
              <w14:ligatures w14:val="standardContextual"/>
            </w:rPr>
          </w:pPr>
          <w:hyperlink w:anchor="_Toc135220852" w:history="1">
            <w:r w:rsidRPr="00A40421">
              <w:rPr>
                <w:rStyle w:val="ad"/>
                <w:color w:val="auto"/>
              </w:rPr>
              <w:t>Приложение Д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_Toc135220852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33</w:t>
            </w:r>
            <w:r w:rsidRPr="00A40421">
              <w:rPr>
                <w:webHidden/>
              </w:rPr>
              <w:fldChar w:fldCharType="end"/>
            </w:r>
          </w:hyperlink>
        </w:p>
        <w:p w14:paraId="2F75C236" w14:textId="2553DC5D" w:rsidR="00A40421" w:rsidRPr="00A40421" w:rsidRDefault="00A40421">
          <w:pPr>
            <w:pStyle w:val="12"/>
            <w:rPr>
              <w:rFonts w:asciiTheme="minorHAnsi" w:eastAsiaTheme="minorEastAsia" w:hAnsiTheme="minorHAnsi" w:cstheme="minorBidi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35220853" w:history="1">
            <w:r w:rsidRPr="00A40421">
              <w:rPr>
                <w:rStyle w:val="ad"/>
                <w:color w:val="auto"/>
              </w:rPr>
              <w:t>Приложение Е</w:t>
            </w:r>
            <w:r w:rsidRPr="00A40421">
              <w:rPr>
                <w:webHidden/>
              </w:rPr>
              <w:tab/>
            </w:r>
            <w:r w:rsidRPr="00A40421">
              <w:rPr>
                <w:webHidden/>
              </w:rPr>
              <w:fldChar w:fldCharType="begin"/>
            </w:r>
            <w:r w:rsidRPr="00A40421">
              <w:rPr>
                <w:webHidden/>
              </w:rPr>
              <w:instrText xml:space="preserve"> PAGEREF _Toc135220853 \h </w:instrText>
            </w:r>
            <w:r w:rsidRPr="00A40421">
              <w:rPr>
                <w:webHidden/>
              </w:rPr>
            </w:r>
            <w:r w:rsidRPr="00A40421">
              <w:rPr>
                <w:webHidden/>
              </w:rPr>
              <w:fldChar w:fldCharType="separate"/>
            </w:r>
            <w:r w:rsidRPr="00A40421">
              <w:rPr>
                <w:webHidden/>
              </w:rPr>
              <w:t>34</w:t>
            </w:r>
            <w:r w:rsidRPr="00A40421">
              <w:rPr>
                <w:webHidden/>
              </w:rPr>
              <w:fldChar w:fldCharType="end"/>
            </w:r>
          </w:hyperlink>
        </w:p>
        <w:p w14:paraId="5F2F8920" w14:textId="00B8083A" w:rsidR="001E5264" w:rsidRPr="008645AE" w:rsidRDefault="001E5264" w:rsidP="008645AE">
          <w:pPr>
            <w:pStyle w:val="12"/>
          </w:pPr>
          <w:r w:rsidRPr="00A40421">
            <w:fldChar w:fldCharType="end"/>
          </w:r>
        </w:p>
      </w:sdtContent>
    </w:sdt>
    <w:p w14:paraId="3DAC8656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  <w:sectPr w:rsidR="001E5264" w:rsidRPr="008645AE" w:rsidSect="001F37C5">
          <w:pgSz w:w="11906" w:h="16838" w:code="9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1EAA78CC" w14:textId="77777777" w:rsidR="001E5264" w:rsidRPr="008645AE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1" w:name="_Toc135220825"/>
      <w:r w:rsidRPr="008645AE">
        <w:rPr>
          <w:rFonts w:cs="Times New Roman"/>
          <w:szCs w:val="28"/>
        </w:rPr>
        <w:lastRenderedPageBreak/>
        <w:t>Введение</w:t>
      </w:r>
      <w:bookmarkEnd w:id="1"/>
    </w:p>
    <w:p w14:paraId="3993E9F5" w14:textId="77777777" w:rsidR="00B0445D" w:rsidRDefault="00B0445D" w:rsidP="00B0445D">
      <w:pPr>
        <w:pStyle w:val="afa"/>
      </w:pPr>
      <w:r w:rsidRPr="002B152A">
        <w:t>В современном мире управление финансами является важной частью жизни каждого человека. Однако, не всегда удается контролировать свои расходы и вести учет своих финансов. Для решения этой проблемы было разработано приложение для контроля расходов.</w:t>
      </w:r>
    </w:p>
    <w:p w14:paraId="7A831E3D" w14:textId="77777777" w:rsidR="00B0445D" w:rsidRPr="002B152A" w:rsidRDefault="00B0445D" w:rsidP="00B0445D">
      <w:pPr>
        <w:pStyle w:val="afa"/>
      </w:pPr>
      <w:r w:rsidRPr="002B152A">
        <w:t>В настоящее время многие люди сталкиваются с проблемой нехватки денежных средств, неспособностью правильно распределять свои доходы и контролировать свои расходы. Хорошо организованный учет финансов и контроль над своими тратами позволяют избежать подобных проблем и сделать свою жизнь более комфортной и уверенной.</w:t>
      </w:r>
    </w:p>
    <w:p w14:paraId="132BF9E2" w14:textId="77777777" w:rsidR="00B0445D" w:rsidRPr="002B152A" w:rsidRDefault="00B0445D" w:rsidP="00B0445D">
      <w:pPr>
        <w:pStyle w:val="afa"/>
      </w:pPr>
      <w:r w:rsidRPr="002B152A">
        <w:t>Цель данного курсового проекта - разработать приложение, которое позволит пользователям легко и удобно контролировать свои расходы и доходы, а также анализировать свои финансовые показатели.</w:t>
      </w:r>
    </w:p>
    <w:p w14:paraId="191DFFFC" w14:textId="77777777" w:rsidR="00B0445D" w:rsidRPr="002B152A" w:rsidRDefault="00B0445D" w:rsidP="00B0445D">
      <w:pPr>
        <w:pStyle w:val="afa"/>
      </w:pPr>
      <w:r w:rsidRPr="002B152A">
        <w:t>В рамках проекта будет произведен анализ существующих приложений для управления финансами, определены требования к разрабатываемому приложению, разработана архитектура приложения и реализованы основные функции.</w:t>
      </w:r>
    </w:p>
    <w:p w14:paraId="2EF238D2" w14:textId="77777777" w:rsidR="00B0445D" w:rsidRPr="002B152A" w:rsidRDefault="00B0445D" w:rsidP="00B0445D">
      <w:pPr>
        <w:pStyle w:val="afa"/>
      </w:pPr>
      <w:r w:rsidRPr="002B152A">
        <w:t>Результатом данного проекта будет готовое приложение, которое позволит пользователям вести учет своих финансов, контролировать свои расходы и доходы, а также получать аналитическую информацию о своих финансовых показателях.</w:t>
      </w:r>
    </w:p>
    <w:p w14:paraId="1D7A94B3" w14:textId="77777777" w:rsidR="00B0445D" w:rsidRPr="002B152A" w:rsidRDefault="00B0445D" w:rsidP="00B0445D">
      <w:pPr>
        <w:pStyle w:val="afa"/>
      </w:pPr>
      <w:r w:rsidRPr="002B152A">
        <w:t>В настоящее время многие люди сталкиваются с проблемой нехватки денежных средств, неспособностью правильно распределять свои доходы и контролировать свои расходы. Хорошо организованный учет финансов и контроль над своими тратами позволяют избежать подобных проблем и сделать свою жизнь более комфортной и уверенной.</w:t>
      </w:r>
    </w:p>
    <w:p w14:paraId="02A76AA7" w14:textId="5D64504B" w:rsidR="00B0445D" w:rsidRPr="002B152A" w:rsidRDefault="00B0445D" w:rsidP="00B0445D">
      <w:pPr>
        <w:pStyle w:val="afa"/>
      </w:pPr>
      <w:r w:rsidRPr="002B152A">
        <w:t xml:space="preserve">Цель данного курсового проекта - разработать приложение, которое позволит пользователям легко и удобно контролировать свои расходы и доходы, а также анализировать свои финансовые показатели. </w:t>
      </w:r>
      <w:r w:rsidRPr="00E611FB">
        <w:rPr>
          <w:color w:val="000000"/>
          <w:szCs w:val="28"/>
        </w:rPr>
        <w:t>Язык разработки– C#. При выполнении курсового проекта будут использованы принципы и приемы ООП,</w:t>
      </w:r>
      <w:r>
        <w:rPr>
          <w:color w:val="000000"/>
          <w:szCs w:val="28"/>
        </w:rPr>
        <w:t xml:space="preserve"> </w:t>
      </w:r>
      <w:r w:rsidRPr="00E611FB">
        <w:rPr>
          <w:color w:val="000000"/>
          <w:szCs w:val="28"/>
        </w:rPr>
        <w:t>база данных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SQLite</w:t>
      </w:r>
      <w:r>
        <w:rPr>
          <w:color w:val="000000"/>
          <w:szCs w:val="28"/>
        </w:rPr>
        <w:t>, и технология</w:t>
      </w:r>
      <w:r w:rsidRPr="00D6040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Windows</w:t>
      </w:r>
      <w:r w:rsidRPr="00D6040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Presentation</w:t>
      </w:r>
      <w:r w:rsidRPr="00D6040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Foundation</w:t>
      </w:r>
      <w:r>
        <w:rPr>
          <w:color w:val="000000"/>
          <w:szCs w:val="28"/>
        </w:rPr>
        <w:t xml:space="preserve"> </w:t>
      </w:r>
      <w:r w:rsidRPr="00E611FB">
        <w:rPr>
          <w:color w:val="000000"/>
          <w:szCs w:val="28"/>
        </w:rPr>
        <w:t>(WPF</w:t>
      </w:r>
      <w:r>
        <w:rPr>
          <w:color w:val="000000"/>
          <w:szCs w:val="28"/>
        </w:rPr>
        <w:t>)</w:t>
      </w:r>
      <w:r w:rsidRPr="00E611FB">
        <w:rPr>
          <w:color w:val="000000"/>
          <w:szCs w:val="28"/>
        </w:rPr>
        <w:t>.</w:t>
      </w:r>
    </w:p>
    <w:p w14:paraId="7B36E98F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AB0E0F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14719B6" w14:textId="718924E2" w:rsidR="001E5264" w:rsidRPr="008645AE" w:rsidRDefault="001E5264" w:rsidP="00A40421">
      <w:pPr>
        <w:pStyle w:val="1"/>
        <w:numPr>
          <w:ilvl w:val="0"/>
          <w:numId w:val="27"/>
        </w:numPr>
        <w:spacing w:before="0" w:after="360" w:line="240" w:lineRule="auto"/>
        <w:contextualSpacing/>
        <w:jc w:val="both"/>
        <w:rPr>
          <w:rFonts w:cs="Times New Roman"/>
          <w:szCs w:val="28"/>
        </w:rPr>
      </w:pPr>
      <w:bookmarkStart w:id="2" w:name="_Toc104246266"/>
      <w:bookmarkStart w:id="3" w:name="_Toc135220826"/>
      <w:r w:rsidRPr="008645AE">
        <w:rPr>
          <w:rFonts w:cs="Times New Roman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2"/>
      <w:bookmarkEnd w:id="3"/>
    </w:p>
    <w:p w14:paraId="6F0B4FBF" w14:textId="21D9738D" w:rsidR="0033603A" w:rsidRDefault="0033603A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настоящее время на рынке существует множество приложений, предназначенных для учёта расходов и доходов финансов, которые помогают пользователям эффективно управлять своими финансами.</w:t>
      </w:r>
    </w:p>
    <w:p w14:paraId="25A6BDA7" w14:textId="6E1A1A66" w:rsidR="001F37C5" w:rsidRPr="008645AE" w:rsidRDefault="001F37C5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В качестве одного из аналогов возьмем программу </w:t>
      </w:r>
      <w:bookmarkStart w:id="4" w:name="_Hlk4753962"/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«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</w:rPr>
        <w:t>Mint</w:t>
      </w: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». </w:t>
      </w:r>
      <w:bookmarkEnd w:id="4"/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Данная программа </w:t>
      </w:r>
      <w:r w:rsidR="0033603A"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разработана для устройств на базе операционных систем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</w:rPr>
        <w:t>Android</w:t>
      </w:r>
      <w:r w:rsidR="0033603A"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и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</w:rPr>
        <w:t>iOS</w:t>
      </w:r>
      <w:r w:rsidR="0033603A"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.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Данное приложение имеет </w:t>
      </w: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следующие возможности:</w:t>
      </w:r>
    </w:p>
    <w:p w14:paraId="08C665D8" w14:textId="172B49C4" w:rsidR="001F37C5" w:rsidRPr="0033603A" w:rsidRDefault="001F37C5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– 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автоматический импорт транзакций</w:t>
      </w:r>
      <w:r w:rsidR="0033603A"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;</w:t>
      </w:r>
    </w:p>
    <w:p w14:paraId="3E3DCF75" w14:textId="3E2B853E" w:rsidR="001F37C5" w:rsidRPr="008645AE" w:rsidRDefault="001F37C5" w:rsidP="001F37C5">
      <w:pPr>
        <w:spacing w:after="0" w:line="240" w:lineRule="auto"/>
        <w:ind w:left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–</w:t>
      </w:r>
      <w:r w:rsid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к</w:t>
      </w:r>
      <w:r w:rsidR="0033603A" w:rsidRPr="0033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атегоризация расходов, что позволяет видеть, куда уходят ваши деньги</w:t>
      </w:r>
      <w:r w:rsidRPr="008645A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644C99FD" w14:textId="79B4CE19" w:rsidR="001F37C5" w:rsidRPr="008645AE" w:rsidRDefault="0033603A" w:rsidP="001F37C5">
      <w:pPr>
        <w:spacing w:after="0" w:line="240" w:lineRule="auto"/>
        <w:ind w:left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управление бюджетом с помощью установки целей и отслеживание прогресса</w:t>
      </w:r>
      <w:r w:rsidR="001F37C5"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;</w:t>
      </w:r>
    </w:p>
    <w:p w14:paraId="69BC5A9F" w14:textId="7AD3ACC6" w:rsidR="001F37C5" w:rsidRPr="0033603A" w:rsidRDefault="001F37C5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– </w:t>
      </w:r>
      <w:r w:rsidR="0033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</w:t>
      </w:r>
      <w:r w:rsidR="0033603A" w:rsidRPr="0033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рафики и отчеты для анализа расходов и бюджетирования</w:t>
      </w:r>
      <w:r w:rsidR="0033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9ED6C2F" w14:textId="77777777" w:rsidR="001F37C5" w:rsidRPr="008645AE" w:rsidRDefault="001F37C5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Интерфейс программы представлен на рисунке 1.1.</w:t>
      </w:r>
    </w:p>
    <w:p w14:paraId="245C52E4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E4CC93" w14:textId="08B56A9B" w:rsidR="001E5264" w:rsidRPr="008645AE" w:rsidRDefault="0074361F" w:rsidP="001E5264">
      <w:pPr>
        <w:pStyle w:val="aa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36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C76A64" wp14:editId="27495882">
            <wp:extent cx="2152950" cy="4515480"/>
            <wp:effectExtent l="0" t="0" r="0" b="0"/>
            <wp:docPr id="441042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2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CB6A" w14:textId="77777777" w:rsidR="001E5264" w:rsidRPr="008645AE" w:rsidRDefault="001E5264" w:rsidP="0074361F">
      <w:pPr>
        <w:pStyle w:val="aa"/>
        <w:spacing w:before="280" w:after="28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F07B33" w14:textId="38120A0F" w:rsidR="001E5264" w:rsidRPr="0074361F" w:rsidRDefault="001E5264" w:rsidP="001E5264">
      <w:pPr>
        <w:pStyle w:val="aa"/>
        <w:spacing w:before="280" w:after="28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</w:t>
      </w:r>
      <w:r w:rsidR="0074361F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«</w:t>
      </w:r>
      <w:r w:rsidR="007436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Mint</w:t>
      </w:r>
      <w:r w:rsidR="0074361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B31744" w14:textId="77777777" w:rsidR="001F37C5" w:rsidRPr="008645AE" w:rsidRDefault="001F37C5" w:rsidP="001E5264">
      <w:pPr>
        <w:pStyle w:val="aa"/>
        <w:spacing w:before="280" w:after="28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046F9" w14:textId="77777777" w:rsidR="001F37C5" w:rsidRPr="008645AE" w:rsidRDefault="001F37C5" w:rsidP="001E5264">
      <w:pPr>
        <w:pStyle w:val="aa"/>
        <w:spacing w:before="280" w:after="28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4609F8" w14:textId="77777777" w:rsidR="0074361F" w:rsidRDefault="0074361F">
      <w:pP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 w:type="page"/>
      </w:r>
    </w:p>
    <w:p w14:paraId="64FF8BEE" w14:textId="63E66F3B" w:rsidR="001F37C5" w:rsidRPr="0074361F" w:rsidRDefault="001F37C5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lastRenderedPageBreak/>
        <w:t>Недостатки «</w:t>
      </w:r>
      <w:r w:rsidR="0074361F">
        <w:rPr>
          <w:rFonts w:ascii="Times New Roman" w:eastAsia="Calibri" w:hAnsi="Times New Roman" w:cs="Times New Roman"/>
          <w:color w:val="000000"/>
          <w:sz w:val="28"/>
          <w:szCs w:val="28"/>
        </w:rPr>
        <w:t>Mint</w:t>
      </w: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»</w:t>
      </w:r>
      <w:r w:rsidRPr="0074361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:</w:t>
      </w:r>
    </w:p>
    <w:p w14:paraId="3AA8229F" w14:textId="6F2FE484" w:rsidR="001F37C5" w:rsidRPr="008645AE" w:rsidRDefault="0074361F" w:rsidP="001F37C5">
      <w:pPr>
        <w:numPr>
          <w:ilvl w:val="0"/>
          <w:numId w:val="13"/>
        </w:numPr>
        <w:spacing w:after="0" w:line="240" w:lineRule="auto"/>
        <w:ind w:left="0"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о</w:t>
      </w:r>
      <w:r w:rsidRPr="0074361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тсутствие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4361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возможности для индивидуальной настройки категорий расходо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.</w:t>
      </w:r>
    </w:p>
    <w:p w14:paraId="749AE3A0" w14:textId="2504E4E7" w:rsidR="001F37C5" w:rsidRPr="008645AE" w:rsidRDefault="0074361F" w:rsidP="001F37C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Ещё один аналог </w:t>
      </w:r>
      <w:r w:rsidR="001F37C5"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для анализа –</w:t>
      </w:r>
      <w:bookmarkStart w:id="5" w:name="_Hlk4753973"/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кросс-платформенное приложение </w:t>
      </w:r>
      <w:r w:rsidR="001F37C5"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«</w:t>
      </w:r>
      <w:r w:rsidRPr="0074361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You Need a Budget (YNAB)</w:t>
      </w:r>
      <w:r w:rsidR="001F37C5"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». </w:t>
      </w:r>
      <w:bookmarkEnd w:id="5"/>
      <w:r w:rsidR="001F37C5"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Имеет следующие возможности:</w:t>
      </w:r>
    </w:p>
    <w:p w14:paraId="751B68DC" w14:textId="605AA222" w:rsidR="001F37C5" w:rsidRPr="008645AE" w:rsidRDefault="00CC28B5" w:rsidP="001F37C5">
      <w:pPr>
        <w:numPr>
          <w:ilvl w:val="0"/>
          <w:numId w:val="14"/>
        </w:numPr>
        <w:spacing w:after="0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ф</w:t>
      </w:r>
      <w:r w:rsidRPr="00CC28B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окус на бюджетировании и планировании расходов, помогающий управлять финансами более осознанно</w:t>
      </w:r>
      <w:r w:rsidR="001F37C5" w:rsidRPr="008645A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3792A3F4" w14:textId="69344B11" w:rsidR="001F37C5" w:rsidRPr="008645AE" w:rsidRDefault="00CC28B5" w:rsidP="001F37C5">
      <w:pPr>
        <w:numPr>
          <w:ilvl w:val="0"/>
          <w:numId w:val="14"/>
        </w:numPr>
        <w:spacing w:after="0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</w:t>
      </w:r>
      <w:r w:rsidRPr="00CC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учной ввод транзакций, что обеспечивает более активное взаимодействие с финансовыми данными</w:t>
      </w:r>
      <w:r w:rsidR="001F37C5" w:rsidRPr="008645A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0FA88E00" w14:textId="449C177F" w:rsidR="001F37C5" w:rsidRPr="008645AE" w:rsidRDefault="00CC28B5" w:rsidP="001F37C5">
      <w:pPr>
        <w:numPr>
          <w:ilvl w:val="0"/>
          <w:numId w:val="14"/>
        </w:numPr>
        <w:spacing w:after="0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Синхронизация данных между устройствами, что позволяет легко получать доступ к своим финансам везде, где есть интернет</w:t>
      </w:r>
      <w:r w:rsidR="001F37C5" w:rsidRPr="008645A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02B499E1" w14:textId="42C3C4C8" w:rsidR="001E5264" w:rsidRPr="0074361F" w:rsidRDefault="001F37C5" w:rsidP="0074361F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Интерфейс программы представлен на рисунке 1.2. </w:t>
      </w:r>
    </w:p>
    <w:p w14:paraId="65800648" w14:textId="7D5E3C56" w:rsidR="001E5264" w:rsidRPr="008645AE" w:rsidRDefault="0074361F" w:rsidP="0074361F">
      <w:pPr>
        <w:pStyle w:val="aa"/>
        <w:spacing w:before="280" w:after="28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F8B6A5" wp14:editId="0A10D4E3">
            <wp:extent cx="6372225" cy="3554095"/>
            <wp:effectExtent l="0" t="0" r="9525" b="8255"/>
            <wp:docPr id="182274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E52D" w14:textId="58675BC4" w:rsidR="001F37C5" w:rsidRPr="00CC28B5" w:rsidRDefault="001F37C5" w:rsidP="00CC28B5">
      <w:pPr>
        <w:spacing w:after="28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645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Рисунок</w:t>
      </w:r>
      <w:r w:rsidRPr="00CC28B5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1.2 – </w:t>
      </w:r>
      <w:r w:rsidR="00CC28B5">
        <w:rPr>
          <w:rFonts w:ascii="Times New Roman" w:eastAsia="Calibri" w:hAnsi="Times New Roman" w:cs="Times New Roman"/>
          <w:color w:val="000000"/>
          <w:sz w:val="28"/>
          <w:szCs w:val="28"/>
        </w:rPr>
        <w:t>You</w:t>
      </w:r>
      <w:r w:rsidR="00CC28B5" w:rsidRPr="00CC28B5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r w:rsidR="00CC28B5">
        <w:rPr>
          <w:rFonts w:ascii="Times New Roman" w:eastAsia="Calibri" w:hAnsi="Times New Roman" w:cs="Times New Roman"/>
          <w:color w:val="000000"/>
          <w:sz w:val="28"/>
          <w:szCs w:val="28"/>
        </w:rPr>
        <w:t>Need A Budget (YNAB)</w:t>
      </w:r>
    </w:p>
    <w:p w14:paraId="27CDEB35" w14:textId="77777777" w:rsidR="001F37C5" w:rsidRPr="00CC28B5" w:rsidRDefault="001F37C5" w:rsidP="001F37C5">
      <w:pPr>
        <w:spacing w:after="0" w:line="240" w:lineRule="auto"/>
        <w:ind w:firstLine="851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342BBC5D" w14:textId="77777777" w:rsidR="00CC28B5" w:rsidRPr="00A40421" w:rsidRDefault="00CC28B5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bookmarkStart w:id="6" w:name="_Toc104246267"/>
      <w:r>
        <w:rPr>
          <w:rFonts w:cs="Times New Roman"/>
          <w:szCs w:val="28"/>
        </w:rPr>
        <w:br w:type="page"/>
      </w:r>
    </w:p>
    <w:p w14:paraId="740742C0" w14:textId="7AB1973C" w:rsidR="001E5264" w:rsidRPr="008645AE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7" w:name="_Toc135220827"/>
      <w:r w:rsidRPr="008645AE">
        <w:rPr>
          <w:rFonts w:cs="Times New Roman"/>
          <w:szCs w:val="28"/>
        </w:rPr>
        <w:lastRenderedPageBreak/>
        <w:t>2</w:t>
      </w:r>
      <w:r w:rsidR="00A40421">
        <w:rPr>
          <w:rFonts w:cs="Times New Roman"/>
          <w:szCs w:val="28"/>
        </w:rPr>
        <w:t xml:space="preserve">. </w:t>
      </w:r>
      <w:r w:rsidRPr="008645AE">
        <w:rPr>
          <w:rFonts w:cs="Times New Roman"/>
          <w:szCs w:val="28"/>
        </w:rPr>
        <w:t>Анализ требований к программному средству и разработка функциональных требований</w:t>
      </w:r>
      <w:bookmarkEnd w:id="6"/>
      <w:bookmarkEnd w:id="7"/>
    </w:p>
    <w:p w14:paraId="5598C3EC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8" w:name="_Toc104246268"/>
      <w:bookmarkStart w:id="9" w:name="_Toc135220828"/>
      <w:r w:rsidRPr="008645AE">
        <w:t>2.1 Описание инструментов для разработки программного средства</w:t>
      </w:r>
      <w:bookmarkEnd w:id="8"/>
      <w:bookmarkEnd w:id="9"/>
    </w:p>
    <w:p w14:paraId="60A11E75" w14:textId="77777777" w:rsidR="001E5264" w:rsidRPr="008645AE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ходе разработки данного программного средства используются следующие инструменты:</w:t>
      </w:r>
    </w:p>
    <w:p w14:paraId="201A53A9" w14:textId="77777777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объектно-ориентированный язык программирования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#;</w:t>
      </w:r>
    </w:p>
    <w:p w14:paraId="2D08361D" w14:textId="77777777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платформа для кроссплатформенной разработки с открытым исходным</w:t>
      </w:r>
    </w:p>
    <w:p w14:paraId="2F10C776" w14:textId="139834C7" w:rsidR="001E5264" w:rsidRPr="008645AE" w:rsidRDefault="001E5264" w:rsidP="001E526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кодом .NET Framework</w:t>
      </w:r>
      <w:r w:rsidR="00CC28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Core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1C0B3F0" w14:textId="77777777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расширяемый язык разметки XAML;</w:t>
      </w:r>
    </w:p>
    <w:p w14:paraId="48C3CF42" w14:textId="1F126D0B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система управления базами данных </w:t>
      </w:r>
      <w:r w:rsidR="00CC28B5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1AF30559" w14:textId="77777777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шаблон проектирования MVVM;</w:t>
      </w:r>
    </w:p>
    <w:p w14:paraId="7820F029" w14:textId="6B1EF4BD" w:rsidR="001E5264" w:rsidRPr="008645AE" w:rsidRDefault="001E5264" w:rsidP="001E5264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фреймворк для работы с базой данных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r w:rsidR="00CC28B5"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C28B5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6;</w:t>
      </w:r>
    </w:p>
    <w:p w14:paraId="22AA4404" w14:textId="77777777" w:rsidR="001E5264" w:rsidRPr="008645AE" w:rsidRDefault="001E5264" w:rsidP="001E5264">
      <w:pPr>
        <w:numPr>
          <w:ilvl w:val="0"/>
          <w:numId w:val="23"/>
        </w:num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интегрированная среда разработки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Microsoft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Visual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Studio</w:t>
      </w:r>
      <w:r w:rsidRPr="008645AE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 w:eastAsia="be-BY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2022.</w:t>
      </w:r>
    </w:p>
    <w:p w14:paraId="79000F50" w14:textId="6366C47F" w:rsidR="001E5264" w:rsidRPr="008645AE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# — это язык программирования, предназначенный для разработки самых разнообразных приложений, предназначенных для выполнения в среде 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#— это реализация языка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корпорацией Майкрософт. Поддержка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в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1258634E" w14:textId="24B94549" w:rsidR="001E5264" w:rsidRPr="008645AE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XAML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 это декларативный язык разметки. С точки зрения модели программирования 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язык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XAML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упрощает создание пользовательского интерфейса для приложения 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Можно создать видимые элементы пользовательского интерфейса в декларативной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XAML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XAML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напрямую представляет создание экземпляров объектов в конкретном наборе резервных типов, определенных в сборках.</w:t>
      </w:r>
    </w:p>
    <w:p w14:paraId="2D96B6EF" w14:textId="6B447187" w:rsidR="00F73501" w:rsidRPr="00F73501" w:rsidRDefault="00CC28B5" w:rsidP="00F735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Structured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Query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Language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Lite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 компактная встраиваемая реляционная система управления базами данных (СУБД). Как СУБД, 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r w:rsidRPr="00CC28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предоставляет механизмы для создания, организации, хранения и манипулирования данными в структурированном формате.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предоставляет удобный и простой способ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управления данными в небольших и средних проектах, особенно когда требуется локальное хранение данных или работа в офлайн-режиме. Однако, для крупных и масштабируемых проектов, требующих многопользовательской работы, более мощные СУБД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такие как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могут быть предпочтительными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3A32DA2" w14:textId="788D3212" w:rsidR="001E5264" w:rsidRPr="008645AE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MVVM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461A67C8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10" w:name="_Toc104246269"/>
      <w:bookmarkStart w:id="11" w:name="_Toc135220829"/>
      <w:r w:rsidRPr="008645AE">
        <w:lastRenderedPageBreak/>
        <w:t>2.2 Описание функциональности программного средства</w:t>
      </w:r>
      <w:bookmarkEnd w:id="10"/>
      <w:bookmarkEnd w:id="11"/>
    </w:p>
    <w:p w14:paraId="7E0C4BE1" w14:textId="6D61C80B" w:rsidR="001E5264" w:rsidRPr="008645AE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основе анализа были составлены следующие функциональные требования для программного средства для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пользователя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8C7E9FB" w14:textId="1E2005D9" w:rsidR="001E5264" w:rsidRPr="008645AE" w:rsidRDefault="00F73501" w:rsidP="001E5264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авторизация и регистрация пользователя</w:t>
      </w:r>
      <w:r w:rsidR="001E5264"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686803BE" w14:textId="4A5CDDF1" w:rsidR="001E5264" w:rsidRPr="008645AE" w:rsidRDefault="00F73501" w:rsidP="001E5264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добавление и удаление кошельков</w:t>
      </w:r>
      <w:r w:rsidR="001E5264"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79648DC0" w14:textId="12CA6963" w:rsidR="001E5264" w:rsidRPr="008645AE" w:rsidRDefault="00F73501" w:rsidP="001E5264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возможность добавления кошельков с разными валютами</w:t>
      </w:r>
      <w:r w:rsidR="001E5264"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219EF703" w14:textId="272D1D3A" w:rsidR="001E5264" w:rsidRPr="008645AE" w:rsidRDefault="00F73501" w:rsidP="001E5264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визуализация категорий расходов и доходов в виде диаграмм</w:t>
      </w:r>
      <w:r w:rsidR="001E5264"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75E3022" w14:textId="319273E0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sz w:val="28"/>
          <w:szCs w:val="28"/>
          <w:lang w:val="ru-RU"/>
        </w:rPr>
        <w:t xml:space="preserve">В графическом материале приведена схема </w:t>
      </w:r>
      <w:r w:rsidRPr="008645AE">
        <w:rPr>
          <w:rFonts w:ascii="Times New Roman" w:hAnsi="Times New Roman" w:cs="Times New Roman"/>
          <w:sz w:val="28"/>
          <w:szCs w:val="28"/>
        </w:rPr>
        <w:t>Use</w:t>
      </w:r>
      <w:r w:rsidRPr="008645A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645AE">
        <w:rPr>
          <w:rFonts w:ascii="Times New Roman" w:hAnsi="Times New Roman" w:cs="Times New Roman"/>
          <w:sz w:val="28"/>
          <w:szCs w:val="28"/>
        </w:rPr>
        <w:t>case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описывающая функциональность программного средства для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пользователя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3692AE5" w14:textId="1AEE8BCB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 данной схемы видно, что клиент может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авторизироваться или создать аккаунт, добавить доход или расход и выбрать для них категорию, также создать несколько кошельков с разными валютами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49F62EB" w14:textId="77777777" w:rsidR="001E5264" w:rsidRPr="008645AE" w:rsidRDefault="001E5264" w:rsidP="001E5264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1A28F09" w14:textId="159A92AC" w:rsidR="001E5264" w:rsidRPr="008645AE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12" w:name="_Toc104246270"/>
      <w:bookmarkStart w:id="13" w:name="_Toc135220830"/>
      <w:r w:rsidRPr="008645AE">
        <w:rPr>
          <w:rFonts w:cs="Times New Roman"/>
          <w:szCs w:val="28"/>
        </w:rPr>
        <w:lastRenderedPageBreak/>
        <w:t>3</w:t>
      </w:r>
      <w:r w:rsidR="00A40421">
        <w:rPr>
          <w:rFonts w:cs="Times New Roman"/>
          <w:szCs w:val="28"/>
        </w:rPr>
        <w:t xml:space="preserve">. </w:t>
      </w:r>
      <w:r w:rsidRPr="008645AE">
        <w:rPr>
          <w:rFonts w:cs="Times New Roman"/>
          <w:szCs w:val="28"/>
        </w:rPr>
        <w:t>Проектирование программного средства</w:t>
      </w:r>
      <w:bookmarkEnd w:id="12"/>
      <w:bookmarkEnd w:id="13"/>
    </w:p>
    <w:p w14:paraId="345638EB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14" w:name="_Toc104246271"/>
      <w:bookmarkStart w:id="15" w:name="_Toc135220831"/>
      <w:r w:rsidRPr="008645AE">
        <w:t>3.1 Модель базы данных</w:t>
      </w:r>
      <w:bookmarkEnd w:id="14"/>
      <w:bookmarkEnd w:id="15"/>
    </w:p>
    <w:p w14:paraId="6AD25161" w14:textId="68EBA91A" w:rsidR="001E5264" w:rsidRPr="00F73501" w:rsidRDefault="001E5264" w:rsidP="001E526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создания программного средства была разработана база данных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</w:rPr>
        <w:t>FinanceManager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состоящая из </w:t>
      </w:r>
      <w:r w:rsidR="00F73501"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таблиц. </w:t>
      </w:r>
      <w:r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Описания таблиц базы данных представлены в таблицах 3.1 – 3.</w:t>
      </w:r>
      <w:r w:rsidR="00F73501" w:rsidRPr="00D421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F735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2188F76B" w14:textId="22D52DFB" w:rsidR="001E5264" w:rsidRPr="00D42175" w:rsidRDefault="001E5264" w:rsidP="001E526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21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3.1 – Таблица </w:t>
      </w:r>
      <w:r w:rsidR="00F73501">
        <w:rPr>
          <w:rFonts w:ascii="Times New Roman" w:hAnsi="Times New Roman" w:cs="Times New Roman"/>
          <w:color w:val="000000" w:themeColor="text1"/>
          <w:sz w:val="28"/>
          <w:szCs w:val="28"/>
        </w:rPr>
        <w:t>Accounts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5"/>
        <w:gridCol w:w="3115"/>
        <w:gridCol w:w="3830"/>
      </w:tblGrid>
      <w:tr w:rsidR="001E5264" w:rsidRPr="008645AE" w14:paraId="1117E7D4" w14:textId="77777777" w:rsidTr="001F37C5">
        <w:tc>
          <w:tcPr>
            <w:tcW w:w="3115" w:type="dxa"/>
          </w:tcPr>
          <w:p w14:paraId="1E887D0B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531D92C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0" w:type="dxa"/>
          </w:tcPr>
          <w:p w14:paraId="14656672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8645AE" w14:paraId="34BE9C62" w14:textId="77777777" w:rsidTr="001F37C5">
        <w:tc>
          <w:tcPr>
            <w:tcW w:w="3115" w:type="dxa"/>
          </w:tcPr>
          <w:p w14:paraId="5D255D45" w14:textId="58F3A2EF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3115" w:type="dxa"/>
          </w:tcPr>
          <w:p w14:paraId="7D78152D" w14:textId="22290396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30" w:type="dxa"/>
          </w:tcPr>
          <w:p w14:paraId="02D15BE2" w14:textId="5E834AEA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 w:rsidR="00F735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кошелька</w:t>
            </w:r>
          </w:p>
        </w:tc>
      </w:tr>
      <w:tr w:rsidR="001E5264" w:rsidRPr="008645AE" w14:paraId="6A52D34B" w14:textId="77777777" w:rsidTr="001F37C5">
        <w:tc>
          <w:tcPr>
            <w:tcW w:w="3115" w:type="dxa"/>
          </w:tcPr>
          <w:p w14:paraId="0F8226AF" w14:textId="10B3DB96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0F12D235" w14:textId="5475106B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30" w:type="dxa"/>
          </w:tcPr>
          <w:p w14:paraId="6016EB6E" w14:textId="608916EC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название </w:t>
            </w:r>
            <w:r w:rsidR="00F735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кошелька</w:t>
            </w:r>
          </w:p>
        </w:tc>
      </w:tr>
      <w:tr w:rsidR="001E5264" w:rsidRPr="008645AE" w14:paraId="766ECC3D" w14:textId="77777777" w:rsidTr="001F37C5">
        <w:tc>
          <w:tcPr>
            <w:tcW w:w="3115" w:type="dxa"/>
          </w:tcPr>
          <w:p w14:paraId="0680D983" w14:textId="3E32AE27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Balance</w:t>
            </w:r>
          </w:p>
        </w:tc>
        <w:tc>
          <w:tcPr>
            <w:tcW w:w="3115" w:type="dxa"/>
          </w:tcPr>
          <w:p w14:paraId="18253455" w14:textId="3BEC6B7C" w:rsidR="001E5264" w:rsidRPr="00F73501" w:rsidRDefault="00F73501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real</w:t>
            </w:r>
          </w:p>
        </w:tc>
        <w:tc>
          <w:tcPr>
            <w:tcW w:w="3830" w:type="dxa"/>
          </w:tcPr>
          <w:p w14:paraId="66556E21" w14:textId="66774A92" w:rsidR="001E5264" w:rsidRPr="00F73501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</w:t>
            </w:r>
            <w:r w:rsidR="00F735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 </w:t>
            </w:r>
            <w:r w:rsidR="009A5A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состояние баланса кошелька</w:t>
            </w:r>
          </w:p>
        </w:tc>
      </w:tr>
      <w:tr w:rsidR="001E5264" w:rsidRPr="008645AE" w14:paraId="6CD832F4" w14:textId="77777777" w:rsidTr="001F37C5">
        <w:tc>
          <w:tcPr>
            <w:tcW w:w="3115" w:type="dxa"/>
          </w:tcPr>
          <w:p w14:paraId="139E41B7" w14:textId="18373D72" w:rsidR="001E5264" w:rsidRPr="009A5AAA" w:rsidRDefault="009A5AAA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CurrencyId</w:t>
            </w:r>
          </w:p>
        </w:tc>
        <w:tc>
          <w:tcPr>
            <w:tcW w:w="3115" w:type="dxa"/>
          </w:tcPr>
          <w:p w14:paraId="394BBF34" w14:textId="3117C743" w:rsidR="001E5264" w:rsidRPr="009A5AAA" w:rsidRDefault="009A5AAA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30" w:type="dxa"/>
          </w:tcPr>
          <w:p w14:paraId="29F310CC" w14:textId="57795E1E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9A5A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валюты</w:t>
            </w:r>
          </w:p>
        </w:tc>
      </w:tr>
      <w:tr w:rsidR="001E5264" w:rsidRPr="00A40421" w14:paraId="7E03E495" w14:textId="77777777" w:rsidTr="001F37C5">
        <w:tc>
          <w:tcPr>
            <w:tcW w:w="3115" w:type="dxa"/>
          </w:tcPr>
          <w:p w14:paraId="3D27BA78" w14:textId="566E3476" w:rsidR="001E5264" w:rsidRPr="009A5AAA" w:rsidRDefault="009A5AAA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5" w:type="dxa"/>
          </w:tcPr>
          <w:p w14:paraId="382962F0" w14:textId="3721BCB5" w:rsidR="001E5264" w:rsidRPr="009A5AAA" w:rsidRDefault="009A5AAA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30" w:type="dxa"/>
          </w:tcPr>
          <w:p w14:paraId="26C566C2" w14:textId="35403698" w:rsidR="009A5AAA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9A5A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путь до файла с фото иконки для кошелька</w:t>
            </w:r>
          </w:p>
        </w:tc>
      </w:tr>
      <w:tr w:rsidR="009A5AAA" w:rsidRPr="00A40421" w14:paraId="4492A6F2" w14:textId="77777777" w:rsidTr="001F37C5">
        <w:tc>
          <w:tcPr>
            <w:tcW w:w="3115" w:type="dxa"/>
          </w:tcPr>
          <w:p w14:paraId="64B9030E" w14:textId="00D38731" w:rsidR="009A5AAA" w:rsidRPr="009A5AAA" w:rsidRDefault="009A5AAA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TakeIntoBalance</w:t>
            </w:r>
          </w:p>
        </w:tc>
        <w:tc>
          <w:tcPr>
            <w:tcW w:w="3115" w:type="dxa"/>
          </w:tcPr>
          <w:p w14:paraId="28B72EF1" w14:textId="5D52E9CC" w:rsidR="009A5AAA" w:rsidRPr="009A5AAA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="009A5AA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nteger</w:t>
            </w:r>
          </w:p>
        </w:tc>
        <w:tc>
          <w:tcPr>
            <w:tcW w:w="3830" w:type="dxa"/>
          </w:tcPr>
          <w:p w14:paraId="16909AE3" w14:textId="316AC5C7" w:rsidR="009A5AAA" w:rsidRPr="009A5AAA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Проверяет учитывается ли баланс кошелька в общую сумму аккаунта</w:t>
            </w:r>
          </w:p>
        </w:tc>
      </w:tr>
    </w:tbl>
    <w:p w14:paraId="322B785D" w14:textId="77777777" w:rsidR="00D42175" w:rsidRDefault="00D42175" w:rsidP="001E526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21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предназначена для хранения информации и баланса кошелька.</w:t>
      </w:r>
      <w:r w:rsidR="001E5264" w:rsidRPr="00D421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</w:p>
    <w:p w14:paraId="226CEF2E" w14:textId="02AA492B" w:rsidR="001E5264" w:rsidRPr="00D42175" w:rsidRDefault="001E5264" w:rsidP="001E526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1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3.2 – Таблица </w:t>
      </w:r>
      <w:r w:rsidR="00D42175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3118"/>
        <w:gridCol w:w="3828"/>
      </w:tblGrid>
      <w:tr w:rsidR="001E5264" w:rsidRPr="008645AE" w14:paraId="6377ED90" w14:textId="77777777" w:rsidTr="001F37C5">
        <w:tc>
          <w:tcPr>
            <w:tcW w:w="3114" w:type="dxa"/>
          </w:tcPr>
          <w:p w14:paraId="48208C74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столбца</w:t>
            </w:r>
          </w:p>
        </w:tc>
        <w:tc>
          <w:tcPr>
            <w:tcW w:w="3118" w:type="dxa"/>
          </w:tcPr>
          <w:p w14:paraId="23B928B1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</w:p>
        </w:tc>
        <w:tc>
          <w:tcPr>
            <w:tcW w:w="3828" w:type="dxa"/>
          </w:tcPr>
          <w:p w14:paraId="115ACD05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8645AE" w14:paraId="3CDCB234" w14:textId="77777777" w:rsidTr="001F37C5">
        <w:tc>
          <w:tcPr>
            <w:tcW w:w="3114" w:type="dxa"/>
          </w:tcPr>
          <w:p w14:paraId="0AE1A8B9" w14:textId="6A54910A" w:rsidR="001E5264" w:rsidRPr="008645AE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8" w:type="dxa"/>
          </w:tcPr>
          <w:p w14:paraId="0E127AE8" w14:textId="4705179A" w:rsidR="001E5264" w:rsidRPr="008645AE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8" w:type="dxa"/>
          </w:tcPr>
          <w:p w14:paraId="7601C482" w14:textId="4CCD53AE" w:rsidR="001E5264" w:rsidRPr="008645AE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категории</w:t>
            </w:r>
          </w:p>
        </w:tc>
      </w:tr>
      <w:tr w:rsidR="001E5264" w:rsidRPr="00A40421" w14:paraId="0519A9E7" w14:textId="77777777" w:rsidTr="001F37C5">
        <w:tc>
          <w:tcPr>
            <w:tcW w:w="3114" w:type="dxa"/>
          </w:tcPr>
          <w:p w14:paraId="79AD3BD8" w14:textId="6DA4D3E5" w:rsidR="001E5264" w:rsidRPr="00D42175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8" w:type="dxa"/>
          </w:tcPr>
          <w:p w14:paraId="05DDCE33" w14:textId="7ACEAC96" w:rsidR="001E5264" w:rsidRPr="008645AE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8" w:type="dxa"/>
          </w:tcPr>
          <w:p w14:paraId="293C3067" w14:textId="5C137CB8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Строка с </w:t>
            </w:r>
            <w:r w:rsidR="00D4217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полным путём до файла с фото иконки для категории</w:t>
            </w:r>
          </w:p>
        </w:tc>
      </w:tr>
      <w:tr w:rsidR="00D42175" w:rsidRPr="00A40421" w14:paraId="4743C41B" w14:textId="77777777" w:rsidTr="001F37C5">
        <w:tc>
          <w:tcPr>
            <w:tcW w:w="3114" w:type="dxa"/>
          </w:tcPr>
          <w:p w14:paraId="5CB037DD" w14:textId="0866C3BD" w:rsidR="00D42175" w:rsidRPr="00D42175" w:rsidRDefault="00D42175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DefaultSum</w:t>
            </w:r>
          </w:p>
        </w:tc>
        <w:tc>
          <w:tcPr>
            <w:tcW w:w="3118" w:type="dxa"/>
          </w:tcPr>
          <w:p w14:paraId="6F5C0F25" w14:textId="6FAF6A3E" w:rsidR="00D42175" w:rsidRPr="00D42175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 w:rsidR="00D421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eal</w:t>
            </w:r>
          </w:p>
        </w:tc>
        <w:tc>
          <w:tcPr>
            <w:tcW w:w="3828" w:type="dxa"/>
          </w:tcPr>
          <w:p w14:paraId="39BDF3EE" w14:textId="66B20A8E" w:rsidR="00D42175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сумму для категории по умолчанию</w:t>
            </w:r>
          </w:p>
        </w:tc>
      </w:tr>
      <w:tr w:rsidR="00D42175" w:rsidRPr="00A40421" w14:paraId="61488023" w14:textId="77777777" w:rsidTr="001F37C5">
        <w:tc>
          <w:tcPr>
            <w:tcW w:w="3114" w:type="dxa"/>
          </w:tcPr>
          <w:p w14:paraId="0DC72710" w14:textId="53E3EC01" w:rsidR="00D42175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8" w:type="dxa"/>
          </w:tcPr>
          <w:p w14:paraId="2C324FD4" w14:textId="5F59DFCC" w:rsidR="00D42175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28" w:type="dxa"/>
          </w:tcPr>
          <w:p w14:paraId="212D48A4" w14:textId="2DFC7492" w:rsidR="00D42175" w:rsidRPr="008645AE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Указывает на тип категории: расходы или доходы</w:t>
            </w:r>
          </w:p>
        </w:tc>
      </w:tr>
      <w:tr w:rsidR="00D42175" w:rsidRPr="00B22075" w14:paraId="51256B42" w14:textId="77777777" w:rsidTr="001F37C5">
        <w:tc>
          <w:tcPr>
            <w:tcW w:w="3114" w:type="dxa"/>
          </w:tcPr>
          <w:p w14:paraId="3568A046" w14:textId="7D5ABB85" w:rsidR="00D42175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CategoryId</w:t>
            </w:r>
          </w:p>
        </w:tc>
        <w:tc>
          <w:tcPr>
            <w:tcW w:w="3118" w:type="dxa"/>
          </w:tcPr>
          <w:p w14:paraId="09D963F1" w14:textId="3A8964B5" w:rsidR="00D42175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28" w:type="dxa"/>
          </w:tcPr>
          <w:p w14:paraId="73DBC51A" w14:textId="305A6DE1" w:rsidR="00D42175" w:rsidRPr="008645AE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идентификатор категории</w:t>
            </w:r>
          </w:p>
        </w:tc>
      </w:tr>
    </w:tbl>
    <w:p w14:paraId="4497A529" w14:textId="04B6BB3D" w:rsidR="001E5264" w:rsidRPr="008645AE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таблице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Categotries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хранится</w:t>
      </w:r>
      <w:r w:rsidR="0026141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информация о каждой категории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8A7F01D" w14:textId="77777777" w:rsidR="001E5264" w:rsidRPr="008645A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B33053" w14:textId="4B39114C" w:rsidR="001E5264" w:rsidRPr="00261418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3.3 – Таблица </w:t>
      </w:r>
      <w:r w:rsidR="00261418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3107"/>
        <w:gridCol w:w="3839"/>
      </w:tblGrid>
      <w:tr w:rsidR="001E5264" w:rsidRPr="008645AE" w14:paraId="4CAA4495" w14:textId="77777777" w:rsidTr="001F37C5">
        <w:tc>
          <w:tcPr>
            <w:tcW w:w="3114" w:type="dxa"/>
          </w:tcPr>
          <w:p w14:paraId="4E51A4F0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07" w:type="dxa"/>
          </w:tcPr>
          <w:p w14:paraId="2D315B4A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9" w:type="dxa"/>
          </w:tcPr>
          <w:p w14:paraId="5987E007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8645AE" w14:paraId="47D501D9" w14:textId="77777777" w:rsidTr="001F37C5">
        <w:tc>
          <w:tcPr>
            <w:tcW w:w="3114" w:type="dxa"/>
          </w:tcPr>
          <w:p w14:paraId="3B15F261" w14:textId="6203E5B7" w:rsidR="001E5264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3107" w:type="dxa"/>
          </w:tcPr>
          <w:p w14:paraId="54003C71" w14:textId="2619A37D" w:rsidR="001E5264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39" w:type="dxa"/>
          </w:tcPr>
          <w:p w14:paraId="281BA6A6" w14:textId="3E9F35C4" w:rsidR="001E5264" w:rsidRPr="008645AE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1E5264" w:rsidRPr="008645AE" w14:paraId="5DE02CE8" w14:textId="77777777" w:rsidTr="001F37C5">
        <w:tc>
          <w:tcPr>
            <w:tcW w:w="3114" w:type="dxa"/>
          </w:tcPr>
          <w:p w14:paraId="51B4CFFA" w14:textId="43ADB158" w:rsidR="001E5264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07" w:type="dxa"/>
          </w:tcPr>
          <w:p w14:paraId="209B841C" w14:textId="340A24EC" w:rsidR="001E5264" w:rsidRPr="00261418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39" w:type="dxa"/>
          </w:tcPr>
          <w:p w14:paraId="0927FB4B" w14:textId="4CB2B5A0" w:rsidR="001E5264" w:rsidRPr="008645AE" w:rsidRDefault="00261418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 пользователя</w:t>
            </w:r>
          </w:p>
        </w:tc>
      </w:tr>
      <w:tr w:rsidR="00222EA0" w:rsidRPr="008645AE" w14:paraId="63B9251D" w14:textId="77777777" w:rsidTr="001F37C5">
        <w:tc>
          <w:tcPr>
            <w:tcW w:w="3114" w:type="dxa"/>
          </w:tcPr>
          <w:p w14:paraId="1AEA6619" w14:textId="590008F7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07" w:type="dxa"/>
          </w:tcPr>
          <w:p w14:paraId="2D5B7A6A" w14:textId="44939E71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39" w:type="dxa"/>
          </w:tcPr>
          <w:p w14:paraId="29740A3A" w14:textId="6B9186ED" w:rsid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пользователя</w:t>
            </w:r>
          </w:p>
        </w:tc>
      </w:tr>
    </w:tbl>
    <w:p w14:paraId="7C27B71D" w14:textId="0EC3CF55" w:rsidR="001E5264" w:rsidRPr="008645AE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Таблица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="00222EA0" w:rsidRPr="00222E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предназначена для хранения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логинов и паролей пользователей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AA8D6E3" w14:textId="77777777" w:rsidR="001E5264" w:rsidRPr="008645A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4885F9" w14:textId="23F0CD93" w:rsidR="001E5264" w:rsidRPr="008645A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3.4 – Таблица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</w:rPr>
        <w:t>Transactions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2989"/>
        <w:gridCol w:w="3217"/>
        <w:gridCol w:w="3854"/>
      </w:tblGrid>
      <w:tr w:rsidR="001E5264" w:rsidRPr="008645AE" w14:paraId="5604986A" w14:textId="77777777" w:rsidTr="001F37C5">
        <w:tc>
          <w:tcPr>
            <w:tcW w:w="2989" w:type="dxa"/>
          </w:tcPr>
          <w:p w14:paraId="2B48948C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17" w:type="dxa"/>
          </w:tcPr>
          <w:p w14:paraId="1A7798B3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54" w:type="dxa"/>
          </w:tcPr>
          <w:p w14:paraId="7929DCB2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8645AE" w14:paraId="69DDB1ED" w14:textId="77777777" w:rsidTr="001F37C5">
        <w:tc>
          <w:tcPr>
            <w:tcW w:w="2989" w:type="dxa"/>
          </w:tcPr>
          <w:p w14:paraId="09580F2D" w14:textId="1046D399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3217" w:type="dxa"/>
          </w:tcPr>
          <w:p w14:paraId="124ADDB5" w14:textId="38B12A79" w:rsidR="001E5264" w:rsidRPr="00222EA0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r w:rsidR="00222EA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eger</w:t>
            </w:r>
          </w:p>
        </w:tc>
        <w:tc>
          <w:tcPr>
            <w:tcW w:w="3854" w:type="dxa"/>
          </w:tcPr>
          <w:p w14:paraId="5D28309C" w14:textId="6E0D9872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кошелька</w:t>
            </w:r>
          </w:p>
        </w:tc>
      </w:tr>
      <w:tr w:rsidR="001E5264" w:rsidRPr="008645AE" w14:paraId="27FA822E" w14:textId="77777777" w:rsidTr="001F37C5">
        <w:tc>
          <w:tcPr>
            <w:tcW w:w="2989" w:type="dxa"/>
          </w:tcPr>
          <w:p w14:paraId="78FFC875" w14:textId="01A780A2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CategoryId</w:t>
            </w:r>
          </w:p>
        </w:tc>
        <w:tc>
          <w:tcPr>
            <w:tcW w:w="3217" w:type="dxa"/>
          </w:tcPr>
          <w:p w14:paraId="07BA17E9" w14:textId="57DED0C1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54" w:type="dxa"/>
          </w:tcPr>
          <w:p w14:paraId="0933EC3C" w14:textId="14211067" w:rsidR="001E5264" w:rsidRPr="008645AE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категории</w:t>
            </w:r>
          </w:p>
        </w:tc>
      </w:tr>
      <w:tr w:rsidR="001E5264" w:rsidRPr="00A40421" w14:paraId="1AC966CC" w14:textId="77777777" w:rsidTr="001F37C5">
        <w:tc>
          <w:tcPr>
            <w:tcW w:w="2989" w:type="dxa"/>
          </w:tcPr>
          <w:p w14:paraId="5060E405" w14:textId="7265F8D3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217" w:type="dxa"/>
          </w:tcPr>
          <w:p w14:paraId="30186E55" w14:textId="7B426D1B" w:rsidR="001E5264" w:rsidRPr="00222EA0" w:rsidRDefault="00222EA0" w:rsidP="00222EA0">
            <w:pPr>
              <w:pStyle w:val="a3"/>
              <w:tabs>
                <w:tab w:val="center" w:pos="1500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54" w:type="dxa"/>
          </w:tcPr>
          <w:p w14:paraId="344D768A" w14:textId="038CA46C" w:rsidR="001E5264" w:rsidRPr="008645AE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дополнительное описание для транзакции</w:t>
            </w:r>
          </w:p>
        </w:tc>
      </w:tr>
      <w:tr w:rsidR="001E5264" w:rsidRPr="00A40421" w14:paraId="6350FF0A" w14:textId="77777777" w:rsidTr="001F37C5">
        <w:tc>
          <w:tcPr>
            <w:tcW w:w="2989" w:type="dxa"/>
          </w:tcPr>
          <w:p w14:paraId="3B7971B5" w14:textId="5536E2CE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217" w:type="dxa"/>
          </w:tcPr>
          <w:p w14:paraId="3D0BFF2D" w14:textId="158E5B7C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54" w:type="dxa"/>
          </w:tcPr>
          <w:p w14:paraId="104933B2" w14:textId="6BBB6485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 строку с датой транзакции</w:t>
            </w:r>
          </w:p>
        </w:tc>
      </w:tr>
      <w:tr w:rsidR="00222EA0" w:rsidRPr="00222EA0" w14:paraId="00CFC977" w14:textId="77777777" w:rsidTr="001F37C5">
        <w:tc>
          <w:tcPr>
            <w:tcW w:w="2989" w:type="dxa"/>
          </w:tcPr>
          <w:p w14:paraId="4F160430" w14:textId="6671F82E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3217" w:type="dxa"/>
          </w:tcPr>
          <w:p w14:paraId="1AAB94A2" w14:textId="5FD64CDF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real</w:t>
            </w:r>
          </w:p>
        </w:tc>
        <w:tc>
          <w:tcPr>
            <w:tcW w:w="3854" w:type="dxa"/>
          </w:tcPr>
          <w:p w14:paraId="4371D39B" w14:textId="7E0D53E0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Сумма транзакции</w:t>
            </w:r>
          </w:p>
        </w:tc>
      </w:tr>
      <w:tr w:rsidR="00222EA0" w:rsidRPr="00A40421" w14:paraId="59B0DE69" w14:textId="77777777" w:rsidTr="001F37C5">
        <w:tc>
          <w:tcPr>
            <w:tcW w:w="2989" w:type="dxa"/>
          </w:tcPr>
          <w:p w14:paraId="3E7079C7" w14:textId="09C099DC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217" w:type="dxa"/>
          </w:tcPr>
          <w:p w14:paraId="7BFC8CD3" w14:textId="130A13A9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54" w:type="dxa"/>
          </w:tcPr>
          <w:p w14:paraId="22B37589" w14:textId="448219C5" w:rsid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транзакции: доход или расход</w:t>
            </w:r>
          </w:p>
        </w:tc>
      </w:tr>
      <w:tr w:rsidR="00222EA0" w:rsidRPr="00222EA0" w14:paraId="533DD743" w14:textId="77777777" w:rsidTr="001F37C5">
        <w:tc>
          <w:tcPr>
            <w:tcW w:w="2989" w:type="dxa"/>
          </w:tcPr>
          <w:p w14:paraId="71515395" w14:textId="7BAC6CA3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TransactionId</w:t>
            </w:r>
          </w:p>
        </w:tc>
        <w:tc>
          <w:tcPr>
            <w:tcW w:w="3217" w:type="dxa"/>
          </w:tcPr>
          <w:p w14:paraId="58007B7B" w14:textId="6E5209DB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54" w:type="dxa"/>
          </w:tcPr>
          <w:p w14:paraId="258DFD5E" w14:textId="5BE8D308" w:rsidR="00222EA0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транзакции</w:t>
            </w:r>
          </w:p>
        </w:tc>
      </w:tr>
    </w:tbl>
    <w:p w14:paraId="3555187F" w14:textId="37D8F859" w:rsidR="001E5264" w:rsidRPr="008645AE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</w:rPr>
        <w:t>Transactions</w:t>
      </w:r>
      <w:r w:rsidR="00222EA0" w:rsidRPr="00222E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содержит информацию о транзакции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C998F43" w14:textId="77777777" w:rsidR="001E5264" w:rsidRPr="008645A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19CFFC" w14:textId="54CD4E75" w:rsidR="001E5264" w:rsidRPr="008645A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3.5 – Таблица </w:t>
      </w:r>
      <w:r w:rsidR="00222EA0">
        <w:rPr>
          <w:rFonts w:ascii="Times New Roman" w:hAnsi="Times New Roman" w:cs="Times New Roman"/>
          <w:color w:val="000000" w:themeColor="text1"/>
          <w:sz w:val="28"/>
          <w:szCs w:val="28"/>
        </w:rPr>
        <w:t>Currency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2999"/>
        <w:gridCol w:w="3233"/>
        <w:gridCol w:w="3828"/>
      </w:tblGrid>
      <w:tr w:rsidR="001E5264" w:rsidRPr="008645AE" w14:paraId="556FB9D4" w14:textId="77777777" w:rsidTr="001F37C5">
        <w:tc>
          <w:tcPr>
            <w:tcW w:w="2999" w:type="dxa"/>
          </w:tcPr>
          <w:p w14:paraId="5B4CDDCC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33" w:type="dxa"/>
          </w:tcPr>
          <w:p w14:paraId="2EE5C07D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3F164C09" w14:textId="77777777" w:rsidR="001E5264" w:rsidRPr="008645AE" w:rsidRDefault="001E526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4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8645AE" w14:paraId="1401BBC4" w14:textId="77777777" w:rsidTr="001F37C5">
        <w:tc>
          <w:tcPr>
            <w:tcW w:w="2999" w:type="dxa"/>
          </w:tcPr>
          <w:p w14:paraId="3A38DB93" w14:textId="599A8C88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233" w:type="dxa"/>
          </w:tcPr>
          <w:p w14:paraId="324C5CE9" w14:textId="5E98DD5E" w:rsidR="001E5264" w:rsidRPr="00222EA0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8" w:type="dxa"/>
          </w:tcPr>
          <w:p w14:paraId="36952D90" w14:textId="0CBD9C63" w:rsidR="001E5264" w:rsidRPr="008645AE" w:rsidRDefault="00222EA0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валюты</w:t>
            </w:r>
          </w:p>
        </w:tc>
      </w:tr>
      <w:tr w:rsidR="001E5264" w:rsidRPr="008645AE" w14:paraId="5DC8B673" w14:textId="77777777" w:rsidTr="001F37C5">
        <w:tc>
          <w:tcPr>
            <w:tcW w:w="2999" w:type="dxa"/>
          </w:tcPr>
          <w:p w14:paraId="218D0880" w14:textId="0E701D75" w:rsidR="001E5264" w:rsidRPr="007218F4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Designation</w:t>
            </w:r>
          </w:p>
        </w:tc>
        <w:tc>
          <w:tcPr>
            <w:tcW w:w="3233" w:type="dxa"/>
          </w:tcPr>
          <w:p w14:paraId="3A8BD61D" w14:textId="7B09A1E3" w:rsidR="001E5264" w:rsidRPr="007218F4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8" w:type="dxa"/>
          </w:tcPr>
          <w:p w14:paraId="21A1F88B" w14:textId="5BF1A71B" w:rsidR="001E5264" w:rsidRPr="007218F4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Сокращённое название валюты</w:t>
            </w:r>
          </w:p>
        </w:tc>
      </w:tr>
      <w:tr w:rsidR="001E5264" w:rsidRPr="008645AE" w14:paraId="019B5A8E" w14:textId="77777777" w:rsidTr="001F37C5">
        <w:tc>
          <w:tcPr>
            <w:tcW w:w="2999" w:type="dxa"/>
          </w:tcPr>
          <w:p w14:paraId="780C3E54" w14:textId="63D06B91" w:rsidR="001E5264" w:rsidRPr="007218F4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CurrencyId</w:t>
            </w:r>
          </w:p>
        </w:tc>
        <w:tc>
          <w:tcPr>
            <w:tcW w:w="3233" w:type="dxa"/>
          </w:tcPr>
          <w:p w14:paraId="08C01395" w14:textId="03FBC6EF" w:rsidR="001E5264" w:rsidRPr="007218F4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28" w:type="dxa"/>
          </w:tcPr>
          <w:p w14:paraId="4BBBE05E" w14:textId="0C3F0BF2" w:rsidR="001E5264" w:rsidRPr="008645AE" w:rsidRDefault="007218F4" w:rsidP="001F37C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валюты</w:t>
            </w:r>
          </w:p>
        </w:tc>
      </w:tr>
    </w:tbl>
    <w:p w14:paraId="438A6B57" w14:textId="1D6B3C93" w:rsidR="001E5264" w:rsidRPr="007218F4" w:rsidRDefault="001E5264" w:rsidP="007218F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r w:rsidR="007218F4">
        <w:rPr>
          <w:rFonts w:ascii="Times New Roman" w:hAnsi="Times New Roman" w:cs="Times New Roman"/>
          <w:color w:val="000000" w:themeColor="text1"/>
          <w:sz w:val="28"/>
          <w:szCs w:val="28"/>
        </w:rPr>
        <w:t>Currency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хранит</w:t>
      </w:r>
      <w:r w:rsidR="007218F4" w:rsidRPr="007218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218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название валюты и её сокращённое название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044B82E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базы данных, отображающая связи между таблицами, представлена в графическом материале.</w:t>
      </w:r>
    </w:p>
    <w:p w14:paraId="575A92CD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16" w:name="_Toc135220832"/>
      <w:r w:rsidRPr="008645AE">
        <w:t>3.2 Структура проекта</w:t>
      </w:r>
      <w:bookmarkEnd w:id="16"/>
    </w:p>
    <w:p w14:paraId="48BEB75C" w14:textId="780093EF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Программное средство выполнено одним проект</w:t>
      </w:r>
      <w:r w:rsidR="007218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7218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структура которого показана на рисунке 3.2</w:t>
      </w:r>
    </w:p>
    <w:p w14:paraId="578D2C0C" w14:textId="130502CB" w:rsidR="001E5264" w:rsidRPr="008645AE" w:rsidRDefault="007218F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18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248D912" wp14:editId="232FCCE8">
            <wp:extent cx="2257425" cy="3593717"/>
            <wp:effectExtent l="0" t="0" r="0" b="6985"/>
            <wp:docPr id="26699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92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813" cy="35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A37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1E25C" w14:textId="77777777" w:rsidR="001E5264" w:rsidRPr="008645AE" w:rsidRDefault="001E5264" w:rsidP="001E5264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>Рисунок 3.2 – Структура проекта</w:t>
      </w:r>
    </w:p>
    <w:p w14:paraId="3FA5D038" w14:textId="77777777" w:rsidR="001E5264" w:rsidRPr="008645AE" w:rsidRDefault="001E5264" w:rsidP="001E5264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  <w:lang w:val="ru-RU"/>
        </w:rPr>
      </w:pPr>
    </w:p>
    <w:p w14:paraId="5731C44B" w14:textId="77777777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>Описание хранимых в папках проекта элементах представлено в таблице 3.9.</w:t>
      </w:r>
    </w:p>
    <w:p w14:paraId="2B4443D2" w14:textId="77777777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14:paraId="74EA8935" w14:textId="77777777" w:rsidR="001E5264" w:rsidRPr="008645AE" w:rsidRDefault="001E5264" w:rsidP="001E5264">
      <w:pPr>
        <w:pStyle w:val="ae"/>
        <w:spacing w:before="280" w:line="240" w:lineRule="auto"/>
        <w:ind w:firstLine="0"/>
        <w:contextualSpacing/>
        <w:rPr>
          <w:color w:val="000000" w:themeColor="text1"/>
          <w:szCs w:val="28"/>
        </w:rPr>
      </w:pPr>
      <w:r w:rsidRPr="008645AE">
        <w:rPr>
          <w:color w:val="000000" w:themeColor="text1"/>
          <w:szCs w:val="28"/>
        </w:rPr>
        <w:t>Таблица 3.9 – Описание структуры проекта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1E5264" w:rsidRPr="008645AE" w14:paraId="6819DADD" w14:textId="77777777" w:rsidTr="001F37C5">
        <w:tc>
          <w:tcPr>
            <w:tcW w:w="3114" w:type="dxa"/>
          </w:tcPr>
          <w:p w14:paraId="649E9FC0" w14:textId="77777777" w:rsidR="001E5264" w:rsidRPr="008645AE" w:rsidRDefault="001E5264" w:rsidP="001F37C5">
            <w:pPr>
              <w:pStyle w:val="ae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946" w:type="dxa"/>
          </w:tcPr>
          <w:p w14:paraId="34637F5D" w14:textId="77777777" w:rsidR="001E5264" w:rsidRPr="008645AE" w:rsidRDefault="001E5264" w:rsidP="001F37C5">
            <w:pPr>
              <w:pStyle w:val="ae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Описание</w:t>
            </w:r>
          </w:p>
        </w:tc>
      </w:tr>
      <w:tr w:rsidR="001E5264" w:rsidRPr="00B22075" w14:paraId="19C59AAC" w14:textId="77777777" w:rsidTr="001F37C5">
        <w:tc>
          <w:tcPr>
            <w:tcW w:w="3114" w:type="dxa"/>
          </w:tcPr>
          <w:p w14:paraId="42EE4672" w14:textId="14974835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="007218F4">
              <w:rPr>
                <w:color w:val="000000" w:themeColor="text1"/>
                <w:szCs w:val="28"/>
                <w:lang w:val="en-US"/>
              </w:rPr>
              <w:t>Converters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4A116E69" w14:textId="7E3BAA3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</w:t>
            </w:r>
            <w:r w:rsidR="007218F4">
              <w:rPr>
                <w:color w:val="000000" w:themeColor="text1"/>
                <w:szCs w:val="28"/>
              </w:rPr>
              <w:t>конвертеры</w:t>
            </w:r>
          </w:p>
        </w:tc>
      </w:tr>
      <w:tr w:rsidR="001E5264" w:rsidRPr="00A40421" w14:paraId="63873F43" w14:textId="77777777" w:rsidTr="001F37C5">
        <w:tc>
          <w:tcPr>
            <w:tcW w:w="3114" w:type="dxa"/>
          </w:tcPr>
          <w:p w14:paraId="4CCB7ADF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Pr="008645AE">
              <w:rPr>
                <w:color w:val="000000" w:themeColor="text1"/>
                <w:szCs w:val="28"/>
                <w:lang w:val="en-US"/>
              </w:rPr>
              <w:t>Models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3535944E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Содержит в себе модели для хранения данных</w:t>
            </w:r>
          </w:p>
        </w:tc>
      </w:tr>
      <w:tr w:rsidR="001E5264" w:rsidRPr="00A40421" w14:paraId="77A99220" w14:textId="77777777" w:rsidTr="001F37C5">
        <w:tc>
          <w:tcPr>
            <w:tcW w:w="3114" w:type="dxa"/>
          </w:tcPr>
          <w:p w14:paraId="5692DFC1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Pr="008645AE">
              <w:rPr>
                <w:color w:val="000000" w:themeColor="text1"/>
                <w:szCs w:val="28"/>
                <w:lang w:val="en-US"/>
              </w:rPr>
              <w:t>Resources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5B9ED6F6" w14:textId="71E91898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</w:t>
            </w:r>
            <w:r w:rsidR="002E39CD">
              <w:rPr>
                <w:color w:val="000000" w:themeColor="text1"/>
                <w:szCs w:val="28"/>
              </w:rPr>
              <w:t>стили для элементов интерфейса</w:t>
            </w:r>
          </w:p>
        </w:tc>
      </w:tr>
      <w:tr w:rsidR="001E5264" w:rsidRPr="00A40421" w14:paraId="1FCDDBE8" w14:textId="77777777" w:rsidTr="001F37C5">
        <w:tc>
          <w:tcPr>
            <w:tcW w:w="3114" w:type="dxa"/>
          </w:tcPr>
          <w:p w14:paraId="3F57D202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Pr="008645AE">
              <w:rPr>
                <w:color w:val="000000" w:themeColor="text1"/>
                <w:szCs w:val="28"/>
                <w:lang w:val="en-US"/>
              </w:rPr>
              <w:t>ViewModels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27205E49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</w:t>
            </w:r>
            <w:r w:rsidRPr="008645AE">
              <w:rPr>
                <w:color w:val="000000" w:themeColor="text1"/>
                <w:szCs w:val="28"/>
                <w:lang w:val="en-US"/>
              </w:rPr>
              <w:t>ViewModels</w:t>
            </w:r>
            <w:r w:rsidRPr="008645AE">
              <w:rPr>
                <w:color w:val="000000" w:themeColor="text1"/>
                <w:szCs w:val="28"/>
              </w:rPr>
              <w:t xml:space="preserve"> для </w:t>
            </w:r>
            <w:r w:rsidRPr="008645AE">
              <w:rPr>
                <w:color w:val="000000" w:themeColor="text1"/>
                <w:szCs w:val="28"/>
                <w:lang w:val="en-US"/>
              </w:rPr>
              <w:t>MVVM</w:t>
            </w:r>
            <w:r w:rsidRPr="008645AE">
              <w:rPr>
                <w:color w:val="000000" w:themeColor="text1"/>
                <w:szCs w:val="28"/>
              </w:rPr>
              <w:t xml:space="preserve"> паттерна</w:t>
            </w:r>
          </w:p>
        </w:tc>
      </w:tr>
      <w:tr w:rsidR="001E5264" w:rsidRPr="00A40421" w14:paraId="406D460B" w14:textId="77777777" w:rsidTr="001F37C5">
        <w:tc>
          <w:tcPr>
            <w:tcW w:w="3114" w:type="dxa"/>
          </w:tcPr>
          <w:p w14:paraId="377A0E67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Pr="008645AE">
              <w:rPr>
                <w:color w:val="000000" w:themeColor="text1"/>
                <w:szCs w:val="28"/>
                <w:lang w:val="en-US"/>
              </w:rPr>
              <w:t>Views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608744F5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представления, которые отвечают за визуальную часть для </w:t>
            </w:r>
            <w:r w:rsidRPr="008645AE">
              <w:rPr>
                <w:color w:val="000000" w:themeColor="text1"/>
                <w:szCs w:val="28"/>
                <w:lang w:val="en-US"/>
              </w:rPr>
              <w:t>MVVM</w:t>
            </w:r>
            <w:r w:rsidRPr="008645AE">
              <w:rPr>
                <w:color w:val="000000" w:themeColor="text1"/>
                <w:szCs w:val="28"/>
              </w:rPr>
              <w:t xml:space="preserve"> паттерна</w:t>
            </w:r>
          </w:p>
        </w:tc>
      </w:tr>
      <w:tr w:rsidR="001E5264" w:rsidRPr="00B22075" w14:paraId="08E55711" w14:textId="77777777" w:rsidTr="001F37C5">
        <w:tc>
          <w:tcPr>
            <w:tcW w:w="3114" w:type="dxa"/>
          </w:tcPr>
          <w:p w14:paraId="3B24E212" w14:textId="645FB569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="002E39CD">
              <w:rPr>
                <w:color w:val="000000" w:themeColor="text1"/>
                <w:szCs w:val="28"/>
                <w:lang w:val="en-US"/>
              </w:rPr>
              <w:t>Core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101B0B9" w14:textId="691CF77D" w:rsidR="001E5264" w:rsidRPr="008645AE" w:rsidRDefault="002E39CD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контекст базы данных</w:t>
            </w:r>
          </w:p>
        </w:tc>
      </w:tr>
      <w:tr w:rsidR="001E5264" w:rsidRPr="008645AE" w14:paraId="715DF9C0" w14:textId="77777777" w:rsidTr="001F37C5">
        <w:tc>
          <w:tcPr>
            <w:tcW w:w="3114" w:type="dxa"/>
          </w:tcPr>
          <w:p w14:paraId="102049E6" w14:textId="131742A9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="002E39CD">
              <w:rPr>
                <w:color w:val="000000" w:themeColor="text1"/>
                <w:szCs w:val="28"/>
                <w:lang w:val="en-US"/>
              </w:rPr>
              <w:t>Migrations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41BFAD09" w14:textId="75C0D072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</w:t>
            </w:r>
            <w:r w:rsidR="002E39CD">
              <w:rPr>
                <w:color w:val="000000" w:themeColor="text1"/>
                <w:szCs w:val="28"/>
              </w:rPr>
              <w:t>миграции базы данных</w:t>
            </w:r>
          </w:p>
        </w:tc>
      </w:tr>
      <w:tr w:rsidR="001E5264" w:rsidRPr="00A40421" w14:paraId="29877657" w14:textId="77777777" w:rsidTr="001F37C5">
        <w:tc>
          <w:tcPr>
            <w:tcW w:w="3114" w:type="dxa"/>
          </w:tcPr>
          <w:p w14:paraId="3D431F87" w14:textId="78044B9E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Папка «</w:t>
            </w:r>
            <w:r w:rsidR="002E39CD">
              <w:rPr>
                <w:color w:val="000000" w:themeColor="text1"/>
                <w:szCs w:val="28"/>
                <w:lang w:val="en-US"/>
              </w:rPr>
              <w:t>Services</w:t>
            </w:r>
            <w:r w:rsidRPr="008645AE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531D63B8" w14:textId="215C9F4E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 xml:space="preserve">Содержит классы </w:t>
            </w:r>
            <w:r w:rsidR="00AD5AD6">
              <w:rPr>
                <w:color w:val="000000" w:themeColor="text1"/>
                <w:szCs w:val="28"/>
              </w:rPr>
              <w:t>для отрисовки диаграмм и получения даты</w:t>
            </w:r>
          </w:p>
        </w:tc>
      </w:tr>
      <w:tr w:rsidR="001E5264" w:rsidRPr="008645AE" w14:paraId="1E6D248F" w14:textId="77777777" w:rsidTr="001F37C5">
        <w:tc>
          <w:tcPr>
            <w:tcW w:w="3114" w:type="dxa"/>
          </w:tcPr>
          <w:p w14:paraId="28C99487" w14:textId="29648CE1" w:rsidR="001E5264" w:rsidRPr="00AD5AD6" w:rsidRDefault="00AD5AD6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FinanceManager.db</w:t>
            </w:r>
          </w:p>
        </w:tc>
        <w:tc>
          <w:tcPr>
            <w:tcW w:w="6946" w:type="dxa"/>
          </w:tcPr>
          <w:p w14:paraId="5853B5AA" w14:textId="7E3A79CC" w:rsidR="001E5264" w:rsidRPr="008645AE" w:rsidRDefault="00AD5AD6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базу данных приложения</w:t>
            </w:r>
          </w:p>
        </w:tc>
      </w:tr>
      <w:tr w:rsidR="001E5264" w:rsidRPr="00A40421" w14:paraId="0AFFE5C8" w14:textId="77777777" w:rsidTr="001F37C5">
        <w:tc>
          <w:tcPr>
            <w:tcW w:w="3114" w:type="dxa"/>
          </w:tcPr>
          <w:p w14:paraId="5C2047B5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  <w:lang w:val="en-US"/>
              </w:rPr>
              <w:t>App.xaml</w:t>
            </w:r>
          </w:p>
        </w:tc>
        <w:tc>
          <w:tcPr>
            <w:tcW w:w="6946" w:type="dxa"/>
          </w:tcPr>
          <w:p w14:paraId="5D6BC8B6" w14:textId="77777777" w:rsidR="001E5264" w:rsidRPr="008645AE" w:rsidRDefault="001E5264" w:rsidP="001F37C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8645AE">
              <w:rPr>
                <w:color w:val="000000" w:themeColor="text1"/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161EE035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17" w:name="_Toc104246273"/>
      <w:bookmarkStart w:id="18" w:name="_Toc135220833"/>
      <w:r w:rsidRPr="008645AE">
        <w:t>3.3 Структура классов программного средства</w:t>
      </w:r>
      <w:bookmarkEnd w:id="17"/>
      <w:bookmarkEnd w:id="18"/>
    </w:p>
    <w:p w14:paraId="0CFC3C5D" w14:textId="77777777" w:rsidR="0081403C" w:rsidRDefault="0081403C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Данное программное средство имеет структуру, представленную в виде диаграммы классов.</w:t>
      </w:r>
    </w:p>
    <w:p w14:paraId="21E04F37" w14:textId="7891CDAB" w:rsidR="0081403C" w:rsidRDefault="0081403C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Диаграмма классов определяет различные типы классов в системе и статические связи между ними. На диаграммах классов также отображаются атрибуты классов, операции классов и ограничения, которые определяют взаимосвязи между классами. Важно отметить, что интерпретация диаграммы классов может зависеть от точки зрения, то есть от уровня абстракции. В процессе анализа диаграмма классов может представлять сущности предметной области, а в процессах проектирования и реализации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элементы программной системы.</w:t>
      </w:r>
    </w:p>
    <w:p w14:paraId="0B1BA988" w14:textId="77777777" w:rsidR="0081403C" w:rsidRDefault="0081403C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элементами диаграммы классов являются классы и связи между ними. Классы описываются при помощи атрибутов и операций.</w:t>
      </w:r>
    </w:p>
    <w:p w14:paraId="02FD1BED" w14:textId="77777777" w:rsidR="0081403C" w:rsidRPr="0081403C" w:rsidRDefault="0081403C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Атрибуты определяют свойства объектов класса. Каждый объект класса получает свою уникальность благодаря различиям в их атрибутах и связях с другими объектами. Однако возможны случаи, когда объекты имеют одинаковые значения атрибутов и связей. В таких случаях уникальность объектов определяется самим фактом их существования, а не различиями в их свойствах. Каждому атрибуту должно быть присвоено уникальное имя в пределах класса. Имя атрибута может быть сопровождено его типом и значением по умолчанию.</w:t>
      </w:r>
    </w:p>
    <w:p w14:paraId="09D05CA6" w14:textId="23B8C8D3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197F06E7" w14:textId="7CCADA79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приложения представлена </w:t>
      </w:r>
      <w:r w:rsid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основными классами.</w:t>
      </w:r>
    </w:p>
    <w:p w14:paraId="3938810B" w14:textId="0879B53F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="0081403C">
        <w:rPr>
          <w:rFonts w:ascii="Times New Roman" w:hAnsi="Times New Roman" w:cs="Times New Roman"/>
          <w:color w:val="000000" w:themeColor="text1"/>
          <w:sz w:val="28"/>
          <w:szCs w:val="28"/>
        </w:rPr>
        <w:t>Account</w:t>
      </w:r>
      <w:r w:rsidR="0081403C" w:rsidRP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определят </w:t>
      </w:r>
      <w:r w:rsid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кошелёк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который имеет свой идентификатор, </w:t>
      </w:r>
      <w:r w:rsid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иконк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="0081403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название, баланс и в какой валюте он считается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7BB5485" w14:textId="38F0702A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</w:rPr>
        <w:t>Category</w:t>
      </w:r>
      <w:r w:rsidR="00E96472" w:rsidRP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определяет категорию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транзакции, иконку этой категории, и тип категории: расход или доход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8A63DC4" w14:textId="0FCB2001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</w:rPr>
        <w:t>Currency</w:t>
      </w:r>
      <w:r w:rsidR="00E96472" w:rsidRP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определяет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валюту. Имеет название, идентификатор валюты и её аббревиатуру.</w:t>
      </w:r>
    </w:p>
    <w:p w14:paraId="1C9C8509" w14:textId="54F6DB03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</w:rPr>
        <w:t>Transaction</w:t>
      </w:r>
      <w:r w:rsidR="00E96472" w:rsidRP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определяет тип транзакции: расход или доход, сумму, категорию, дату транзакции и дополнительную информацию, указанную пользователем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BA8756C" w14:textId="74654FEF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определяет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пользователя, имеет его логин, пароль и идентификатор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AD9131" w14:textId="298062B5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</w:rPr>
        <w:t>Week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определяет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неделю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964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содержит в себе некоторые методы для работы с неделей.</w:t>
      </w:r>
    </w:p>
    <w:p w14:paraId="406A893C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основании данных классов была создана база данных и ее таблицы. База данных с таблицами создавалась с помощью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6.</w:t>
      </w:r>
    </w:p>
    <w:p w14:paraId="521F9943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классов представлена в графической части.</w:t>
      </w:r>
    </w:p>
    <w:p w14:paraId="214790B5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19" w:name="_Toc104246274"/>
      <w:bookmarkStart w:id="20" w:name="_Toc135220834"/>
      <w:r w:rsidRPr="008645AE">
        <w:t>3.4 Работа с базой данных</w:t>
      </w:r>
      <w:bookmarkEnd w:id="19"/>
      <w:bookmarkEnd w:id="20"/>
    </w:p>
    <w:p w14:paraId="518742C6" w14:textId="63DEE629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 xml:space="preserve">Вся работа с базой данных целиком возложена на </w:t>
      </w:r>
      <w:r w:rsidRPr="008645AE">
        <w:rPr>
          <w:color w:val="000000" w:themeColor="text1"/>
          <w:sz w:val="28"/>
          <w:szCs w:val="28"/>
        </w:rPr>
        <w:t>WCF</w:t>
      </w:r>
      <w:r w:rsidRPr="008645AE">
        <w:rPr>
          <w:color w:val="000000" w:themeColor="text1"/>
          <w:sz w:val="28"/>
          <w:szCs w:val="28"/>
          <w:lang w:val="ru-RU"/>
        </w:rPr>
        <w:t xml:space="preserve"> сервис. При разработке приложения использовался </w:t>
      </w:r>
      <w:r w:rsidRPr="008645AE">
        <w:rPr>
          <w:color w:val="000000" w:themeColor="text1"/>
          <w:sz w:val="28"/>
          <w:szCs w:val="28"/>
        </w:rPr>
        <w:t>Entity</w:t>
      </w:r>
      <w:r w:rsidRPr="008645AE">
        <w:rPr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color w:val="000000" w:themeColor="text1"/>
          <w:sz w:val="28"/>
          <w:szCs w:val="28"/>
        </w:rPr>
        <w:t>Framework</w:t>
      </w:r>
      <w:r w:rsidRPr="008645AE">
        <w:rPr>
          <w:color w:val="000000" w:themeColor="text1"/>
          <w:sz w:val="28"/>
          <w:szCs w:val="28"/>
          <w:lang w:val="ru-RU"/>
        </w:rPr>
        <w:t xml:space="preserve"> 6</w:t>
      </w:r>
      <w:r w:rsidR="008D5C1A" w:rsidRPr="008D5C1A">
        <w:rPr>
          <w:color w:val="000000" w:themeColor="text1"/>
          <w:sz w:val="28"/>
          <w:szCs w:val="28"/>
          <w:lang w:val="ru-RU"/>
        </w:rPr>
        <w:t xml:space="preserve"> </w:t>
      </w:r>
      <w:r w:rsidR="008D5C1A">
        <w:rPr>
          <w:color w:val="000000" w:themeColor="text1"/>
          <w:sz w:val="28"/>
          <w:szCs w:val="28"/>
          <w:lang w:val="ru-RU"/>
        </w:rPr>
        <w:t xml:space="preserve">с подходом </w:t>
      </w:r>
      <w:r w:rsidR="008D5C1A">
        <w:rPr>
          <w:color w:val="000000" w:themeColor="text1"/>
          <w:sz w:val="28"/>
          <w:szCs w:val="28"/>
        </w:rPr>
        <w:t>Code</w:t>
      </w:r>
      <w:r w:rsidR="008D5C1A" w:rsidRPr="008D5C1A">
        <w:rPr>
          <w:color w:val="000000" w:themeColor="text1"/>
          <w:sz w:val="28"/>
          <w:szCs w:val="28"/>
          <w:lang w:val="ru-RU"/>
        </w:rPr>
        <w:t xml:space="preserve"> </w:t>
      </w:r>
      <w:r w:rsidR="008D5C1A">
        <w:rPr>
          <w:color w:val="000000" w:themeColor="text1"/>
          <w:sz w:val="28"/>
          <w:szCs w:val="28"/>
        </w:rPr>
        <w:t>First</w:t>
      </w:r>
      <w:r w:rsidRPr="008645AE">
        <w:rPr>
          <w:color w:val="000000" w:themeColor="text1"/>
          <w:sz w:val="28"/>
          <w:szCs w:val="28"/>
          <w:lang w:val="ru-RU"/>
        </w:rPr>
        <w:t>. Клиент взаимодействует с сервисом посредством вызова методов сервиса. При создании базы данных были заполнены несколько таблиц.</w:t>
      </w:r>
    </w:p>
    <w:p w14:paraId="4D1989A9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21" w:name="_Toc104246275"/>
      <w:bookmarkStart w:id="22" w:name="_Toc135220835"/>
      <w:r w:rsidRPr="008645AE">
        <w:lastRenderedPageBreak/>
        <w:t>3.5 Аутентификация пользователей в системе</w:t>
      </w:r>
      <w:bookmarkEnd w:id="21"/>
      <w:bookmarkEnd w:id="22"/>
    </w:p>
    <w:p w14:paraId="67C2E92A" w14:textId="7D5DE87C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>Программное средство подразумевает использование несколькими пользователями. Для этого необходима регистрация и аутентификация пользователей в системе. В системе может зарегистрироваться каждый</w:t>
      </w:r>
      <w:r w:rsidR="008D5C1A">
        <w:rPr>
          <w:color w:val="000000" w:themeColor="text1"/>
          <w:sz w:val="28"/>
          <w:szCs w:val="28"/>
          <w:lang w:val="ru-RU"/>
        </w:rPr>
        <w:t xml:space="preserve">. </w:t>
      </w:r>
      <w:r w:rsidRPr="008645AE">
        <w:rPr>
          <w:color w:val="000000" w:themeColor="text1"/>
          <w:sz w:val="28"/>
          <w:szCs w:val="28"/>
          <w:lang w:val="ru-RU"/>
        </w:rPr>
        <w:t>Данные, введенные пользователями, должны проходить валидаци</w:t>
      </w:r>
      <w:r w:rsidR="008D5C1A">
        <w:rPr>
          <w:color w:val="000000" w:themeColor="text1"/>
          <w:sz w:val="28"/>
          <w:szCs w:val="28"/>
          <w:lang w:val="ru-RU"/>
        </w:rPr>
        <w:t>ю на пустую строку</w:t>
      </w:r>
      <w:r w:rsidRPr="008645AE">
        <w:rPr>
          <w:color w:val="000000" w:themeColor="text1"/>
          <w:sz w:val="28"/>
          <w:szCs w:val="28"/>
          <w:lang w:val="ru-RU"/>
        </w:rPr>
        <w:t>.</w:t>
      </w:r>
    </w:p>
    <w:p w14:paraId="3B77E91E" w14:textId="77777777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>Схема работы алгоритма регистрации приведена в приложении А, а схема работы алгоритма авторизации – в приложении Б.</w:t>
      </w:r>
    </w:p>
    <w:p w14:paraId="0236FD38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23" w:name="_Toc104246276"/>
      <w:bookmarkStart w:id="24" w:name="_Toc135220836"/>
      <w:r w:rsidRPr="008645AE">
        <w:t>3.6 Окна приложения</w:t>
      </w:r>
      <w:bookmarkEnd w:id="23"/>
      <w:bookmarkEnd w:id="24"/>
    </w:p>
    <w:p w14:paraId="129CEE3E" w14:textId="77272960" w:rsidR="001E5264" w:rsidRPr="001146C9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>Набор окон приложения</w:t>
      </w:r>
      <w:r w:rsidR="001146C9">
        <w:rPr>
          <w:color w:val="000000" w:themeColor="text1"/>
          <w:sz w:val="28"/>
          <w:szCs w:val="28"/>
          <w:lang w:val="ru-RU"/>
        </w:rPr>
        <w:t xml:space="preserve"> будет</w:t>
      </w:r>
      <w:r w:rsidRPr="008645AE">
        <w:rPr>
          <w:color w:val="000000" w:themeColor="text1"/>
          <w:sz w:val="28"/>
          <w:szCs w:val="28"/>
          <w:lang w:val="ru-RU"/>
        </w:rPr>
        <w:t xml:space="preserve"> доступ</w:t>
      </w:r>
      <w:r w:rsidR="001146C9">
        <w:rPr>
          <w:color w:val="000000" w:themeColor="text1"/>
          <w:sz w:val="28"/>
          <w:szCs w:val="28"/>
          <w:lang w:val="ru-RU"/>
        </w:rPr>
        <w:t>ен</w:t>
      </w:r>
      <w:r w:rsidRPr="008645AE">
        <w:rPr>
          <w:color w:val="000000" w:themeColor="text1"/>
          <w:sz w:val="28"/>
          <w:szCs w:val="28"/>
          <w:lang w:val="ru-RU"/>
        </w:rPr>
        <w:t xml:space="preserve"> каждому пользователю,</w:t>
      </w:r>
      <w:r w:rsidR="001146C9">
        <w:rPr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color w:val="000000" w:themeColor="text1"/>
          <w:sz w:val="28"/>
          <w:szCs w:val="28"/>
          <w:lang w:val="ru-RU"/>
        </w:rPr>
        <w:t xml:space="preserve">Запуск ПО будет начинаться с окна логина, откуда пользователь может перейти к регистрации, или войти и перейти к основному меню. Далее он может </w:t>
      </w:r>
      <w:r w:rsidR="001146C9">
        <w:rPr>
          <w:color w:val="000000" w:themeColor="text1"/>
          <w:sz w:val="28"/>
          <w:szCs w:val="28"/>
          <w:lang w:val="ru-RU"/>
        </w:rPr>
        <w:t>добавить транзакцию (доход или расход)</w:t>
      </w:r>
      <w:r w:rsidRPr="008645AE">
        <w:rPr>
          <w:color w:val="000000" w:themeColor="text1"/>
          <w:sz w:val="28"/>
          <w:szCs w:val="28"/>
          <w:lang w:val="ru-RU"/>
        </w:rPr>
        <w:t>, просматривать</w:t>
      </w:r>
      <w:r w:rsidR="001146C9">
        <w:rPr>
          <w:color w:val="000000" w:themeColor="text1"/>
          <w:sz w:val="28"/>
          <w:szCs w:val="28"/>
          <w:lang w:val="ru-RU"/>
        </w:rPr>
        <w:t xml:space="preserve"> диаграммы доходов или расходов</w:t>
      </w:r>
      <w:r w:rsidRPr="008645AE">
        <w:rPr>
          <w:color w:val="000000" w:themeColor="text1"/>
          <w:sz w:val="28"/>
          <w:szCs w:val="28"/>
          <w:lang w:val="ru-RU"/>
        </w:rPr>
        <w:t xml:space="preserve">, </w:t>
      </w:r>
      <w:r w:rsidR="001146C9">
        <w:rPr>
          <w:color w:val="000000" w:themeColor="text1"/>
          <w:sz w:val="28"/>
          <w:szCs w:val="28"/>
          <w:lang w:val="ru-RU"/>
        </w:rPr>
        <w:t>а также создавать или удалять кошельки.</w:t>
      </w:r>
      <w:r w:rsidRPr="008645AE">
        <w:rPr>
          <w:color w:val="000000" w:themeColor="text1"/>
          <w:sz w:val="28"/>
          <w:szCs w:val="28"/>
          <w:lang w:val="ru-RU"/>
        </w:rPr>
        <w:t xml:space="preserve"> </w:t>
      </w:r>
      <w:r w:rsidRPr="001146C9">
        <w:rPr>
          <w:color w:val="000000" w:themeColor="text1"/>
          <w:sz w:val="28"/>
          <w:szCs w:val="28"/>
          <w:lang w:val="ru-RU"/>
        </w:rPr>
        <w:t>Схемы пользовате</w:t>
      </w:r>
      <w:r w:rsidR="001146C9">
        <w:rPr>
          <w:color w:val="000000" w:themeColor="text1"/>
          <w:sz w:val="28"/>
          <w:szCs w:val="28"/>
          <w:lang w:val="ru-RU"/>
        </w:rPr>
        <w:t>ля</w:t>
      </w:r>
      <w:r w:rsidRPr="001146C9">
        <w:rPr>
          <w:color w:val="000000" w:themeColor="text1"/>
          <w:sz w:val="28"/>
          <w:szCs w:val="28"/>
          <w:lang w:val="ru-RU"/>
        </w:rPr>
        <w:t xml:space="preserve"> представлен</w:t>
      </w:r>
      <w:r w:rsidR="001146C9">
        <w:rPr>
          <w:color w:val="000000" w:themeColor="text1"/>
          <w:sz w:val="28"/>
          <w:szCs w:val="28"/>
          <w:lang w:val="ru-RU"/>
        </w:rPr>
        <w:t>а</w:t>
      </w:r>
      <w:r w:rsidRPr="001146C9">
        <w:rPr>
          <w:color w:val="000000" w:themeColor="text1"/>
          <w:sz w:val="28"/>
          <w:szCs w:val="28"/>
          <w:lang w:val="ru-RU"/>
        </w:rPr>
        <w:t xml:space="preserve"> на рисунк</w:t>
      </w:r>
      <w:r w:rsidR="001146C9">
        <w:rPr>
          <w:color w:val="000000" w:themeColor="text1"/>
          <w:sz w:val="28"/>
          <w:szCs w:val="28"/>
          <w:lang w:val="ru-RU"/>
        </w:rPr>
        <w:t>е</w:t>
      </w:r>
      <w:r w:rsidRPr="001146C9">
        <w:rPr>
          <w:color w:val="000000" w:themeColor="text1"/>
          <w:sz w:val="28"/>
          <w:szCs w:val="28"/>
          <w:lang w:val="ru-RU"/>
        </w:rPr>
        <w:t xml:space="preserve"> 3.3.</w:t>
      </w:r>
    </w:p>
    <w:p w14:paraId="296C6A0A" w14:textId="77777777" w:rsidR="001E5264" w:rsidRPr="001146C9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14:paraId="3F2CBDE0" w14:textId="79D3C183" w:rsidR="001E5264" w:rsidRPr="008645AE" w:rsidRDefault="006F505E" w:rsidP="006F505E">
      <w:pPr>
        <w:pStyle w:val="af4"/>
        <w:spacing w:before="0" w:after="0" w:line="240" w:lineRule="auto"/>
        <w:ind w:firstLine="0"/>
        <w:contextualSpacing/>
        <w:jc w:val="left"/>
        <w:rPr>
          <w:color w:val="000000" w:themeColor="text1"/>
          <w:sz w:val="28"/>
          <w:szCs w:val="28"/>
        </w:rPr>
      </w:pPr>
      <w:r w:rsidRPr="006F505E">
        <w:rPr>
          <w:noProof/>
          <w:color w:val="000000" w:themeColor="text1"/>
          <w:sz w:val="28"/>
          <w:szCs w:val="28"/>
        </w:rPr>
        <w:drawing>
          <wp:inline distT="0" distB="0" distL="0" distR="0" wp14:anchorId="4BB3BCFE" wp14:editId="6AEEDED9">
            <wp:extent cx="6372225" cy="3808095"/>
            <wp:effectExtent l="0" t="0" r="9525" b="1905"/>
            <wp:docPr id="351103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3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5B7" w14:textId="77777777" w:rsidR="001E5264" w:rsidRPr="008645AE" w:rsidRDefault="001E5264" w:rsidP="001E5264">
      <w:pPr>
        <w:pStyle w:val="af4"/>
        <w:spacing w:before="0" w:after="0" w:line="240" w:lineRule="auto"/>
        <w:ind w:firstLine="0"/>
        <w:contextualSpacing/>
        <w:jc w:val="both"/>
        <w:rPr>
          <w:color w:val="000000" w:themeColor="text1"/>
          <w:sz w:val="28"/>
          <w:szCs w:val="28"/>
        </w:rPr>
      </w:pPr>
    </w:p>
    <w:p w14:paraId="26C12C8F" w14:textId="72D6CF5E" w:rsidR="001E5264" w:rsidRPr="008645AE" w:rsidRDefault="001E5264" w:rsidP="008D5C1A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  <w:lang w:val="ru-RU"/>
        </w:rPr>
      </w:pPr>
      <w:r w:rsidRPr="008645AE">
        <w:rPr>
          <w:color w:val="000000" w:themeColor="text1"/>
          <w:sz w:val="28"/>
          <w:szCs w:val="28"/>
          <w:lang w:val="ru-RU"/>
        </w:rPr>
        <w:t xml:space="preserve">Рисунок 3.3 – Схема окон </w:t>
      </w:r>
      <w:r w:rsidR="006F505E">
        <w:rPr>
          <w:color w:val="000000" w:themeColor="text1"/>
          <w:sz w:val="28"/>
          <w:szCs w:val="28"/>
          <w:lang w:val="ru-RU"/>
        </w:rPr>
        <w:t>пользователя</w:t>
      </w:r>
      <w:r w:rsidRPr="008645AE">
        <w:rPr>
          <w:color w:val="000000" w:themeColor="text1"/>
          <w:sz w:val="28"/>
          <w:szCs w:val="28"/>
          <w:lang w:val="ru-RU"/>
        </w:rPr>
        <w:br w:type="page"/>
      </w:r>
    </w:p>
    <w:p w14:paraId="5BD7212C" w14:textId="33D69426" w:rsidR="001E5264" w:rsidRPr="008645AE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25" w:name="_Toc104246277"/>
      <w:bookmarkStart w:id="26" w:name="_Toc135220837"/>
      <w:r w:rsidRPr="008645AE">
        <w:rPr>
          <w:rFonts w:cs="Times New Roman"/>
          <w:szCs w:val="28"/>
        </w:rPr>
        <w:lastRenderedPageBreak/>
        <w:t>4</w:t>
      </w:r>
      <w:r w:rsidR="00A40421">
        <w:rPr>
          <w:rFonts w:cs="Times New Roman"/>
          <w:szCs w:val="28"/>
        </w:rPr>
        <w:t xml:space="preserve">. </w:t>
      </w:r>
      <w:r w:rsidRPr="008645AE">
        <w:rPr>
          <w:rFonts w:cs="Times New Roman"/>
          <w:szCs w:val="28"/>
        </w:rPr>
        <w:t>Реализация программного средства</w:t>
      </w:r>
      <w:bookmarkEnd w:id="25"/>
      <w:bookmarkEnd w:id="26"/>
    </w:p>
    <w:p w14:paraId="672069CD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27" w:name="_Toc104246278"/>
      <w:bookmarkStart w:id="28" w:name="_Toc135220838"/>
      <w:r w:rsidRPr="008645AE">
        <w:t xml:space="preserve">4.1 </w:t>
      </w:r>
      <w:r w:rsidRPr="008645AE">
        <w:rPr>
          <w:rFonts w:eastAsia="Times New Roman"/>
        </w:rPr>
        <w:t>Реализация MVVM и других шаблонов</w:t>
      </w:r>
      <w:bookmarkEnd w:id="27"/>
      <w:bookmarkEnd w:id="28"/>
    </w:p>
    <w:p w14:paraId="321CA0DE" w14:textId="68D5B033" w:rsidR="001E5264" w:rsidRPr="008645AE" w:rsidRDefault="001146C9" w:rsidP="001146C9">
      <w:pPr>
        <w:spacing w:after="24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Базовый класс 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BaseVM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(листинг 4.1) используется для реализации паттерна 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MVVM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(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Model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-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View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-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ViewModel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). Он наследует интерфейс 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INotifyPropertyChanged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, который служит для уведомления представления о изменениях свойств объекта. При реализации этого интерфейса классом, генерируется событие 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PropertyChanged</w:t>
      </w:r>
      <w:r w:rsidRPr="001146C9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каждый раз, когда происходит изменение значения свойства объекта. Это позволяет привязкам данных в пользовательском интерфейсе отслеживать состояние объекта и автоматически обновлять данные при изменении связанных свойств. </w:t>
      </w:r>
      <w:r w:rsidRPr="001146C9">
        <w:rPr>
          <w:rFonts w:ascii="Times New Roman" w:eastAsia="Calibri" w:hAnsi="Times New Roman" w:cs="Times New Roman"/>
          <w:sz w:val="28"/>
          <w:szCs w:val="28"/>
          <w:lang w:eastAsia="ru-RU"/>
        </w:rPr>
        <w:t>В данном проекте все ViewModel основаны на классе BaseVM.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5264" w:rsidRPr="008645AE" w14:paraId="1AF95AF8" w14:textId="77777777" w:rsidTr="001F37C5">
        <w:tc>
          <w:tcPr>
            <w:tcW w:w="10025" w:type="dxa"/>
          </w:tcPr>
          <w:p w14:paraId="4192A6E0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abstract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class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1146C9">
              <w:rPr>
                <w:rFonts w:ascii="Times New Roman" w:hAnsi="Times New Roman" w:cs="Times New Roman"/>
                <w:color w:val="2B91AF"/>
                <w:sz w:val="28"/>
                <w:szCs w:val="28"/>
                <w:lang w:val="en-GB"/>
              </w:rPr>
              <w:t>BaseVM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: INotifyPropertyChanged</w:t>
            </w:r>
          </w:p>
          <w:p w14:paraId="79020A99" w14:textId="2EB13C26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{</w:t>
            </w:r>
          </w:p>
          <w:p w14:paraId="5E5D8D16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event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PropertyChangedEventHandler PropertyChanged;</w:t>
            </w:r>
          </w:p>
          <w:p w14:paraId="45FA686C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protected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void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OnPropertyChanged([CallerMemberName]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string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name =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</w:t>
            </w:r>
          </w:p>
          <w:p w14:paraId="3284D280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2C8C351E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PropertyChanged?.Invoke(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this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, </w:t>
            </w:r>
            <w:r w:rsidRPr="001146C9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PropertyChangedEventArgs(name));</w:t>
            </w:r>
          </w:p>
          <w:p w14:paraId="19DE97B8" w14:textId="77777777" w:rsidR="001146C9" w:rsidRPr="001146C9" w:rsidRDefault="001146C9" w:rsidP="001146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42F3B87D" w14:textId="0B6F1CD4" w:rsidR="001E5264" w:rsidRPr="008645AE" w:rsidRDefault="001146C9" w:rsidP="001146C9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146C9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}</w:t>
            </w:r>
          </w:p>
        </w:tc>
      </w:tr>
    </w:tbl>
    <w:p w14:paraId="6B23A17A" w14:textId="77777777" w:rsidR="001E5264" w:rsidRPr="008645AE" w:rsidRDefault="001E5264" w:rsidP="00297EE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F6A6CD" w14:textId="30F47E7D" w:rsidR="001E5264" w:rsidRPr="00297EE7" w:rsidRDefault="001E5264" w:rsidP="001E526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EE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Листинг 4.1 – структура класса </w:t>
      </w:r>
      <w:r w:rsidR="00297EE7">
        <w:rPr>
          <w:rFonts w:ascii="Times New Roman" w:eastAsia="Calibri" w:hAnsi="Times New Roman" w:cs="Times New Roman"/>
          <w:sz w:val="28"/>
          <w:szCs w:val="28"/>
        </w:rPr>
        <w:t>BaseVM</w:t>
      </w:r>
    </w:p>
    <w:p w14:paraId="2169EC74" w14:textId="77777777" w:rsidR="001E5264" w:rsidRPr="00297EE7" w:rsidRDefault="001E5264" w:rsidP="001E526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7A0D9C8" w14:textId="6665873B" w:rsidR="001E5264" w:rsidRPr="008645AE" w:rsidRDefault="001E5264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Примером реализации потомка данного класса может служить класс </w:t>
      </w:r>
      <w:r w:rsidR="00297EE7" w:rsidRPr="00297EE7">
        <w:rPr>
          <w:rFonts w:ascii="Times New Roman" w:eastAsia="Calibri" w:hAnsi="Times New Roman" w:cs="Times New Roman"/>
          <w:sz w:val="28"/>
          <w:szCs w:val="28"/>
          <w:lang w:val="en-GB" w:eastAsia="ru-RU"/>
        </w:rPr>
        <w:t>AccountsViewModel</w:t>
      </w:r>
      <w:r w:rsidR="00297EE7" w:rsidRPr="00297EE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(листинг 4.2).</w:t>
      </w:r>
    </w:p>
    <w:p w14:paraId="64CFC9BB" w14:textId="77777777" w:rsidR="001E5264" w:rsidRPr="008645AE" w:rsidRDefault="001E5264" w:rsidP="00297EE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5264" w:rsidRPr="008645AE" w14:paraId="731DE434" w14:textId="77777777" w:rsidTr="001F37C5">
        <w:tc>
          <w:tcPr>
            <w:tcW w:w="10025" w:type="dxa"/>
          </w:tcPr>
          <w:p w14:paraId="509E616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class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2B91AF"/>
                <w:sz w:val="28"/>
                <w:szCs w:val="28"/>
                <w:lang w:val="en-GB"/>
              </w:rPr>
              <w:t>AccountsViewModel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:BaseVM</w:t>
            </w:r>
          </w:p>
          <w:p w14:paraId="670B072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{</w:t>
            </w:r>
          </w:p>
          <w:p w14:paraId="2D1F3EF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Service service = Service.GetInstance();</w:t>
            </w:r>
          </w:p>
          <w:p w14:paraId="22C02A2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 DeleteAccount {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;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 }</w:t>
            </w:r>
          </w:p>
          <w:p w14:paraId="411D12F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 AddAccount {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;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 }</w:t>
            </w:r>
          </w:p>
          <w:p w14:paraId="136EA6C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 EditAccount {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;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 }</w:t>
            </w:r>
          </w:p>
          <w:p w14:paraId="170076C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07D9BEBC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ObservableCollection&lt;AccountViewModel&gt; Accounts</w:t>
            </w:r>
          </w:p>
          <w:p w14:paraId="4776F13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39117AD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</w:p>
          <w:p w14:paraId="6EA16C9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41D0577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return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ObservableCollection&lt;AccountViewModel&gt;(ServiceConverter.ConvertToAccountVM(service.Accounts));</w:t>
            </w:r>
          </w:p>
          <w:p w14:paraId="70B946E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0EE0F1D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66AB9A1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6043CA15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private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 _selectedAccount;</w:t>
            </w:r>
          </w:p>
          <w:p w14:paraId="23AC8463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lastRenderedPageBreak/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private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object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_currentVM;</w:t>
            </w:r>
          </w:p>
          <w:p w14:paraId="2C5F8E0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2B91AF"/>
                <w:sz w:val="28"/>
                <w:szCs w:val="28"/>
                <w:lang w:val="en-GB"/>
              </w:rPr>
              <w:t>AccountsViewModel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</w:t>
            </w:r>
          </w:p>
          <w:p w14:paraId="68D76D2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2B82E16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808080"/>
                <w:sz w:val="28"/>
                <w:szCs w:val="28"/>
                <w:lang w:val="en-GB"/>
              </w:rPr>
              <w:t>#region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Commands</w:t>
            </w:r>
          </w:p>
          <w:p w14:paraId="570F339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DeleteAccount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</w:t>
            </w:r>
          </w:p>
          <w:p w14:paraId="7D3C1B7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05F7D4F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AccountViewModel newAccount = obj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AccountViewModel;</w:t>
            </w:r>
          </w:p>
          <w:p w14:paraId="0FB0FA7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if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(newAccount !=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</w:t>
            </w:r>
          </w:p>
          <w:p w14:paraId="13867E8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{</w:t>
            </w:r>
          </w:p>
          <w:p w14:paraId="29B1CBB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Service service = Service.GetInstance();</w:t>
            </w:r>
          </w:p>
          <w:p w14:paraId="24E0821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service.DeleteAccount(newAccount.Account);</w:t>
            </w:r>
          </w:p>
          <w:p w14:paraId="53ECAEE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OnPropertyChanged(nameof(Accounts));</w:t>
            </w:r>
          </w:p>
          <w:p w14:paraId="39FEFDB5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OnPropertyChanged(nameof(TotalBalance));</w:t>
            </w:r>
          </w:p>
          <w:p w14:paraId="0657D32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}</w:t>
            </w:r>
          </w:p>
          <w:p w14:paraId="724C8D87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7DDE78B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});</w:t>
            </w:r>
          </w:p>
          <w:p w14:paraId="5ACADED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33D506B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AddAccount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</w:t>
            </w:r>
          </w:p>
          <w:p w14:paraId="0E6FCEC3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{</w:t>
            </w:r>
          </w:p>
          <w:p w14:paraId="725BC35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Service service = Service.GetInstance();</w:t>
            </w:r>
          </w:p>
          <w:p w14:paraId="4562AD4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AccountViewModel _newAccount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AccountViewModel(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Account(service.DefaultCurrency),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true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);</w:t>
            </w:r>
          </w:p>
          <w:p w14:paraId="759EB5F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CurrentVM = _newAccount;</w:t>
            </w:r>
          </w:p>
          <w:p w14:paraId="64B6B205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_newAccount.SaveObject += (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object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sender, SaveObjectChangesEventArgs e) =&gt;</w:t>
            </w:r>
          </w:p>
          <w:p w14:paraId="4FD8512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{</w:t>
            </w:r>
          </w:p>
          <w:p w14:paraId="38ADBE6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AccountViewModel newAccount = e.Object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AccountViewModel;</w:t>
            </w:r>
          </w:p>
          <w:p w14:paraId="7C6F281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service.AddAccount(newAccount.Account);</w:t>
            </w:r>
          </w:p>
          <w:p w14:paraId="4F62326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OnPropertyChanged(nameof(Accounts));</w:t>
            </w:r>
          </w:p>
          <w:p w14:paraId="05339147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OnPropertyChanged(nameof(TotalBalance));</w:t>
            </w:r>
          </w:p>
          <w:p w14:paraId="265902B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3FC93F7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};</w:t>
            </w:r>
          </w:p>
          <w:p w14:paraId="2694285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});</w:t>
            </w:r>
          </w:p>
          <w:p w14:paraId="1CDCA4B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57A6E348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EditAccount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</w:t>
            </w:r>
          </w:p>
          <w:p w14:paraId="386A17D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5921BFB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7EC5A2A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if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(SelectedAccount!=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</w:t>
            </w:r>
          </w:p>
          <w:p w14:paraId="7EFED21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{</w:t>
            </w:r>
          </w:p>
          <w:p w14:paraId="10CD9C8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AccountViewModel(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Account(SelectedAccount.Name, SelectedAccount.Balance, SelectedAccount.Currency, SelectedAccount.Image, SelectedAccount.TakeIntoBalance),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false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);</w:t>
            </w:r>
          </w:p>
          <w:p w14:paraId="3AFAFCD3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lastRenderedPageBreak/>
              <w:t xml:space="preserve">                    (CurrentVM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AccountViewModel).SaveObject += (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object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sender, SaveObjectChangesEventArgs e) =&gt;</w:t>
            </w:r>
          </w:p>
          <w:p w14:paraId="49C2085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{</w:t>
            </w:r>
          </w:p>
          <w:p w14:paraId="33C5C0D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Account newAccount = (e.Object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AccountViewModel).Account;</w:t>
            </w:r>
          </w:p>
          <w:p w14:paraId="4484323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Service service = Service.GetInstance();</w:t>
            </w:r>
          </w:p>
          <w:p w14:paraId="1E87BC68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service.EditAccount(SelectedAccount.Account, newAccount);</w:t>
            </w:r>
          </w:p>
          <w:p w14:paraId="5853936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OnPropertyChanged(nameof(Accounts));</w:t>
            </w:r>
          </w:p>
          <w:p w14:paraId="1949F9E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4604206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OnPropertyChanged(nameof(TotalBalance));</w:t>
            </w:r>
          </w:p>
          <w:p w14:paraId="275CE0D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};</w:t>
            </w:r>
          </w:p>
          <w:p w14:paraId="3129AF5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}</w:t>
            </w:r>
          </w:p>
          <w:p w14:paraId="2739127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});</w:t>
            </w:r>
          </w:p>
          <w:p w14:paraId="538577D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808080"/>
                <w:sz w:val="28"/>
                <w:szCs w:val="28"/>
                <w:lang w:val="en-GB"/>
              </w:rPr>
              <w:t>#endregion</w:t>
            </w:r>
          </w:p>
          <w:p w14:paraId="4252E6B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016AE1F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808080"/>
                <w:sz w:val="28"/>
                <w:szCs w:val="28"/>
                <w:lang w:val="en-GB"/>
              </w:rPr>
              <w:t>#region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Properties</w:t>
            </w:r>
          </w:p>
          <w:p w14:paraId="7C6C6E0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object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CurrentVM</w:t>
            </w:r>
          </w:p>
          <w:p w14:paraId="66C577C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4090067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=&gt; _currentVM;</w:t>
            </w:r>
          </w:p>
          <w:p w14:paraId="705618B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set</w:t>
            </w:r>
          </w:p>
          <w:p w14:paraId="32000C5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46E70F7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_currentVM = value;</w:t>
            </w:r>
          </w:p>
          <w:p w14:paraId="2948631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OnPropertyChanged();</w:t>
            </w:r>
          </w:p>
          <w:p w14:paraId="590DC7D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00B93BB6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5D34611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 SelectedAccount</w:t>
            </w:r>
          </w:p>
          <w:p w14:paraId="3D7DEDD3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2319929E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=&gt; _selectedAccount;</w:t>
            </w:r>
          </w:p>
          <w:p w14:paraId="271A7E8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set</w:t>
            </w:r>
          </w:p>
          <w:p w14:paraId="3E74032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03AA361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_selectedAccount = value;</w:t>
            </w:r>
          </w:p>
          <w:p w14:paraId="33EA671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OnPropertyChanged();</w:t>
            </w:r>
          </w:p>
          <w:p w14:paraId="42821A4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1435DFD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71DA2096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58210BA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float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TotalBalance</w:t>
            </w:r>
          </w:p>
          <w:p w14:paraId="06C82A7C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4812885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</w:p>
          <w:p w14:paraId="0A05AC1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16A83F42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float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balance = 0;</w:t>
            </w:r>
          </w:p>
          <w:p w14:paraId="4F8F8A56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foreach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(var account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Accounts)</w:t>
            </w:r>
          </w:p>
          <w:p w14:paraId="50BAEA65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{</w:t>
            </w:r>
          </w:p>
          <w:p w14:paraId="2DBF06C6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if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(account.TakeIntoBalance)</w:t>
            </w:r>
          </w:p>
          <w:p w14:paraId="1473AAD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if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(account.Currency.Equals(DefaultCurrency))</w:t>
            </w:r>
          </w:p>
          <w:p w14:paraId="346E4DA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     balance += account.Balance;</w:t>
            </w:r>
          </w:p>
          <w:p w14:paraId="06A4EA9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lastRenderedPageBreak/>
              <w:t xml:space="preserve">                }</w:t>
            </w:r>
          </w:p>
          <w:p w14:paraId="7FC75E5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return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balance;</w:t>
            </w:r>
          </w:p>
          <w:p w14:paraId="1E7A389F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51DAF484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57E3541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471E55B7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Currency DefaultCurrency</w:t>
            </w:r>
          </w:p>
          <w:p w14:paraId="71CB396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1C65074C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get</w:t>
            </w:r>
          </w:p>
          <w:p w14:paraId="6AD5A5FB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214D70F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return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service.DefaultCurrency;</w:t>
            </w:r>
          </w:p>
          <w:p w14:paraId="32F2909D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1EA2A051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5FED0FA0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808080"/>
                <w:sz w:val="28"/>
                <w:szCs w:val="28"/>
                <w:lang w:val="en-GB"/>
              </w:rPr>
              <w:t>#endregion</w:t>
            </w:r>
          </w:p>
          <w:p w14:paraId="247D62EA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void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UpDate()</w:t>
            </w:r>
          </w:p>
          <w:p w14:paraId="79487329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6B76E906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CurrentVM = </w:t>
            </w:r>
            <w:r w:rsidRPr="00297EE7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4BD67235" w14:textId="77777777" w:rsidR="00297EE7" w:rsidRPr="00297EE7" w:rsidRDefault="00297EE7" w:rsidP="00297E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62410306" w14:textId="7CE82BCC" w:rsidR="001E5264" w:rsidRPr="008645AE" w:rsidRDefault="00297EE7" w:rsidP="00297EE7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97EE7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}</w:t>
            </w:r>
          </w:p>
        </w:tc>
      </w:tr>
    </w:tbl>
    <w:p w14:paraId="5CC895BA" w14:textId="77777777" w:rsidR="001E5264" w:rsidRPr="008645AE" w:rsidRDefault="001E5264" w:rsidP="001E526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624DDB6" w14:textId="1FD79C82" w:rsidR="001E5264" w:rsidRPr="008645AE" w:rsidRDefault="001E5264" w:rsidP="001E526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45AE">
        <w:rPr>
          <w:rFonts w:ascii="Times New Roman" w:eastAsia="Calibri" w:hAnsi="Times New Roman" w:cs="Times New Roman"/>
          <w:sz w:val="28"/>
          <w:szCs w:val="28"/>
        </w:rPr>
        <w:t xml:space="preserve">Листинг 4.2 – структура класса </w:t>
      </w:r>
      <w:r w:rsidR="00297EE7">
        <w:rPr>
          <w:rFonts w:ascii="Times New Roman" w:eastAsia="Calibri" w:hAnsi="Times New Roman" w:cs="Times New Roman"/>
          <w:sz w:val="28"/>
          <w:szCs w:val="28"/>
          <w:lang w:eastAsia="ru-RU"/>
        </w:rPr>
        <w:t>AccountsViewModel</w:t>
      </w:r>
    </w:p>
    <w:p w14:paraId="1F5A3A21" w14:textId="77777777" w:rsidR="001E5264" w:rsidRPr="008645AE" w:rsidRDefault="001E5264" w:rsidP="001E526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FAC0641" w14:textId="39D5774E" w:rsidR="001E5264" w:rsidRPr="008645AE" w:rsidRDefault="001E5264" w:rsidP="001E5264">
      <w:pPr>
        <w:pStyle w:val="22"/>
        <w:spacing w:before="360" w:after="240" w:line="240" w:lineRule="auto"/>
      </w:pPr>
      <w:bookmarkStart w:id="29" w:name="_Toc74112628"/>
      <w:bookmarkStart w:id="30" w:name="_Toc104131226"/>
      <w:bookmarkStart w:id="31" w:name="_Toc104246279"/>
      <w:bookmarkStart w:id="32" w:name="_Toc135220839"/>
      <w:r w:rsidRPr="008645AE">
        <w:t>4.2</w:t>
      </w:r>
      <w:bookmarkEnd w:id="29"/>
      <w:bookmarkEnd w:id="30"/>
      <w:r w:rsidRPr="008645AE">
        <w:t xml:space="preserve"> </w:t>
      </w:r>
      <w:bookmarkEnd w:id="31"/>
      <w:r w:rsidR="00297EE7">
        <w:t>Добавление кошелька</w:t>
      </w:r>
      <w:bookmarkEnd w:id="32"/>
    </w:p>
    <w:p w14:paraId="3578E85F" w14:textId="3E601AD1" w:rsidR="001E5264" w:rsidRPr="00B2456F" w:rsidRDefault="00B2456F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Добавление кошелька происходит следующим образом</w:t>
      </w:r>
      <w:r w:rsidR="001E5264"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: авторизованный пользователь во вкладке «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Кошельки</w:t>
      </w:r>
      <w:r w:rsidR="001E5264"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нажимает на кнопку «+»</w:t>
      </w:r>
      <w:r w:rsidR="001E5264"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записывает имя кошелька, сумма, которая там изначально будет хранится, указывает, в какой валюте она будет хранится и выбирает иконку для кошелька. Все данные сохраняются в таблице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Accounts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44C6B9CE" w14:textId="3366DE67" w:rsidR="001E5264" w:rsidRPr="00A40421" w:rsidRDefault="001E5264" w:rsidP="00B2456F">
      <w:pPr>
        <w:spacing w:after="28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На листинге 4.</w:t>
      </w:r>
      <w:r w:rsidR="00B2456F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3</w:t>
      </w:r>
      <w:r w:rsidRPr="008645A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находится код, реализующий добавление</w:t>
      </w:r>
      <w:r w:rsidR="00B2456F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кошелька.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5264" w:rsidRPr="008645AE" w14:paraId="72F08706" w14:textId="77777777" w:rsidTr="001F37C5">
        <w:tc>
          <w:tcPr>
            <w:tcW w:w="10025" w:type="dxa"/>
          </w:tcPr>
          <w:p w14:paraId="7DBAD655" w14:textId="10D9D26D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AddAccount = 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=&gt;{</w:t>
            </w:r>
          </w:p>
          <w:p w14:paraId="03BD87AC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Service service = Service.GetInstance();</w:t>
            </w:r>
          </w:p>
          <w:p w14:paraId="190A90A7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AccountViewModel _newAccount = 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AccountViewModel(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Account(service.DefaultCurrency),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true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);</w:t>
            </w:r>
          </w:p>
          <w:p w14:paraId="455C0EDD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CurrentVM = _newAccount;</w:t>
            </w:r>
          </w:p>
          <w:p w14:paraId="2C84E40A" w14:textId="6E3F7D2F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_newAccount.SaveObject += (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object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sender, SaveObjectChangesEventArgs e) =&gt;{</w:t>
            </w:r>
          </w:p>
          <w:p w14:paraId="012D131A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AccountViewModel newAccount = e.Object 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AccountViewModel;</w:t>
            </w:r>
          </w:p>
          <w:p w14:paraId="39427A27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service.AddAccount(newAccount.Account);</w:t>
            </w:r>
          </w:p>
          <w:p w14:paraId="4654FC5E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OnPropertyChanged(nameof(Accounts));</w:t>
            </w:r>
          </w:p>
          <w:p w14:paraId="45626B0E" w14:textId="77777777" w:rsidR="00B2456F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OnPropertyChanged(nameof(TotalBalance));</w:t>
            </w:r>
          </w:p>
          <w:p w14:paraId="2FF55CA9" w14:textId="3299D35A" w:rsidR="001E5264" w:rsidRPr="00B2456F" w:rsidRDefault="00B2456F" w:rsidP="00B24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   CurrentVM = </w:t>
            </w:r>
            <w:r w:rsidRPr="00B2456F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B2456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;};});</w:t>
            </w:r>
          </w:p>
        </w:tc>
      </w:tr>
    </w:tbl>
    <w:p w14:paraId="08CBA5A1" w14:textId="0959DEF2" w:rsidR="001E5264" w:rsidRPr="00741828" w:rsidRDefault="001E5264" w:rsidP="00741828">
      <w:pPr>
        <w:spacing w:before="24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B2456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Листинг 4.</w:t>
      </w:r>
      <w:r w:rsidR="00B2456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3</w:t>
      </w:r>
      <w:r w:rsidRPr="00B2456F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– Команда, реализующая</w:t>
      </w:r>
      <w:r w:rsidR="00741828" w:rsidRPr="00741828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</w:t>
      </w:r>
      <w:r w:rsidR="00741828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добавление кошелька</w:t>
      </w:r>
    </w:p>
    <w:p w14:paraId="079DD860" w14:textId="22699C82" w:rsidR="001E5264" w:rsidRDefault="001E5264" w:rsidP="001E5264">
      <w:pPr>
        <w:pStyle w:val="22"/>
        <w:spacing w:before="360" w:after="240" w:line="240" w:lineRule="auto"/>
      </w:pPr>
      <w:bookmarkStart w:id="33" w:name="_Toc104246280"/>
      <w:bookmarkStart w:id="34" w:name="_Toc135220840"/>
      <w:r w:rsidRPr="008645AE">
        <w:lastRenderedPageBreak/>
        <w:t xml:space="preserve">4.3 </w:t>
      </w:r>
      <w:bookmarkEnd w:id="33"/>
      <w:r w:rsidR="00B2456F">
        <w:t>Добавление и редактирование транзакции</w:t>
      </w:r>
      <w:bookmarkEnd w:id="34"/>
    </w:p>
    <w:p w14:paraId="215F169F" w14:textId="62507537" w:rsidR="00741828" w:rsidRDefault="00741828" w:rsidP="00650918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Чтобы добавить транзакцию, авторизованный пользователь переходит на вкладку 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«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Расходы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или 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«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Доходы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и нажимает на кнопку 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«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+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. Затем пользователь вводит сумму транзакции, выбирает соответствующий кошелек и категорию. При необходимости, пользователь может также добавить дополнительную информацию о транзакции. Наконец, пользователь выбирает дату и 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добавляет транзакцию.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В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се данные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записываются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в таблиц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у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Pr="00741828">
        <w:rPr>
          <w:rFonts w:ascii="Times New Roman" w:eastAsia="Calibri" w:hAnsi="Times New Roman" w:cs="Times New Roman"/>
          <w:sz w:val="28"/>
          <w:szCs w:val="28"/>
          <w:lang w:eastAsia="ru-RU"/>
        </w:rPr>
        <w:t>Transactions</w:t>
      </w:r>
      <w:r w:rsidRPr="0074182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10AC1208" w14:textId="37465CB3" w:rsidR="00741828" w:rsidRPr="00650918" w:rsidRDefault="00741828" w:rsidP="00650918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Отредактировать транзакцию можно нажав на её карточку. Можно изменить любую информацию, которую пользователь вводил при добавлении.</w:t>
      </w:r>
    </w:p>
    <w:p w14:paraId="23A4AF7E" w14:textId="75661929" w:rsidR="00350EF5" w:rsidRPr="00350EF5" w:rsidRDefault="00350EF5" w:rsidP="00350EF5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350EF5">
        <w:rPr>
          <w:rFonts w:ascii="Times New Roman" w:eastAsia="Calibri" w:hAnsi="Times New Roman" w:cs="Times New Roman"/>
          <w:sz w:val="28"/>
          <w:lang w:val="ru-RU"/>
        </w:rPr>
        <w:t>На листинге 4.</w:t>
      </w:r>
      <w:r w:rsidR="00753879">
        <w:rPr>
          <w:rFonts w:ascii="Times New Roman" w:eastAsia="Calibri" w:hAnsi="Times New Roman" w:cs="Times New Roman"/>
          <w:sz w:val="28"/>
          <w:lang w:val="ru-RU"/>
        </w:rPr>
        <w:t>4</w:t>
      </w:r>
      <w:r w:rsidRPr="00350EF5">
        <w:rPr>
          <w:rFonts w:ascii="Times New Roman" w:eastAsia="Calibri" w:hAnsi="Times New Roman" w:cs="Times New Roman"/>
          <w:sz w:val="28"/>
          <w:lang w:val="ru-RU"/>
        </w:rPr>
        <w:t xml:space="preserve"> находится код реализации записи на занятие.</w:t>
      </w:r>
    </w:p>
    <w:p w14:paraId="7FED30F0" w14:textId="77777777" w:rsidR="001E5264" w:rsidRPr="008645AE" w:rsidRDefault="001E5264" w:rsidP="001E5264">
      <w:pPr>
        <w:pStyle w:val="aa"/>
        <w:rPr>
          <w:rFonts w:ascii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5264" w:rsidRPr="008645AE" w14:paraId="73CD58E1" w14:textId="77777777" w:rsidTr="001F37C5">
        <w:tc>
          <w:tcPr>
            <w:tcW w:w="10025" w:type="dxa"/>
          </w:tcPr>
          <w:p w14:paraId="1EE2B556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public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 w:rsidRPr="00741828">
              <w:rPr>
                <w:rFonts w:ascii="Times New Roman" w:hAnsi="Times New Roman" w:cs="Times New Roman"/>
                <w:color w:val="2B91AF"/>
                <w:sz w:val="28"/>
                <w:szCs w:val="28"/>
                <w:lang w:val="en-GB"/>
              </w:rPr>
              <w:t>TransactionsViewModel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(List&lt;DateTime&gt; periodDate, Period period,OperationType Type, Currency currency)</w:t>
            </w:r>
          </w:p>
          <w:p w14:paraId="7A5360BA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{ </w:t>
            </w:r>
          </w:p>
          <w:p w14:paraId="6BB2A7F1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this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.PeriodDate = periodDate;</w:t>
            </w:r>
          </w:p>
          <w:p w14:paraId="3FE1C9CD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this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.Period = period;</w:t>
            </w:r>
          </w:p>
          <w:p w14:paraId="5407A40C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this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.Type= Type;</w:t>
            </w:r>
          </w:p>
          <w:p w14:paraId="442D53C0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this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._currency = currency;</w:t>
            </w:r>
          </w:p>
          <w:p w14:paraId="19F2BC1A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41370BBD" w14:textId="14EDC6D6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SetText();</w:t>
            </w:r>
          </w:p>
          <w:p w14:paraId="77CA3829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741828">
              <w:rPr>
                <w:rFonts w:ascii="Times New Roman" w:hAnsi="Times New Roman" w:cs="Times New Roman"/>
                <w:color w:val="808080"/>
                <w:sz w:val="28"/>
                <w:szCs w:val="28"/>
                <w:lang w:val="en-GB"/>
              </w:rPr>
              <w:t>#region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Commands</w:t>
            </w:r>
          </w:p>
          <w:p w14:paraId="23D96951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EditTransaction 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</w:t>
            </w:r>
          </w:p>
          <w:p w14:paraId="66AA1BF8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26FFE73D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CurrentVM 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;</w:t>
            </w:r>
          </w:p>
          <w:p w14:paraId="4256E973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if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(SelectedTransaction!=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null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</w:t>
            </w:r>
          </w:p>
          <w:p w14:paraId="1B46B5E6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{</w:t>
            </w:r>
          </w:p>
          <w:p w14:paraId="02BCF939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CurrentVM 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TransactionViewModel(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Transaction(SelectedTransaction.Date, service.GetAccount(SelectedTransaction.Account), SelectedTransaction.Category, SelectedTransaction.Comment, SelectedTransaction.Money, SelectedTransaction.Type));</w:t>
            </w:r>
          </w:p>
          <w:p w14:paraId="26B1A9D2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(CurrentVM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TransactionViewModel).SaveObject += Edittransaction;</w:t>
            </w:r>
          </w:p>
          <w:p w14:paraId="08CC93EB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  (CurrentVM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TransactionViewModel).DeleteObject += DeleteTransaction;</w:t>
            </w:r>
          </w:p>
          <w:p w14:paraId="2B535273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}</w:t>
            </w:r>
          </w:p>
          <w:p w14:paraId="368EC278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});</w:t>
            </w:r>
          </w:p>
          <w:p w14:paraId="1DC75461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</w:p>
          <w:p w14:paraId="02FCDE77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AddTransaction 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RelayCommand(obj =&gt;</w:t>
            </w:r>
          </w:p>
          <w:p w14:paraId="39EF2AD0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{</w:t>
            </w:r>
          </w:p>
          <w:p w14:paraId="274A2E28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CurrentVM =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new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TransactionViewModel(Type,currency);</w:t>
            </w:r>
          </w:p>
          <w:p w14:paraId="63D96EAC" w14:textId="77777777" w:rsidR="00741828" w:rsidRPr="00741828" w:rsidRDefault="00741828" w:rsidP="007418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    (CurrentVM </w:t>
            </w:r>
            <w:r w:rsidRPr="00741828">
              <w:rPr>
                <w:rFonts w:ascii="Times New Roman" w:hAnsi="Times New Roman" w:cs="Times New Roman"/>
                <w:color w:val="0000FF"/>
                <w:sz w:val="28"/>
                <w:szCs w:val="28"/>
                <w:lang w:val="en-GB"/>
              </w:rPr>
              <w:t>as</w:t>
            </w: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TransactionViewModel).SaveObject += Addtransaction;</w:t>
            </w:r>
          </w:p>
          <w:p w14:paraId="2960709F" w14:textId="2777BAE4" w:rsidR="001E5264" w:rsidRPr="00741828" w:rsidRDefault="00741828" w:rsidP="00741828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 w:rsidRPr="00741828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             });</w:t>
            </w:r>
          </w:p>
        </w:tc>
      </w:tr>
    </w:tbl>
    <w:p w14:paraId="4E068DAC" w14:textId="792250DE" w:rsidR="001E5264" w:rsidRPr="00741828" w:rsidRDefault="001F37C5" w:rsidP="00741828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645AE">
        <w:rPr>
          <w:rFonts w:ascii="Times New Roman" w:eastAsia="Calibri" w:hAnsi="Times New Roman" w:cs="Times New Roman"/>
          <w:sz w:val="28"/>
          <w:szCs w:val="28"/>
          <w:lang w:val="ru-RU"/>
        </w:rPr>
        <w:t>Листинг 4.</w:t>
      </w:r>
      <w:r w:rsidR="00753879">
        <w:rPr>
          <w:rFonts w:ascii="Times New Roman" w:eastAsia="Calibri" w:hAnsi="Times New Roman" w:cs="Times New Roman"/>
          <w:sz w:val="28"/>
          <w:szCs w:val="28"/>
          <w:lang w:val="ru-RU"/>
        </w:rPr>
        <w:t>4</w:t>
      </w:r>
      <w:r w:rsidRPr="008645A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Команда, реализующая запись на занятие</w:t>
      </w:r>
    </w:p>
    <w:p w14:paraId="6C75D9EC" w14:textId="56A4DB52" w:rsidR="001E5264" w:rsidRPr="008645AE" w:rsidRDefault="001E5264" w:rsidP="001E5264">
      <w:pPr>
        <w:pStyle w:val="1"/>
        <w:spacing w:before="0" w:after="36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35" w:name="_Toc104246281"/>
      <w:bookmarkStart w:id="36" w:name="_Toc135220841"/>
      <w:r w:rsidRPr="008645AE">
        <w:rPr>
          <w:rFonts w:cs="Times New Roman"/>
          <w:szCs w:val="28"/>
        </w:rPr>
        <w:lastRenderedPageBreak/>
        <w:t>5</w:t>
      </w:r>
      <w:r w:rsidR="00A40421">
        <w:rPr>
          <w:rFonts w:cs="Times New Roman"/>
          <w:szCs w:val="28"/>
        </w:rPr>
        <w:t xml:space="preserve">. </w:t>
      </w:r>
      <w:r w:rsidRPr="008645AE">
        <w:rPr>
          <w:rFonts w:cs="Times New Roman"/>
          <w:szCs w:val="28"/>
        </w:rPr>
        <w:t>Тестирование, проверка работоспособности и анализ полученных результатов</w:t>
      </w:r>
      <w:bookmarkEnd w:id="35"/>
      <w:bookmarkEnd w:id="36"/>
    </w:p>
    <w:p w14:paraId="003615CB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или недоступности данных в формах.</w:t>
      </w:r>
    </w:p>
    <w:p w14:paraId="35EEC551" w14:textId="3DD2CC42" w:rsidR="001E5264" w:rsidRPr="008645AE" w:rsidRDefault="001E5264" w:rsidP="001F37C5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При запуске приложения открывается представление с формой для авторизации, куда следует ввести свой логин и пароль. Если логин или пароль введены неверно, то в </w:t>
      </w:r>
      <w:r w:rsidR="0075387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MessageBox</w:t>
      </w:r>
      <w:r w:rsidR="00753879" w:rsidRPr="00753879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будет выведена информация о произошедшей ошибке (рис. 5.1).</w:t>
      </w:r>
    </w:p>
    <w:p w14:paraId="24149397" w14:textId="77777777" w:rsidR="001F37C5" w:rsidRPr="008645AE" w:rsidRDefault="001F37C5" w:rsidP="001F37C5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46EBD94" w14:textId="5850ABB1" w:rsidR="001F37C5" w:rsidRPr="008645AE" w:rsidRDefault="00753879" w:rsidP="00753879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538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D77D7E" wp14:editId="4AF61C98">
            <wp:extent cx="3505689" cy="4010585"/>
            <wp:effectExtent l="0" t="0" r="0" b="9525"/>
            <wp:docPr id="82500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0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9AB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ABECC55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5.1 – При авторизации введены ошибочные данные</w:t>
      </w:r>
    </w:p>
    <w:p w14:paraId="74B1B257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013AF29" w14:textId="00DB6B6D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Далее рассмотрим представление для регистрации. Оно имеет </w:t>
      </w:r>
      <w:r w:rsidR="00753879" w:rsidRPr="00753879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2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пол</w:t>
      </w:r>
      <w:r w:rsidR="00753879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я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для ввода: </w:t>
      </w:r>
      <w:r w:rsidR="00753879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логин и пароль.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В приложении предусмотрена обработка следующих ошибок:</w:t>
      </w:r>
    </w:p>
    <w:p w14:paraId="789D2E15" w14:textId="77777777" w:rsidR="00410A59" w:rsidRDefault="00410A59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14:paraId="6E33A5F6" w14:textId="6C50F393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Если пользователь оставил поле незаполненным, он увидит сообщение с рисунка 5.2.</w:t>
      </w:r>
    </w:p>
    <w:p w14:paraId="4E72C80D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47173F7" w14:textId="4AF7F1E8" w:rsidR="001E5264" w:rsidRPr="008645AE" w:rsidRDefault="00410A59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0A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08268D" wp14:editId="44BBBDD3">
            <wp:extent cx="3543795" cy="4010585"/>
            <wp:effectExtent l="0" t="0" r="0" b="9525"/>
            <wp:docPr id="680951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1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B05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412D1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5.2 – При регистрации есть пустые поля</w:t>
      </w:r>
    </w:p>
    <w:p w14:paraId="67C280CA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D1760D4" w14:textId="77777777" w:rsidR="00410A59" w:rsidRDefault="00410A5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2BD3AD4F" w14:textId="066C8AD9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Если пользователь попробует занять логин, который уже существует в базе данных, он увидит сообщение с рисунка 5.3.</w:t>
      </w:r>
    </w:p>
    <w:p w14:paraId="72AC8710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C66912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9B9C5E8" w14:textId="182224EE" w:rsidR="001E5264" w:rsidRPr="008645AE" w:rsidRDefault="00410A59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10A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EF821E" wp14:editId="2F5FB9ED">
            <wp:extent cx="3524742" cy="3905795"/>
            <wp:effectExtent l="0" t="0" r="0" b="0"/>
            <wp:docPr id="105121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10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447A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51C514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5.3 – При регистрации выбран уже занятый логин</w:t>
      </w:r>
    </w:p>
    <w:p w14:paraId="23B9B2E2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1960D42" w14:textId="77777777" w:rsidR="009456B8" w:rsidRDefault="00410A59" w:rsidP="00410A59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ab/>
      </w:r>
    </w:p>
    <w:p w14:paraId="497EDD46" w14:textId="77777777" w:rsidR="009456B8" w:rsidRDefault="009456B8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14:paraId="17D559C5" w14:textId="348766C8" w:rsidR="001E5264" w:rsidRDefault="00410A59" w:rsidP="00410A59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Нельзя добавлять транзакцию с суммой 0</w:t>
      </w:r>
      <w:r w:rsidR="009456B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, пользователь увидит сообщение, представленное на рисунке 5.4.</w:t>
      </w:r>
    </w:p>
    <w:p w14:paraId="5962BAF3" w14:textId="77777777" w:rsidR="009456B8" w:rsidRDefault="009456B8" w:rsidP="00410A59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CD5F338" w14:textId="7281C408" w:rsidR="009456B8" w:rsidRDefault="009456B8" w:rsidP="009456B8">
      <w:pPr>
        <w:spacing w:before="240" w:after="24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56B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74A5F3D" wp14:editId="65C16D3E">
            <wp:extent cx="3000375" cy="3692769"/>
            <wp:effectExtent l="0" t="0" r="0" b="3175"/>
            <wp:docPr id="177164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8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877" cy="37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FE05" w14:textId="77777777" w:rsidR="009456B8" w:rsidRDefault="009456B8" w:rsidP="009456B8">
      <w:pPr>
        <w:spacing w:before="240" w:after="24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A1DCA4B" w14:textId="120BD11F" w:rsidR="009456B8" w:rsidRDefault="009456B8" w:rsidP="009456B8">
      <w:pPr>
        <w:spacing w:before="24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5.4</w:t>
      </w:r>
    </w:p>
    <w:p w14:paraId="728CBB32" w14:textId="1BF65086" w:rsidR="00410A59" w:rsidRPr="008645AE" w:rsidRDefault="00410A59" w:rsidP="00410A59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ab/>
      </w:r>
    </w:p>
    <w:p w14:paraId="6EE19F6C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Так же были проведены другие проверки, которые прошли успешно.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0ADEFAA" w14:textId="53E44B86" w:rsidR="001E5264" w:rsidRPr="008645AE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37" w:name="_Toc104246282"/>
      <w:bookmarkStart w:id="38" w:name="_Toc74112630"/>
      <w:bookmarkStart w:id="39" w:name="_Toc135220842"/>
      <w:r w:rsidRPr="008645AE">
        <w:rPr>
          <w:rFonts w:cs="Times New Roman"/>
          <w:bCs/>
          <w:szCs w:val="28"/>
          <w:lang w:eastAsia="ru-RU"/>
        </w:rPr>
        <w:lastRenderedPageBreak/>
        <w:t>6</w:t>
      </w:r>
      <w:r w:rsidR="00A40421">
        <w:rPr>
          <w:rFonts w:cs="Times New Roman"/>
          <w:bCs/>
          <w:szCs w:val="28"/>
          <w:lang w:eastAsia="ru-RU"/>
        </w:rPr>
        <w:t>.</w:t>
      </w:r>
      <w:r w:rsidRPr="008645AE">
        <w:rPr>
          <w:rFonts w:cs="Times New Roman"/>
          <w:bCs/>
          <w:szCs w:val="28"/>
          <w:lang w:eastAsia="ru-RU"/>
        </w:rPr>
        <w:t xml:space="preserve"> Методика использования программного средства</w:t>
      </w:r>
      <w:bookmarkEnd w:id="37"/>
      <w:bookmarkEnd w:id="39"/>
    </w:p>
    <w:p w14:paraId="0BD0294C" w14:textId="77777777" w:rsidR="001E5264" w:rsidRPr="008645AE" w:rsidRDefault="001E5264" w:rsidP="001E5264">
      <w:pPr>
        <w:pStyle w:val="22"/>
        <w:spacing w:before="360" w:after="240" w:line="240" w:lineRule="auto"/>
        <w:contextualSpacing/>
      </w:pPr>
      <w:bookmarkStart w:id="40" w:name="_Toc104246283"/>
      <w:bookmarkStart w:id="41" w:name="_Toc135220843"/>
      <w:bookmarkEnd w:id="38"/>
      <w:r w:rsidRPr="008645AE">
        <w:t>6.1 Регистрация и авторизация</w:t>
      </w:r>
      <w:bookmarkEnd w:id="40"/>
      <w:bookmarkEnd w:id="41"/>
    </w:p>
    <w:p w14:paraId="13CFB412" w14:textId="001CD15F" w:rsidR="001E5264" w:rsidRPr="00D43643" w:rsidRDefault="00D43643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открытии приложения открывается главное окно, которое содержит форму для входа. Если пользователь не имеет учетной записи, он может нажать кнопку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Регистрация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которая перенаправит его на форму регистрации. Форма для входа представлена на рисунке 6.1.</w:t>
      </w:r>
    </w:p>
    <w:p w14:paraId="223BCBE4" w14:textId="77777777" w:rsidR="001E5264" w:rsidRPr="00D43643" w:rsidRDefault="001E5264" w:rsidP="001E5264">
      <w:pPr>
        <w:spacing w:after="0" w:line="240" w:lineRule="auto"/>
        <w:ind w:firstLine="142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09A9E4" w14:textId="46E7124E" w:rsidR="001E5264" w:rsidRPr="008645AE" w:rsidRDefault="00D43643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36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B620FD" wp14:editId="4B1C5DE8">
            <wp:extent cx="3620005" cy="4220164"/>
            <wp:effectExtent l="0" t="0" r="0" b="9525"/>
            <wp:docPr id="98685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0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547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B22E6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6.1 – Представление авторизации</w:t>
      </w:r>
    </w:p>
    <w:p w14:paraId="69A6A001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552706" w14:textId="63A0E174" w:rsidR="001E5264" w:rsidRPr="00D43643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была нажата кнопка «Регистрация», в открывшемся представлении следует ввести все данные о регистрируемом пользователе. В случае, если кнопка была нажата ошибочно, можно нажать на кнопку «</w:t>
      </w:r>
      <w:r w:rsid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Войти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и вернуться к представлению авторизации. </w:t>
      </w: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Представление регистрации изображено на рисунке 6.2.</w:t>
      </w:r>
    </w:p>
    <w:p w14:paraId="35C6D0CB" w14:textId="77777777" w:rsidR="001E5264" w:rsidRPr="00D43643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8B39FE3" w14:textId="77777777" w:rsidR="00A40421" w:rsidRDefault="00A40421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FA1BFB" w14:textId="77777777" w:rsidR="00A40421" w:rsidRDefault="00A40421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624B4" w14:textId="77777777" w:rsidR="00A40421" w:rsidRDefault="00A40421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45072D" w14:textId="77777777" w:rsidR="00A40421" w:rsidRDefault="00A40421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CA2C07" w14:textId="77777777" w:rsidR="00A40421" w:rsidRDefault="00A40421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4DB43" w14:textId="77777777" w:rsidR="00A40421" w:rsidRDefault="00A40421" w:rsidP="00A40421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B6116" w14:textId="7A78690C" w:rsidR="00A40421" w:rsidRDefault="00A40421" w:rsidP="00A40421">
      <w:pPr>
        <w:spacing w:after="28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 случае, если кнопка была нажата ошибочно, можно нажать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Войти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и вернуться к представлению авторизации. </w:t>
      </w: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Представление регистрации изображено на рисунке 6.2.</w:t>
      </w:r>
    </w:p>
    <w:p w14:paraId="0610BC1E" w14:textId="77777777" w:rsidR="00A40421" w:rsidRPr="00A40421" w:rsidRDefault="00A40421" w:rsidP="00A40421">
      <w:pPr>
        <w:spacing w:after="28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44DDC1" w14:textId="4C290C97" w:rsidR="001E5264" w:rsidRPr="008645AE" w:rsidRDefault="00D43643" w:rsidP="00A40421">
      <w:pPr>
        <w:spacing w:before="28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36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21F9C7" wp14:editId="4A7843D3">
            <wp:extent cx="3620005" cy="4220164"/>
            <wp:effectExtent l="0" t="0" r="0" b="9525"/>
            <wp:docPr id="1350165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5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FF12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513BB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6.2 ‒ Представление регистрации</w:t>
      </w:r>
    </w:p>
    <w:p w14:paraId="5B82BDA1" w14:textId="77777777" w:rsidR="001E5264" w:rsidRPr="008645AE" w:rsidRDefault="001E5264" w:rsidP="001E5264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2" w:name="_Toc74112632"/>
      <w:bookmarkStart w:id="43" w:name="_Toc104246284"/>
      <w:bookmarkStart w:id="44" w:name="_Toc135220844"/>
      <w:r w:rsidRPr="008645A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6.2 </w:t>
      </w:r>
      <w:r w:rsidRPr="008645AE">
        <w:rPr>
          <w:rStyle w:val="23"/>
        </w:rPr>
        <w:t>Домашнее представление</w:t>
      </w:r>
      <w:bookmarkEnd w:id="42"/>
      <w:bookmarkEnd w:id="43"/>
      <w:bookmarkEnd w:id="44"/>
    </w:p>
    <w:p w14:paraId="5A6E55AC" w14:textId="744ACBB3" w:rsidR="001E5264" w:rsidRPr="00D43643" w:rsidRDefault="00D43643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успешной авторизации пользователя, приложение переключится на домашнее представление. На рисунке 6.3 изображено, что новый пользователь увидит после первой авторизации.</w:t>
      </w:r>
    </w:p>
    <w:p w14:paraId="55D994BB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114DEFB" w14:textId="77777777" w:rsidR="004951F3" w:rsidRPr="00A40421" w:rsidRDefault="004951F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404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0ED508D6" w14:textId="1DC0BB9B" w:rsidR="00A40421" w:rsidRDefault="00A40421" w:rsidP="00A40421">
      <w:pPr>
        <w:spacing w:after="28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 рисунке 6.3 изображено, что новый пользователь увидит после первой авторизации.</w:t>
      </w:r>
    </w:p>
    <w:p w14:paraId="7B9650D9" w14:textId="77777777" w:rsidR="00A40421" w:rsidRPr="00A40421" w:rsidRDefault="00A40421" w:rsidP="00A40421">
      <w:pPr>
        <w:spacing w:after="28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2B9D55" w14:textId="4A088104" w:rsidR="001E5264" w:rsidRPr="008645AE" w:rsidRDefault="00D43643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36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F4A021" wp14:editId="5F477CE9">
            <wp:extent cx="4249882" cy="3116580"/>
            <wp:effectExtent l="0" t="0" r="0" b="7620"/>
            <wp:docPr id="167311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2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65" cy="31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7FB8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13BEBD" w14:textId="77777777" w:rsidR="001E5264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6.3 ‒ Домашнее представление после авторизации</w:t>
      </w:r>
    </w:p>
    <w:p w14:paraId="1EE9AF29" w14:textId="77777777" w:rsidR="00D43643" w:rsidRPr="008645AE" w:rsidRDefault="00D43643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892D1C" w14:textId="0C2E7030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Если пользователь желает </w:t>
      </w:r>
      <w:r w:rsidR="00D436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просмотреть список валют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ему следует нажать в мен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кнопку «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Валюта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», ему откроется окно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списка валют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как можно увидеть на рисунке 6.4.</w:t>
      </w:r>
    </w:p>
    <w:p w14:paraId="4B94337C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F87EB40" w14:textId="2A671CB2" w:rsidR="001E5264" w:rsidRPr="008645AE" w:rsidRDefault="004951F3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1F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C49B46" wp14:editId="0152EC3B">
            <wp:extent cx="4295775" cy="3150235"/>
            <wp:effectExtent l="0" t="0" r="9525" b="0"/>
            <wp:docPr id="15537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980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6B76A2" w14:textId="4B409DE5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6.4 ‒ 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Список валют</w:t>
      </w:r>
    </w:p>
    <w:p w14:paraId="55B2E451" w14:textId="77777777" w:rsidR="001E5264" w:rsidRPr="008645AE" w:rsidRDefault="001E5264" w:rsidP="001E5264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EDCB7F" w14:textId="0B8C356B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A49956" w14:textId="50A47FE1" w:rsidR="001E5264" w:rsidRPr="004951F3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Чтобы увидеть все ваши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кошельки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аккаунте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меню нажмите «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Кошельки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», откроется список всех ваших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кошельков и их баланс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Если нужно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удалить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кошелёк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то при нажатии на него</w:t>
      </w:r>
      <w:r w:rsid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появит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 кнопка «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</w:rPr>
        <w:t>Delete</w:t>
      </w:r>
      <w:r w:rsidR="00A9445B" w:rsidRP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</w:rPr>
        <w:t>account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нажатии на неё удалится кошелёк. </w:t>
      </w:r>
      <w:r w:rsidRPr="004951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 можно увидеть на рисунке 6.5.</w:t>
      </w:r>
    </w:p>
    <w:p w14:paraId="089B35B0" w14:textId="77777777" w:rsidR="001E5264" w:rsidRPr="004951F3" w:rsidRDefault="001E5264" w:rsidP="00A9445B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675251" w14:textId="30CC010C" w:rsidR="001E5264" w:rsidRPr="008645AE" w:rsidRDefault="00A9445B" w:rsidP="00A9445B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4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50EF58" wp14:editId="13227F8E">
            <wp:extent cx="6372225" cy="4672965"/>
            <wp:effectExtent l="0" t="0" r="9525" b="0"/>
            <wp:docPr id="131433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8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BCD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DFA1C1" w14:textId="3440A6D1" w:rsidR="001E5264" w:rsidRPr="00A9445B" w:rsidRDefault="001E5264" w:rsidP="00A9445B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6.5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Удаление кошелька</w:t>
      </w:r>
    </w:p>
    <w:p w14:paraId="09B51F20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77CC25" w14:textId="450C0A67" w:rsidR="001E5264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Чтобы просмотреть 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все категории расходов и доходов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меню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выбрать «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Категории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</w:t>
      </w:r>
      <w:r w:rsidRP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 изображено на рисунке 6.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E6A92A3" w14:textId="23BE4331" w:rsidR="001E5264" w:rsidRPr="00A9445B" w:rsidRDefault="00A9445B" w:rsidP="00A40421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445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4BDC46C8" wp14:editId="526F7DDF">
            <wp:extent cx="5076825" cy="3723005"/>
            <wp:effectExtent l="0" t="0" r="9525" b="0"/>
            <wp:docPr id="40075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5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950" cy="37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5147" w14:textId="77777777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6B3CD5" w14:textId="4602488F" w:rsidR="009456B8" w:rsidRPr="008645AE" w:rsidRDefault="001E5264" w:rsidP="00A40421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6.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A944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Категории транзакций</w:t>
      </w:r>
    </w:p>
    <w:p w14:paraId="18744196" w14:textId="48A1C26F" w:rsidR="001E5264" w:rsidRPr="008645AE" w:rsidRDefault="001E5264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04E259" w14:textId="77777777" w:rsidR="001E5264" w:rsidRPr="008645AE" w:rsidRDefault="001E5264" w:rsidP="001E5264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5" w:name="_Toc74112634"/>
      <w:bookmarkStart w:id="46" w:name="_Toc104246286"/>
      <w:bookmarkStart w:id="47" w:name="_Toc135220845"/>
      <w:r w:rsidRPr="008645A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 Смена пользователя</w:t>
      </w:r>
      <w:bookmarkEnd w:id="45"/>
      <w:bookmarkEnd w:id="46"/>
      <w:bookmarkEnd w:id="47"/>
    </w:p>
    <w:p w14:paraId="396C356B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желании сменить пользователя или выйти из аккаунта, пользователю стоит нажать на кнопку «Выход» в меню.</w:t>
      </w: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14:paraId="074A0F7C" w14:textId="77777777" w:rsidR="001E5264" w:rsidRPr="008645AE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48" w:name="_Toc104246287"/>
      <w:bookmarkStart w:id="49" w:name="_Toc135220846"/>
      <w:r w:rsidRPr="008645AE">
        <w:rPr>
          <w:rFonts w:cs="Times New Roman"/>
          <w:szCs w:val="28"/>
        </w:rPr>
        <w:lastRenderedPageBreak/>
        <w:t>Заключение</w:t>
      </w:r>
      <w:bookmarkEnd w:id="48"/>
      <w:bookmarkEnd w:id="49"/>
    </w:p>
    <w:p w14:paraId="3D818245" w14:textId="2C6F5B8C" w:rsidR="00DF001B" w:rsidRDefault="00DF001B" w:rsidP="00DF001B">
      <w:pPr>
        <w:pStyle w:val="aa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001B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данного курсового проекта было разработано приложение для учета расходов и доходов, предназначенное для удобного и эффективного управления финансами пользователей. Приложение позволяет пользователям записывать свои расходы и доходы, а также проводить анализ своих финансовых операций.</w:t>
      </w:r>
    </w:p>
    <w:p w14:paraId="77F1F971" w14:textId="139FFD39" w:rsidR="00DF001B" w:rsidRPr="008645AE" w:rsidRDefault="00DF001B" w:rsidP="00DF001B">
      <w:pPr>
        <w:pStyle w:val="aa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001B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разработки приложения был проведен анализ существующих аналогов, выявлены их преимущества и недостатки. Были определены требования к программному обеспечению, включая удобный интерфейс.</w:t>
      </w:r>
    </w:p>
    <w:p w14:paraId="1F16E6F6" w14:textId="77777777" w:rsidR="00DF001B" w:rsidRDefault="00DF001B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DF001B">
        <w:rPr>
          <w:color w:val="000000" w:themeColor="text1"/>
          <w:sz w:val="28"/>
          <w:szCs w:val="28"/>
          <w:lang w:val="ru-RU"/>
        </w:rPr>
        <w:t>Приложение успешно прошло тестирование и проверку на соответствие заданным требованиям. Ошибок на стадии разработки не было выявлено, что говорит о его стабильной работе.</w:t>
      </w:r>
    </w:p>
    <w:p w14:paraId="64BFBB50" w14:textId="36B37EDE" w:rsidR="001E5264" w:rsidRPr="008645AE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8645AE">
        <w:rPr>
          <w:rFonts w:eastAsia="Calibri"/>
          <w:color w:val="000000"/>
          <w:sz w:val="28"/>
          <w:szCs w:val="28"/>
          <w:lang w:val="ru-RU"/>
        </w:rPr>
        <w:t>Разработанное приложение удовлетворяет всем требованиям, предъявленным в задании. В дальнейшем возможно оставление отзывов о инструкторе.</w:t>
      </w:r>
      <w:r w:rsidRPr="008645AE">
        <w:rPr>
          <w:color w:val="000000" w:themeColor="text1"/>
          <w:sz w:val="28"/>
          <w:szCs w:val="28"/>
          <w:lang w:val="ru-RU"/>
        </w:rPr>
        <w:t xml:space="preserve"> Ошибок на стадии разработки выявлено не было, так как п</w:t>
      </w:r>
      <w:r w:rsidR="001F37C5" w:rsidRPr="008645AE">
        <w:rPr>
          <w:color w:val="000000" w:themeColor="text1"/>
          <w:sz w:val="28"/>
          <w:szCs w:val="28"/>
          <w:lang w:val="ru-RU"/>
        </w:rPr>
        <w:t>риложение работает без ошибок.</w:t>
      </w:r>
    </w:p>
    <w:p w14:paraId="54186C78" w14:textId="067DFA18" w:rsidR="001E5264" w:rsidRPr="008645AE" w:rsidRDefault="00D836C9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 результате выполнения данного курсового проекта были закреплены навыки программирования на языке </w:t>
      </w:r>
      <w:r w:rsidRPr="00D836C9">
        <w:rPr>
          <w:rFonts w:ascii="Times New Roman" w:eastAsia="Calibri" w:hAnsi="Times New Roman" w:cs="Times New Roman"/>
          <w:sz w:val="28"/>
          <w:szCs w:val="28"/>
        </w:rPr>
        <w:t>C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>#, работа с платформой .</w:t>
      </w:r>
      <w:r w:rsidRPr="00D836C9">
        <w:rPr>
          <w:rFonts w:ascii="Times New Roman" w:eastAsia="Calibri" w:hAnsi="Times New Roman" w:cs="Times New Roman"/>
          <w:sz w:val="28"/>
          <w:szCs w:val="28"/>
        </w:rPr>
        <w:t>NET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D836C9">
        <w:rPr>
          <w:rFonts w:ascii="Times New Roman" w:eastAsia="Calibri" w:hAnsi="Times New Roman" w:cs="Times New Roman"/>
          <w:sz w:val="28"/>
          <w:szCs w:val="28"/>
        </w:rPr>
        <w:t>Framework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Core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создание десктопных приложений с использованием </w:t>
      </w:r>
      <w:r w:rsidRPr="00D836C9">
        <w:rPr>
          <w:rFonts w:ascii="Times New Roman" w:eastAsia="Calibri" w:hAnsi="Times New Roman" w:cs="Times New Roman"/>
          <w:sz w:val="28"/>
          <w:szCs w:val="28"/>
        </w:rPr>
        <w:t>WPF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работа с базой данных с помощью </w:t>
      </w:r>
      <w:r w:rsidRPr="00D836C9">
        <w:rPr>
          <w:rFonts w:ascii="Times New Roman" w:eastAsia="Calibri" w:hAnsi="Times New Roman" w:cs="Times New Roman"/>
          <w:sz w:val="28"/>
          <w:szCs w:val="28"/>
        </w:rPr>
        <w:t>Entity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D836C9">
        <w:rPr>
          <w:rFonts w:ascii="Times New Roman" w:eastAsia="Calibri" w:hAnsi="Times New Roman" w:cs="Times New Roman"/>
          <w:sz w:val="28"/>
          <w:szCs w:val="28"/>
        </w:rPr>
        <w:t>Framework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D836C9">
        <w:rPr>
          <w:rFonts w:ascii="Times New Roman" w:eastAsia="Calibri" w:hAnsi="Times New Roman" w:cs="Times New Roman"/>
          <w:sz w:val="28"/>
          <w:szCs w:val="28"/>
        </w:rPr>
        <w:t>Core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6, применение паттернов </w:t>
      </w:r>
      <w:r w:rsidRPr="00D836C9">
        <w:rPr>
          <w:rFonts w:ascii="Times New Roman" w:eastAsia="Calibri" w:hAnsi="Times New Roman" w:cs="Times New Roman"/>
          <w:sz w:val="28"/>
          <w:szCs w:val="28"/>
        </w:rPr>
        <w:t>MVVM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также проектирование базы данных и ее реализация в </w:t>
      </w:r>
      <w:r>
        <w:rPr>
          <w:rFonts w:ascii="Times New Roman" w:eastAsia="Calibri" w:hAnsi="Times New Roman" w:cs="Times New Roman"/>
          <w:sz w:val="28"/>
          <w:szCs w:val="28"/>
        </w:rPr>
        <w:t>SQLite</w:t>
      </w:r>
      <w:r w:rsidRPr="00D836C9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1E5264"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8062C2F" w14:textId="77777777" w:rsidR="001E5264" w:rsidRPr="008645AE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50" w:name="_Toc135220847"/>
      <w:r w:rsidRPr="008645AE">
        <w:rPr>
          <w:rFonts w:cs="Times New Roman"/>
          <w:szCs w:val="28"/>
        </w:rPr>
        <w:lastRenderedPageBreak/>
        <w:t>Список литературы</w:t>
      </w:r>
      <w:bookmarkEnd w:id="50"/>
    </w:p>
    <w:p w14:paraId="2FD9D2D4" w14:textId="48A634A8" w:rsidR="001E5264" w:rsidRPr="008645AE" w:rsidRDefault="001E5264" w:rsidP="001E5264">
      <w:pPr>
        <w:pStyle w:val="ae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 w:rsidRPr="008645AE">
        <w:rPr>
          <w:rFonts w:eastAsia="Calibri"/>
          <w:color w:val="000000" w:themeColor="text1"/>
          <w:szCs w:val="28"/>
        </w:rPr>
        <w:t>1</w:t>
      </w:r>
      <w:r w:rsidR="00A40421">
        <w:rPr>
          <w:rFonts w:eastAsia="Calibri"/>
          <w:color w:val="000000" w:themeColor="text1"/>
          <w:szCs w:val="28"/>
        </w:rPr>
        <w:t xml:space="preserve">. </w:t>
      </w:r>
      <w:r w:rsidRPr="008645AE">
        <w:rPr>
          <w:rFonts w:eastAsia="Calibri"/>
          <w:color w:val="000000" w:themeColor="text1"/>
          <w:szCs w:val="28"/>
          <w:lang w:val="en-US"/>
        </w:rPr>
        <w:t>docs</w:t>
      </w:r>
      <w:r w:rsidRPr="008645AE">
        <w:rPr>
          <w:rFonts w:eastAsia="Calibri"/>
          <w:color w:val="000000" w:themeColor="text1"/>
          <w:szCs w:val="28"/>
        </w:rPr>
        <w:t>.</w:t>
      </w:r>
      <w:r w:rsidRPr="008645AE">
        <w:rPr>
          <w:rFonts w:eastAsia="Calibri"/>
          <w:color w:val="000000" w:themeColor="text1"/>
          <w:szCs w:val="28"/>
          <w:lang w:val="en-US"/>
        </w:rPr>
        <w:t>microsoft</w:t>
      </w:r>
      <w:r w:rsidRPr="008645AE">
        <w:rPr>
          <w:rFonts w:eastAsia="Calibri"/>
          <w:color w:val="000000" w:themeColor="text1"/>
          <w:szCs w:val="28"/>
        </w:rPr>
        <w:t>.</w:t>
      </w:r>
      <w:r w:rsidRPr="008645AE">
        <w:rPr>
          <w:rFonts w:eastAsia="Calibri"/>
          <w:color w:val="000000" w:themeColor="text1"/>
          <w:szCs w:val="28"/>
          <w:lang w:val="en-US"/>
        </w:rPr>
        <w:t>com</w:t>
      </w:r>
      <w:r w:rsidRPr="008645AE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22" w:history="1">
        <w:r w:rsidRPr="008645AE">
          <w:rPr>
            <w:rStyle w:val="ad"/>
            <w:rFonts w:eastAsia="Calibri"/>
            <w:color w:val="000000" w:themeColor="text1"/>
            <w:szCs w:val="28"/>
          </w:rPr>
          <w:t>https://docs.microsoft.com</w:t>
        </w:r>
      </w:hyperlink>
      <w:r w:rsidRPr="008645AE">
        <w:rPr>
          <w:rStyle w:val="ad"/>
          <w:rFonts w:eastAsia="Calibri"/>
          <w:color w:val="000000" w:themeColor="text1"/>
          <w:szCs w:val="28"/>
        </w:rPr>
        <w:t>.</w:t>
      </w:r>
    </w:p>
    <w:p w14:paraId="5279DAFE" w14:textId="4598EE93" w:rsidR="001E5264" w:rsidRPr="008645AE" w:rsidRDefault="00A40421" w:rsidP="001E5264">
      <w:pPr>
        <w:pStyle w:val="ae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t xml:space="preserve">2. </w:t>
      </w:r>
      <w:r w:rsidR="001E5264" w:rsidRPr="008645AE">
        <w:rPr>
          <w:rFonts w:eastAsia="Calibri"/>
          <w:color w:val="000000" w:themeColor="text1"/>
          <w:szCs w:val="28"/>
        </w:rPr>
        <w:t>Пацей, Н.В. Курс лекций по языку программирования С# / Н.В. Пацей. – Минск: БГТУ, 2016. – 175 с.</w:t>
      </w:r>
    </w:p>
    <w:p w14:paraId="27D32328" w14:textId="1A865C50" w:rsidR="001E5264" w:rsidRPr="008645AE" w:rsidRDefault="00A40421" w:rsidP="001E5264">
      <w:pPr>
        <w:pStyle w:val="ae"/>
        <w:spacing w:line="240" w:lineRule="auto"/>
        <w:ind w:firstLine="851"/>
        <w:contextualSpacing/>
        <w:rPr>
          <w:rStyle w:val="ad"/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t xml:space="preserve">3. </w:t>
      </w:r>
      <w:r w:rsidR="001E5264" w:rsidRPr="008645AE">
        <w:rPr>
          <w:rFonts w:eastAsia="Calibri"/>
          <w:color w:val="000000" w:themeColor="text1"/>
          <w:szCs w:val="28"/>
          <w:lang w:val="en-US"/>
        </w:rPr>
        <w:t>METANIT</w:t>
      </w:r>
      <w:r w:rsidR="001E5264" w:rsidRPr="008645AE">
        <w:rPr>
          <w:rFonts w:eastAsia="Calibri"/>
          <w:color w:val="000000" w:themeColor="text1"/>
          <w:szCs w:val="28"/>
        </w:rPr>
        <w:t>.</w:t>
      </w:r>
      <w:r w:rsidR="001E5264" w:rsidRPr="008645AE">
        <w:rPr>
          <w:rFonts w:eastAsia="Calibri"/>
          <w:color w:val="000000" w:themeColor="text1"/>
          <w:szCs w:val="28"/>
          <w:lang w:val="en-US"/>
        </w:rPr>
        <w:t>COM</w:t>
      </w:r>
      <w:r w:rsidR="001E5264" w:rsidRPr="008645AE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23" w:history="1">
        <w:r w:rsidR="001E5264" w:rsidRPr="008645AE">
          <w:rPr>
            <w:rStyle w:val="ad"/>
            <w:rFonts w:eastAsia="Calibri"/>
            <w:color w:val="000000" w:themeColor="text1"/>
            <w:szCs w:val="28"/>
          </w:rPr>
          <w:t>https://metanit.com</w:t>
        </w:r>
      </w:hyperlink>
      <w:r w:rsidR="001E5264" w:rsidRPr="008645AE">
        <w:rPr>
          <w:rStyle w:val="ad"/>
          <w:rFonts w:eastAsia="Calibri"/>
          <w:color w:val="000000" w:themeColor="text1"/>
          <w:szCs w:val="28"/>
        </w:rPr>
        <w:t>.</w:t>
      </w:r>
    </w:p>
    <w:p w14:paraId="69F88A0C" w14:textId="77777777" w:rsidR="001E5264" w:rsidRPr="008645AE" w:rsidRDefault="001E5264" w:rsidP="001E5264">
      <w:pPr>
        <w:pStyle w:val="ae"/>
        <w:spacing w:line="240" w:lineRule="auto"/>
        <w:ind w:firstLine="851"/>
        <w:contextualSpacing/>
        <w:rPr>
          <w:rFonts w:eastAsia="Calibri"/>
          <w:color w:val="000000" w:themeColor="text1"/>
          <w:szCs w:val="28"/>
        </w:rPr>
      </w:pPr>
    </w:p>
    <w:p w14:paraId="7ED4EA5D" w14:textId="77777777" w:rsidR="001E5264" w:rsidRPr="008645AE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645A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92FE33A" w14:textId="77777777" w:rsidR="001E5264" w:rsidRPr="008645AE" w:rsidRDefault="001E5264" w:rsidP="001E5264">
      <w:pPr>
        <w:pStyle w:val="1"/>
        <w:jc w:val="center"/>
        <w:rPr>
          <w:rFonts w:cs="Times New Roman"/>
          <w:szCs w:val="28"/>
        </w:rPr>
      </w:pPr>
      <w:bookmarkStart w:id="51" w:name="_Toc104246289"/>
      <w:bookmarkStart w:id="52" w:name="_Toc135220848"/>
      <w:r w:rsidRPr="008645AE">
        <w:rPr>
          <w:rFonts w:cs="Times New Roman"/>
          <w:szCs w:val="28"/>
        </w:rPr>
        <w:lastRenderedPageBreak/>
        <w:t>Приложение А</w:t>
      </w:r>
      <w:bookmarkEnd w:id="51"/>
      <w:bookmarkEnd w:id="52"/>
    </w:p>
    <w:p w14:paraId="4D2D0235" w14:textId="77777777" w:rsidR="001E5264" w:rsidRPr="008645AE" w:rsidRDefault="001E5264" w:rsidP="001E5264">
      <w:pPr>
        <w:rPr>
          <w:rFonts w:ascii="Times New Roman" w:hAnsi="Times New Roman" w:cs="Times New Roman"/>
          <w:sz w:val="28"/>
          <w:szCs w:val="28"/>
        </w:rPr>
      </w:pPr>
    </w:p>
    <w:p w14:paraId="52BA98CC" w14:textId="66F46874" w:rsidR="001E5264" w:rsidRPr="008645AE" w:rsidRDefault="00010CD4" w:rsidP="001E5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81AD5" wp14:editId="540A3E69">
            <wp:extent cx="1714739" cy="6344535"/>
            <wp:effectExtent l="0" t="0" r="0" b="0"/>
            <wp:docPr id="120309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98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264" w:rsidRPr="008645AE">
        <w:rPr>
          <w:rFonts w:ascii="Times New Roman" w:hAnsi="Times New Roman" w:cs="Times New Roman"/>
          <w:sz w:val="28"/>
          <w:szCs w:val="28"/>
        </w:rPr>
        <w:br w:type="page"/>
      </w:r>
    </w:p>
    <w:p w14:paraId="06667CEA" w14:textId="4E93DB22" w:rsidR="001E5264" w:rsidRDefault="001E5264" w:rsidP="00010CD4">
      <w:pPr>
        <w:pStyle w:val="1"/>
        <w:jc w:val="center"/>
        <w:rPr>
          <w:rFonts w:cs="Times New Roman"/>
          <w:szCs w:val="28"/>
        </w:rPr>
      </w:pPr>
      <w:bookmarkStart w:id="53" w:name="_Toc104246290"/>
      <w:bookmarkStart w:id="54" w:name="_Toc135220849"/>
      <w:r w:rsidRPr="008645AE">
        <w:rPr>
          <w:rFonts w:cs="Times New Roman"/>
          <w:szCs w:val="28"/>
        </w:rPr>
        <w:lastRenderedPageBreak/>
        <w:t>Приложение Б</w:t>
      </w:r>
      <w:bookmarkEnd w:id="53"/>
      <w:bookmarkEnd w:id="54"/>
    </w:p>
    <w:p w14:paraId="05E8B0C8" w14:textId="77777777" w:rsidR="00010CD4" w:rsidRDefault="00010CD4" w:rsidP="00010CD4">
      <w:pPr>
        <w:rPr>
          <w:rFonts w:ascii="Times New Roman" w:hAnsi="Times New Roman" w:cs="Times New Roman"/>
          <w:sz w:val="28"/>
          <w:szCs w:val="28"/>
        </w:rPr>
      </w:pPr>
    </w:p>
    <w:p w14:paraId="61FAFA65" w14:textId="5B450DB9" w:rsidR="00010CD4" w:rsidRPr="008645AE" w:rsidRDefault="00010CD4" w:rsidP="00010CD4">
      <w:pPr>
        <w:jc w:val="center"/>
        <w:rPr>
          <w:rFonts w:ascii="Times New Roman" w:hAnsi="Times New Roman" w:cs="Times New Roman"/>
          <w:sz w:val="28"/>
          <w:szCs w:val="28"/>
        </w:rPr>
        <w:sectPr w:rsidR="00010CD4" w:rsidRPr="008645AE" w:rsidSect="001F37C5">
          <w:headerReference w:type="default" r:id="rId25"/>
          <w:footerReference w:type="default" r:id="rId26"/>
          <w:pgSz w:w="11906" w:h="16838" w:code="9"/>
          <w:pgMar w:top="1134" w:right="567" w:bottom="851" w:left="130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32C47B4" wp14:editId="54C78188">
            <wp:extent cx="2152950" cy="6125430"/>
            <wp:effectExtent l="0" t="0" r="0" b="8890"/>
            <wp:docPr id="379853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3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9B89" w14:textId="64DDF993" w:rsidR="0054501D" w:rsidRPr="0054501D" w:rsidRDefault="00010CD4" w:rsidP="0054501D">
      <w:pPr>
        <w:pStyle w:val="1"/>
        <w:spacing w:after="360"/>
        <w:jc w:val="center"/>
        <w:rPr>
          <w:rFonts w:cs="Times New Roman"/>
          <w:szCs w:val="28"/>
        </w:rPr>
      </w:pPr>
      <w:bookmarkStart w:id="55" w:name="_Toc135220850"/>
      <w:r w:rsidRPr="008645AE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>В</w:t>
      </w:r>
      <w:bookmarkEnd w:id="55"/>
    </w:p>
    <w:p w14:paraId="5D25889E" w14:textId="1BEE13A0" w:rsidR="001E5264" w:rsidRPr="008645AE" w:rsidRDefault="0054501D" w:rsidP="0054501D">
      <w:pPr>
        <w:tabs>
          <w:tab w:val="left" w:pos="3630"/>
        </w:tabs>
        <w:spacing w:after="0" w:line="240" w:lineRule="auto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4501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739773" wp14:editId="4885E4B4">
            <wp:extent cx="4534533" cy="4277322"/>
            <wp:effectExtent l="0" t="0" r="0" b="9525"/>
            <wp:docPr id="2095456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6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35F" w14:textId="3731F6A7" w:rsidR="0054501D" w:rsidRDefault="0054501D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01C7ED6B" w14:textId="2562E541" w:rsidR="00463039" w:rsidRDefault="00463039" w:rsidP="00463039">
      <w:pPr>
        <w:pStyle w:val="1"/>
        <w:spacing w:after="360"/>
        <w:jc w:val="center"/>
        <w:rPr>
          <w:rFonts w:cs="Times New Roman"/>
          <w:szCs w:val="28"/>
        </w:rPr>
      </w:pPr>
      <w:bookmarkStart w:id="56" w:name="_Toc135220851"/>
      <w:r w:rsidRPr="008645AE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>Г</w:t>
      </w:r>
      <w:bookmarkEnd w:id="56"/>
    </w:p>
    <w:p w14:paraId="21C31023" w14:textId="534ECD21" w:rsidR="00090EFA" w:rsidRDefault="00090EFA" w:rsidP="00090EFA">
      <w:pPr>
        <w:jc w:val="center"/>
      </w:pPr>
      <w:r w:rsidRPr="00090EFA">
        <w:rPr>
          <w:noProof/>
        </w:rPr>
        <w:drawing>
          <wp:inline distT="0" distB="0" distL="0" distR="0" wp14:anchorId="2D9B84C3" wp14:editId="147E3638">
            <wp:extent cx="6152515" cy="2555240"/>
            <wp:effectExtent l="0" t="0" r="635" b="0"/>
            <wp:docPr id="28351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5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663" w14:textId="49CA7246" w:rsidR="00090EFA" w:rsidRPr="00090EFA" w:rsidRDefault="00090EFA" w:rsidP="00090EFA">
      <w:pPr>
        <w:jc w:val="center"/>
      </w:pPr>
      <w:r w:rsidRPr="00090EFA">
        <w:rPr>
          <w:noProof/>
        </w:rPr>
        <w:drawing>
          <wp:inline distT="0" distB="0" distL="0" distR="0" wp14:anchorId="768ECD2E" wp14:editId="29EF0898">
            <wp:extent cx="6152515" cy="4372610"/>
            <wp:effectExtent l="0" t="0" r="635" b="8890"/>
            <wp:docPr id="207464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43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5C7" w14:textId="77777777" w:rsidR="0054501D" w:rsidRDefault="0054501D" w:rsidP="001E5264">
      <w:pPr>
        <w:spacing w:after="0" w:line="240" w:lineRule="auto"/>
        <w:ind w:firstLine="426"/>
        <w:contextualSpacing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7ECFCBF" w14:textId="77777777" w:rsidR="00090EFA" w:rsidRDefault="00090EFA" w:rsidP="001E5264">
      <w:pPr>
        <w:spacing w:after="0" w:line="240" w:lineRule="auto"/>
        <w:ind w:firstLine="426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DE57E2" w14:textId="77777777" w:rsidR="00090EFA" w:rsidRDefault="00090EFA" w:rsidP="001E5264">
      <w:pPr>
        <w:spacing w:after="0" w:line="240" w:lineRule="auto"/>
        <w:ind w:firstLine="426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E2D77" w14:textId="77777777" w:rsidR="00090EFA" w:rsidRDefault="00090EFA" w:rsidP="001E5264">
      <w:pPr>
        <w:spacing w:after="0" w:line="240" w:lineRule="auto"/>
        <w:ind w:firstLine="426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009C56" w14:textId="1FF5588D" w:rsidR="00090EFA" w:rsidRPr="00090EFA" w:rsidRDefault="001E5264" w:rsidP="00090EFA">
      <w:pPr>
        <w:pStyle w:val="1"/>
        <w:spacing w:after="360"/>
        <w:jc w:val="center"/>
        <w:rPr>
          <w:rFonts w:cs="Times New Roman"/>
          <w:szCs w:val="28"/>
        </w:rPr>
      </w:pPr>
      <w:r w:rsidRPr="008645AE">
        <w:rPr>
          <w:rFonts w:cs="Times New Roman"/>
          <w:szCs w:val="28"/>
        </w:rPr>
        <w:br w:type="page"/>
      </w:r>
      <w:bookmarkStart w:id="57" w:name="_Toc135220852"/>
      <w:r w:rsidR="00090EFA" w:rsidRPr="008645AE">
        <w:rPr>
          <w:rFonts w:cs="Times New Roman"/>
          <w:szCs w:val="28"/>
        </w:rPr>
        <w:lastRenderedPageBreak/>
        <w:t xml:space="preserve">Приложение </w:t>
      </w:r>
      <w:r w:rsidR="00EB5F63">
        <w:rPr>
          <w:rFonts w:cs="Times New Roman"/>
          <w:szCs w:val="28"/>
        </w:rPr>
        <w:t>Д</w:t>
      </w:r>
      <w:bookmarkEnd w:id="57"/>
    </w:p>
    <w:p w14:paraId="03F6F04A" w14:textId="0A7A5887" w:rsidR="001E5264" w:rsidRPr="008645AE" w:rsidRDefault="001E5264" w:rsidP="001E5264">
      <w:pPr>
        <w:spacing w:after="0" w:line="240" w:lineRule="auto"/>
        <w:ind w:firstLine="426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336D0706" w14:textId="60DD8356" w:rsidR="001E5264" w:rsidRPr="008645AE" w:rsidRDefault="00B31F53" w:rsidP="00B31F53">
      <w:pPr>
        <w:spacing w:after="0" w:line="240" w:lineRule="auto"/>
        <w:ind w:hanging="284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F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0465D7" wp14:editId="46B8C94B">
            <wp:extent cx="6152515" cy="4742180"/>
            <wp:effectExtent l="0" t="0" r="635" b="1270"/>
            <wp:docPr id="185329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9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73C" w14:textId="77777777" w:rsidR="001E5264" w:rsidRPr="008645AE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0E5AF2A2" w14:textId="77777777" w:rsidR="001E5264" w:rsidRPr="008645AE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21AF1D0" w14:textId="77777777" w:rsidR="001E5264" w:rsidRPr="008645AE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768AE720" w14:textId="77777777" w:rsidR="0054501D" w:rsidRDefault="0054501D" w:rsidP="0054501D">
      <w:pPr>
        <w:spacing w:after="0" w:line="240" w:lineRule="auto"/>
        <w:ind w:hanging="284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0DFDCDBA" w14:textId="77777777" w:rsidR="0054501D" w:rsidRDefault="0054501D" w:rsidP="0054501D">
      <w:pPr>
        <w:spacing w:after="0" w:line="240" w:lineRule="auto"/>
        <w:ind w:hanging="284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0C97CAC" w14:textId="77777777" w:rsidR="0054501D" w:rsidRDefault="0054501D" w:rsidP="0054501D">
      <w:pPr>
        <w:spacing w:after="0" w:line="240" w:lineRule="auto"/>
        <w:ind w:hanging="284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A17F5DC" w14:textId="77777777" w:rsidR="0054501D" w:rsidRDefault="0054501D" w:rsidP="0054501D">
      <w:pPr>
        <w:spacing w:after="0" w:line="240" w:lineRule="auto"/>
        <w:ind w:hanging="284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14173FE1" w14:textId="40B27E45" w:rsidR="0054501D" w:rsidRPr="0054501D" w:rsidRDefault="0054501D" w:rsidP="0054501D">
      <w:pPr>
        <w:pStyle w:val="1"/>
        <w:spacing w:after="360"/>
        <w:jc w:val="center"/>
        <w:rPr>
          <w:rFonts w:cs="Times New Roman"/>
          <w:szCs w:val="28"/>
          <w:lang w:val="en-US"/>
        </w:rPr>
      </w:pPr>
      <w:bookmarkStart w:id="58" w:name="_Toc135220853"/>
      <w:r w:rsidRPr="008645AE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>Е</w:t>
      </w:r>
      <w:bookmarkEnd w:id="58"/>
    </w:p>
    <w:p w14:paraId="6EBBA4E8" w14:textId="49D1BAF3" w:rsidR="001E5264" w:rsidRPr="008645AE" w:rsidRDefault="0054501D" w:rsidP="0054501D">
      <w:pPr>
        <w:spacing w:after="0" w:line="240" w:lineRule="auto"/>
        <w:ind w:hanging="284"/>
        <w:contextualSpacing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4501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DED317" wp14:editId="7E54BDD8">
            <wp:extent cx="5487166" cy="6268325"/>
            <wp:effectExtent l="0" t="0" r="0" b="0"/>
            <wp:docPr id="65929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932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264" w:rsidRPr="008645A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8C014" w14:textId="77777777" w:rsidR="00485EC4" w:rsidRDefault="00485EC4" w:rsidP="00A27976">
      <w:pPr>
        <w:spacing w:after="0" w:line="240" w:lineRule="auto"/>
      </w:pPr>
      <w:r>
        <w:separator/>
      </w:r>
    </w:p>
  </w:endnote>
  <w:endnote w:type="continuationSeparator" w:id="0">
    <w:p w14:paraId="6F74A329" w14:textId="77777777" w:rsidR="00485EC4" w:rsidRDefault="00485EC4" w:rsidP="00A2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573525"/>
      <w:docPartObj>
        <w:docPartGallery w:val="Page Numbers (Bottom of Page)"/>
        <w:docPartUnique/>
      </w:docPartObj>
    </w:sdtPr>
    <w:sdtContent>
      <w:p w14:paraId="0A0790F8" w14:textId="77777777" w:rsidR="001F37C5" w:rsidRDefault="001F37C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946">
          <w:rPr>
            <w:noProof/>
          </w:rPr>
          <w:t>32</w:t>
        </w:r>
        <w:r>
          <w:fldChar w:fldCharType="end"/>
        </w:r>
      </w:p>
    </w:sdtContent>
  </w:sdt>
  <w:p w14:paraId="5F513F7A" w14:textId="77777777" w:rsidR="001F37C5" w:rsidRDefault="001F37C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8C172" w14:textId="77777777" w:rsidR="00485EC4" w:rsidRDefault="00485EC4" w:rsidP="00A27976">
      <w:pPr>
        <w:spacing w:after="0" w:line="240" w:lineRule="auto"/>
      </w:pPr>
      <w:r>
        <w:separator/>
      </w:r>
    </w:p>
  </w:footnote>
  <w:footnote w:type="continuationSeparator" w:id="0">
    <w:p w14:paraId="41848196" w14:textId="77777777" w:rsidR="00485EC4" w:rsidRDefault="00485EC4" w:rsidP="00A2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FDAD9" w14:textId="77777777" w:rsidR="001F37C5" w:rsidRDefault="001F37C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62A6"/>
    <w:multiLevelType w:val="hybridMultilevel"/>
    <w:tmpl w:val="A9A4711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77389"/>
    <w:multiLevelType w:val="hybridMultilevel"/>
    <w:tmpl w:val="38849FF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55DD1"/>
    <w:multiLevelType w:val="hybridMultilevel"/>
    <w:tmpl w:val="884EA26C"/>
    <w:lvl w:ilvl="0" w:tplc="B2AA9910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0E404EFF"/>
    <w:multiLevelType w:val="hybridMultilevel"/>
    <w:tmpl w:val="85FA39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19B45516"/>
    <w:multiLevelType w:val="hybridMultilevel"/>
    <w:tmpl w:val="FF309F94"/>
    <w:lvl w:ilvl="0" w:tplc="7882B558">
      <w:start w:val="1"/>
      <w:numFmt w:val="bullet"/>
      <w:lvlText w:val="-"/>
      <w:lvlJc w:val="left"/>
      <w:pPr>
        <w:ind w:left="123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1A00176B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7" w15:restartNumberingAfterBreak="0">
    <w:nsid w:val="289E7195"/>
    <w:multiLevelType w:val="hybridMultilevel"/>
    <w:tmpl w:val="33989FBC"/>
    <w:lvl w:ilvl="0" w:tplc="B5CAAB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9BE25A6"/>
    <w:multiLevelType w:val="hybridMultilevel"/>
    <w:tmpl w:val="003098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6D02C7"/>
    <w:multiLevelType w:val="multilevel"/>
    <w:tmpl w:val="596CFA5E"/>
    <w:lvl w:ilvl="0">
      <w:start w:val="6"/>
      <w:numFmt w:val="decimal"/>
      <w:lvlText w:val="%1."/>
      <w:lvlJc w:val="left"/>
      <w:pPr>
        <w:ind w:left="114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10" w15:restartNumberingAfterBreak="0">
    <w:nsid w:val="3AB1697D"/>
    <w:multiLevelType w:val="hybridMultilevel"/>
    <w:tmpl w:val="65FA915C"/>
    <w:lvl w:ilvl="0" w:tplc="8620EA02">
      <w:start w:val="1"/>
      <w:numFmt w:val="decimal"/>
      <w:lvlText w:val="%1.1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1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766660"/>
    <w:multiLevelType w:val="hybridMultilevel"/>
    <w:tmpl w:val="6A50F91C"/>
    <w:lvl w:ilvl="0" w:tplc="7882B558">
      <w:start w:val="1"/>
      <w:numFmt w:val="bullet"/>
      <w:lvlText w:val="-"/>
      <w:lvlJc w:val="left"/>
      <w:pPr>
        <w:ind w:left="76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3" w15:restartNumberingAfterBreak="0">
    <w:nsid w:val="42631D03"/>
    <w:multiLevelType w:val="hybridMultilevel"/>
    <w:tmpl w:val="570E14E2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E70495"/>
    <w:multiLevelType w:val="hybridMultilevel"/>
    <w:tmpl w:val="DF320644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2CB6A96"/>
    <w:multiLevelType w:val="hybridMultilevel"/>
    <w:tmpl w:val="A2229B64"/>
    <w:lvl w:ilvl="0" w:tplc="57001234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6" w15:restartNumberingAfterBreak="0">
    <w:nsid w:val="57C84F00"/>
    <w:multiLevelType w:val="hybridMultilevel"/>
    <w:tmpl w:val="DB64126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E66A33"/>
    <w:multiLevelType w:val="hybridMultilevel"/>
    <w:tmpl w:val="F98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97223E"/>
    <w:multiLevelType w:val="hybridMultilevel"/>
    <w:tmpl w:val="E93C3C48"/>
    <w:lvl w:ilvl="0" w:tplc="A07658B0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0" w15:restartNumberingAfterBreak="0">
    <w:nsid w:val="70095FFC"/>
    <w:multiLevelType w:val="hybridMultilevel"/>
    <w:tmpl w:val="18D85C94"/>
    <w:lvl w:ilvl="0" w:tplc="7882B558">
      <w:start w:val="1"/>
      <w:numFmt w:val="bullet"/>
      <w:lvlText w:val="-"/>
      <w:lvlJc w:val="left"/>
      <w:pPr>
        <w:ind w:left="1353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1" w15:restartNumberingAfterBreak="0">
    <w:nsid w:val="72C00EA7"/>
    <w:multiLevelType w:val="hybridMultilevel"/>
    <w:tmpl w:val="AA6A3A54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5D71C9D"/>
    <w:multiLevelType w:val="multilevel"/>
    <w:tmpl w:val="6D54C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24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5" w15:restartNumberingAfterBreak="0">
    <w:nsid w:val="7DCF3762"/>
    <w:multiLevelType w:val="hybridMultilevel"/>
    <w:tmpl w:val="29AAD17E"/>
    <w:lvl w:ilvl="0" w:tplc="0590A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55598">
    <w:abstractNumId w:val="25"/>
  </w:num>
  <w:num w:numId="2" w16cid:durableId="816924174">
    <w:abstractNumId w:val="2"/>
  </w:num>
  <w:num w:numId="3" w16cid:durableId="461270506">
    <w:abstractNumId w:val="19"/>
  </w:num>
  <w:num w:numId="4" w16cid:durableId="1195650307">
    <w:abstractNumId w:val="15"/>
  </w:num>
  <w:num w:numId="5" w16cid:durableId="1121151463">
    <w:abstractNumId w:val="4"/>
  </w:num>
  <w:num w:numId="6" w16cid:durableId="1887644073">
    <w:abstractNumId w:val="23"/>
  </w:num>
  <w:num w:numId="7" w16cid:durableId="542983526">
    <w:abstractNumId w:val="24"/>
  </w:num>
  <w:num w:numId="8" w16cid:durableId="2144618594">
    <w:abstractNumId w:val="22"/>
  </w:num>
  <w:num w:numId="9" w16cid:durableId="2104648426">
    <w:abstractNumId w:val="3"/>
  </w:num>
  <w:num w:numId="10" w16cid:durableId="578095927">
    <w:abstractNumId w:val="17"/>
  </w:num>
  <w:num w:numId="11" w16cid:durableId="837816294">
    <w:abstractNumId w:val="8"/>
  </w:num>
  <w:num w:numId="12" w16cid:durableId="57175802">
    <w:abstractNumId w:val="18"/>
  </w:num>
  <w:num w:numId="13" w16cid:durableId="1684092537">
    <w:abstractNumId w:val="11"/>
  </w:num>
  <w:num w:numId="14" w16cid:durableId="938441684">
    <w:abstractNumId w:val="26"/>
  </w:num>
  <w:num w:numId="15" w16cid:durableId="1146892925">
    <w:abstractNumId w:val="12"/>
  </w:num>
  <w:num w:numId="16" w16cid:durableId="2057705501">
    <w:abstractNumId w:val="14"/>
  </w:num>
  <w:num w:numId="17" w16cid:durableId="277761258">
    <w:abstractNumId w:val="0"/>
  </w:num>
  <w:num w:numId="18" w16cid:durableId="1720788579">
    <w:abstractNumId w:val="21"/>
  </w:num>
  <w:num w:numId="19" w16cid:durableId="1837917843">
    <w:abstractNumId w:val="20"/>
  </w:num>
  <w:num w:numId="20" w16cid:durableId="1447040720">
    <w:abstractNumId w:val="9"/>
  </w:num>
  <w:num w:numId="21" w16cid:durableId="82184243">
    <w:abstractNumId w:val="6"/>
  </w:num>
  <w:num w:numId="22" w16cid:durableId="873616139">
    <w:abstractNumId w:val="10"/>
  </w:num>
  <w:num w:numId="23" w16cid:durableId="392655725">
    <w:abstractNumId w:val="5"/>
  </w:num>
  <w:num w:numId="24" w16cid:durableId="1118910264">
    <w:abstractNumId w:val="16"/>
  </w:num>
  <w:num w:numId="25" w16cid:durableId="866287469">
    <w:abstractNumId w:val="13"/>
  </w:num>
  <w:num w:numId="26" w16cid:durableId="502091515">
    <w:abstractNumId w:val="1"/>
  </w:num>
  <w:num w:numId="27" w16cid:durableId="14195254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477"/>
    <w:rsid w:val="00010CD4"/>
    <w:rsid w:val="00083CBA"/>
    <w:rsid w:val="00090EFA"/>
    <w:rsid w:val="001146C9"/>
    <w:rsid w:val="0016096A"/>
    <w:rsid w:val="001B1B77"/>
    <w:rsid w:val="001E5264"/>
    <w:rsid w:val="001F37C5"/>
    <w:rsid w:val="001F4B1B"/>
    <w:rsid w:val="002129CD"/>
    <w:rsid w:val="00222EA0"/>
    <w:rsid w:val="00254F57"/>
    <w:rsid w:val="00261418"/>
    <w:rsid w:val="00297EE7"/>
    <w:rsid w:val="002A1F0A"/>
    <w:rsid w:val="002E39CD"/>
    <w:rsid w:val="003206B1"/>
    <w:rsid w:val="0032322F"/>
    <w:rsid w:val="0033603A"/>
    <w:rsid w:val="00350EF5"/>
    <w:rsid w:val="0038236A"/>
    <w:rsid w:val="00410A59"/>
    <w:rsid w:val="00463039"/>
    <w:rsid w:val="00485EC4"/>
    <w:rsid w:val="004951F3"/>
    <w:rsid w:val="004F2941"/>
    <w:rsid w:val="0054501D"/>
    <w:rsid w:val="00646CAF"/>
    <w:rsid w:val="00650918"/>
    <w:rsid w:val="006857CC"/>
    <w:rsid w:val="006B6E3E"/>
    <w:rsid w:val="006F505E"/>
    <w:rsid w:val="007072FA"/>
    <w:rsid w:val="007218F4"/>
    <w:rsid w:val="00741828"/>
    <w:rsid w:val="0074361F"/>
    <w:rsid w:val="00750878"/>
    <w:rsid w:val="00753879"/>
    <w:rsid w:val="0081403C"/>
    <w:rsid w:val="0082209C"/>
    <w:rsid w:val="008645AE"/>
    <w:rsid w:val="008D5C1A"/>
    <w:rsid w:val="009456B8"/>
    <w:rsid w:val="009864A8"/>
    <w:rsid w:val="009A5AAA"/>
    <w:rsid w:val="00A27976"/>
    <w:rsid w:val="00A40421"/>
    <w:rsid w:val="00A9445B"/>
    <w:rsid w:val="00AD5AD6"/>
    <w:rsid w:val="00B0445D"/>
    <w:rsid w:val="00B22075"/>
    <w:rsid w:val="00B2456F"/>
    <w:rsid w:val="00B31F53"/>
    <w:rsid w:val="00B92162"/>
    <w:rsid w:val="00B94952"/>
    <w:rsid w:val="00CC28B5"/>
    <w:rsid w:val="00CD2084"/>
    <w:rsid w:val="00D42175"/>
    <w:rsid w:val="00D43643"/>
    <w:rsid w:val="00D836C9"/>
    <w:rsid w:val="00DD3477"/>
    <w:rsid w:val="00DE780D"/>
    <w:rsid w:val="00DF001B"/>
    <w:rsid w:val="00DF4902"/>
    <w:rsid w:val="00E22946"/>
    <w:rsid w:val="00E96472"/>
    <w:rsid w:val="00EB5F63"/>
    <w:rsid w:val="00F73501"/>
    <w:rsid w:val="00FC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95215"/>
  <w15:chartTrackingRefBased/>
  <w15:docId w15:val="{39D45AD7-6A5D-4FE2-97FD-867A6D255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2162"/>
    <w:pPr>
      <w:keepNext/>
      <w:keepLines/>
      <w:spacing w:before="240" w:after="0" w:line="256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526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9864A8"/>
    <w:pPr>
      <w:ind w:left="720"/>
      <w:contextualSpacing/>
    </w:pPr>
  </w:style>
  <w:style w:type="character" w:styleId="a5">
    <w:name w:val="Strong"/>
    <w:basedOn w:val="a0"/>
    <w:uiPriority w:val="22"/>
    <w:qFormat/>
    <w:rsid w:val="002129CD"/>
    <w:rPr>
      <w:b/>
      <w:bCs/>
    </w:rPr>
  </w:style>
  <w:style w:type="paragraph" w:styleId="a6">
    <w:name w:val="header"/>
    <w:basedOn w:val="a"/>
    <w:link w:val="a7"/>
    <w:uiPriority w:val="99"/>
    <w:unhideWhenUsed/>
    <w:rsid w:val="00A2797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7976"/>
  </w:style>
  <w:style w:type="paragraph" w:styleId="a8">
    <w:name w:val="footer"/>
    <w:basedOn w:val="a"/>
    <w:link w:val="a9"/>
    <w:uiPriority w:val="99"/>
    <w:unhideWhenUsed/>
    <w:rsid w:val="00A2797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7976"/>
  </w:style>
  <w:style w:type="paragraph" w:styleId="aa">
    <w:name w:val="No Spacing"/>
    <w:aliases w:val="Рисунок"/>
    <w:uiPriority w:val="1"/>
    <w:qFormat/>
    <w:rsid w:val="00A27976"/>
    <w:pPr>
      <w:spacing w:after="0" w:line="240" w:lineRule="auto"/>
    </w:pPr>
    <w:rPr>
      <w:lang w:val="ru-RU"/>
    </w:rPr>
  </w:style>
  <w:style w:type="character" w:customStyle="1" w:styleId="ab">
    <w:name w:val="мой обычный Знак"/>
    <w:link w:val="ac"/>
    <w:locked/>
    <w:rsid w:val="00A27976"/>
    <w:rPr>
      <w:rFonts w:eastAsia="Calibri"/>
      <w:sz w:val="28"/>
      <w:szCs w:val="28"/>
    </w:rPr>
  </w:style>
  <w:style w:type="paragraph" w:customStyle="1" w:styleId="ac">
    <w:name w:val="мой обычный"/>
    <w:basedOn w:val="a"/>
    <w:link w:val="ab"/>
    <w:qFormat/>
    <w:rsid w:val="00A27976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9216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styleId="ad">
    <w:name w:val="Hyperlink"/>
    <w:basedOn w:val="a0"/>
    <w:uiPriority w:val="99"/>
    <w:unhideWhenUsed/>
    <w:rsid w:val="00B92162"/>
    <w:rPr>
      <w:color w:val="0563C1" w:themeColor="hyperlink"/>
      <w:u w:val="single"/>
    </w:rPr>
  </w:style>
  <w:style w:type="paragraph" w:customStyle="1" w:styleId="ae">
    <w:name w:val="Текст для заполнения"/>
    <w:basedOn w:val="a"/>
    <w:link w:val="af"/>
    <w:qFormat/>
    <w:rsid w:val="00B92162"/>
    <w:pPr>
      <w:spacing w:after="0"/>
      <w:ind w:firstLine="510"/>
      <w:jc w:val="both"/>
    </w:pPr>
    <w:rPr>
      <w:rFonts w:ascii="Times New Roman" w:hAnsi="Times New Roman" w:cs="Times New Roman"/>
      <w:sz w:val="28"/>
      <w:szCs w:val="24"/>
      <w:lang w:val="ru-RU"/>
    </w:rPr>
  </w:style>
  <w:style w:type="character" w:customStyle="1" w:styleId="af">
    <w:name w:val="Текст для заполнения Знак"/>
    <w:basedOn w:val="a0"/>
    <w:link w:val="ae"/>
    <w:rsid w:val="00B92162"/>
    <w:rPr>
      <w:rFonts w:ascii="Times New Roman" w:hAnsi="Times New Roman" w:cs="Times New Roman"/>
      <w:sz w:val="28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E52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f0">
    <w:name w:val="Body Text"/>
    <w:basedOn w:val="a"/>
    <w:link w:val="af1"/>
    <w:uiPriority w:val="1"/>
    <w:semiHidden/>
    <w:unhideWhenUsed/>
    <w:qFormat/>
    <w:rsid w:val="001E52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1">
    <w:name w:val="Основной текст Знак"/>
    <w:basedOn w:val="a0"/>
    <w:link w:val="af0"/>
    <w:uiPriority w:val="1"/>
    <w:semiHidden/>
    <w:rsid w:val="001E526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E5264"/>
    <w:rPr>
      <w:color w:val="605E5C"/>
      <w:shd w:val="clear" w:color="auto" w:fill="E1DFDD"/>
    </w:rPr>
  </w:style>
  <w:style w:type="table" w:styleId="af2">
    <w:name w:val="Table Grid"/>
    <w:basedOn w:val="a1"/>
    <w:uiPriority w:val="39"/>
    <w:rsid w:val="001E526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Подпись к рисункам Знак"/>
    <w:basedOn w:val="a0"/>
    <w:link w:val="af4"/>
    <w:locked/>
    <w:rsid w:val="001E5264"/>
    <w:rPr>
      <w:rFonts w:ascii="Times New Roman" w:hAnsi="Times New Roman" w:cs="Times New Roman"/>
      <w:sz w:val="24"/>
      <w:szCs w:val="24"/>
    </w:rPr>
  </w:style>
  <w:style w:type="paragraph" w:customStyle="1" w:styleId="af4">
    <w:name w:val="Подпись к рисункам"/>
    <w:basedOn w:val="a"/>
    <w:link w:val="af3"/>
    <w:qFormat/>
    <w:rsid w:val="001E5264"/>
    <w:pPr>
      <w:spacing w:before="240" w:after="280" w:line="256" w:lineRule="auto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1E5264"/>
    <w:rPr>
      <w:color w:val="954F72" w:themeColor="followedHyperlink"/>
      <w:u w:val="single"/>
    </w:rPr>
  </w:style>
  <w:style w:type="paragraph" w:styleId="af6">
    <w:name w:val="TOC Heading"/>
    <w:basedOn w:val="af7"/>
    <w:next w:val="a"/>
    <w:uiPriority w:val="39"/>
    <w:unhideWhenUsed/>
    <w:qFormat/>
    <w:rsid w:val="001E5264"/>
    <w:pPr>
      <w:ind w:firstLine="510"/>
      <w:jc w:val="both"/>
    </w:pPr>
  </w:style>
  <w:style w:type="paragraph" w:styleId="af7">
    <w:name w:val="Title"/>
    <w:basedOn w:val="a"/>
    <w:next w:val="a"/>
    <w:link w:val="af8"/>
    <w:uiPriority w:val="10"/>
    <w:qFormat/>
    <w:rsid w:val="001E526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character" w:customStyle="1" w:styleId="af8">
    <w:name w:val="Заголовок Знак"/>
    <w:basedOn w:val="a0"/>
    <w:link w:val="af7"/>
    <w:uiPriority w:val="10"/>
    <w:rsid w:val="001E526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8645AE"/>
    <w:pPr>
      <w:tabs>
        <w:tab w:val="left" w:pos="440"/>
        <w:tab w:val="right" w:leader="dot" w:pos="10035"/>
      </w:tabs>
      <w:spacing w:after="100" w:line="256" w:lineRule="auto"/>
    </w:pPr>
    <w:rPr>
      <w:rFonts w:ascii="Times New Roman" w:hAnsi="Times New Roman" w:cs="Times New Roman"/>
      <w:bCs/>
      <w:noProof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1E52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E526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9">
    <w:name w:val="caption"/>
    <w:basedOn w:val="a"/>
    <w:next w:val="a"/>
    <w:uiPriority w:val="35"/>
    <w:unhideWhenUsed/>
    <w:qFormat/>
    <w:rsid w:val="001E5264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1E5264"/>
  </w:style>
  <w:style w:type="paragraph" w:styleId="21">
    <w:name w:val="toc 2"/>
    <w:basedOn w:val="a"/>
    <w:next w:val="a"/>
    <w:autoRedefine/>
    <w:uiPriority w:val="39"/>
    <w:unhideWhenUsed/>
    <w:rsid w:val="001E5264"/>
    <w:pPr>
      <w:spacing w:after="100" w:line="256" w:lineRule="auto"/>
      <w:ind w:left="220"/>
    </w:pPr>
    <w:rPr>
      <w:lang w:val="ru-RU"/>
    </w:rPr>
  </w:style>
  <w:style w:type="paragraph" w:customStyle="1" w:styleId="22">
    <w:name w:val="Зог 2"/>
    <w:basedOn w:val="2"/>
    <w:link w:val="23"/>
    <w:qFormat/>
    <w:rsid w:val="001E5264"/>
    <w:pPr>
      <w:spacing w:before="240" w:line="257" w:lineRule="auto"/>
      <w:ind w:firstLine="851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Зог 2 Знак"/>
    <w:basedOn w:val="20"/>
    <w:link w:val="22"/>
    <w:rsid w:val="001E526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customStyle="1" w:styleId="afa">
    <w:name w:val="Курсач"/>
    <w:basedOn w:val="a"/>
    <w:link w:val="afb"/>
    <w:qFormat/>
    <w:rsid w:val="00B0445D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afb">
    <w:name w:val="Курсач Знак"/>
    <w:basedOn w:val="a0"/>
    <w:link w:val="afa"/>
    <w:rsid w:val="00B0445D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6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47736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86468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737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86EDF7-77B9-4B64-8FB4-DFA341F82E8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9CD8B-B350-453B-8A8E-32C1AED29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34</Pages>
  <Words>4494</Words>
  <Characters>25620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Podobed</dc:creator>
  <cp:keywords/>
  <dc:description/>
  <cp:lastModifiedBy>Kirill Gvozdovskiy</cp:lastModifiedBy>
  <cp:revision>13</cp:revision>
  <cp:lastPrinted>2023-05-15T09:35:00Z</cp:lastPrinted>
  <dcterms:created xsi:type="dcterms:W3CDTF">2023-05-17T01:30:00Z</dcterms:created>
  <dcterms:modified xsi:type="dcterms:W3CDTF">2023-05-17T10:04:00Z</dcterms:modified>
</cp:coreProperties>
</file>