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3C58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0A17C27B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C8C993D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48DF879C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42624C5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017187E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21137BC8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0380719D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1935239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BC64BC5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4155902B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0A88A60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37561D4E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7DAF0D1A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3F96A17F" w14:textId="1A3821C9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82704A">
        <w:rPr>
          <w:rFonts w:ascii="Times New Roman" w:hAnsi="Times New Roman"/>
          <w:sz w:val="28"/>
          <w:szCs w:val="28"/>
          <w:u w:val="single"/>
          <w:lang w:val="en-US"/>
        </w:rPr>
        <w:t>GKV</w:t>
      </w:r>
      <w:r w:rsidRPr="000249DD">
        <w:rPr>
          <w:rFonts w:ascii="Times New Roman" w:hAnsi="Times New Roman"/>
          <w:sz w:val="28"/>
          <w:szCs w:val="28"/>
          <w:u w:val="single"/>
        </w:rPr>
        <w:t>-20</w:t>
      </w:r>
      <w:r w:rsidR="0082704A" w:rsidRPr="0082704A">
        <w:rPr>
          <w:rFonts w:ascii="Times New Roman" w:hAnsi="Times New Roman"/>
          <w:sz w:val="28"/>
          <w:szCs w:val="28"/>
          <w:u w:val="single"/>
        </w:rPr>
        <w:t>22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0BE5324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708842EC" w14:textId="0ECFE98C"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82704A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82704A">
        <w:rPr>
          <w:rFonts w:ascii="Times New Roman" w:hAnsi="Times New Roman"/>
          <w:sz w:val="28"/>
          <w:szCs w:val="28"/>
          <w:u w:val="single"/>
        </w:rPr>
        <w:t>Гвоздовский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82704A">
        <w:rPr>
          <w:rFonts w:ascii="Times New Roman" w:hAnsi="Times New Roman"/>
          <w:sz w:val="28"/>
          <w:szCs w:val="28"/>
          <w:u w:val="single"/>
        </w:rPr>
        <w:t>Кирилл Владимирович</w:t>
      </w:r>
      <w:r w:rsidR="0082704A"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</w:t>
      </w:r>
    </w:p>
    <w:p w14:paraId="367C5670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5B0CE685" w14:textId="1908C9DC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E24D6A">
        <w:rPr>
          <w:rFonts w:ascii="Times New Roman" w:hAnsi="Times New Roman"/>
          <w:sz w:val="28"/>
          <w:szCs w:val="28"/>
          <w:u w:val="single"/>
          <w:lang w:val="en-US"/>
        </w:rPr>
        <w:t>acc</w:t>
      </w:r>
      <w:r>
        <w:rPr>
          <w:rFonts w:ascii="Times New Roman" w:hAnsi="Times New Roman"/>
          <w:sz w:val="28"/>
          <w:szCs w:val="28"/>
          <w:u w:val="single"/>
        </w:rPr>
        <w:t xml:space="preserve">. </w:t>
      </w:r>
      <w:bookmarkStart w:id="2" w:name="_Hlk122270748"/>
      <w:proofErr w:type="spellStart"/>
      <w:r w:rsidR="0082704A">
        <w:rPr>
          <w:rFonts w:ascii="Times New Roman" w:hAnsi="Times New Roman"/>
          <w:sz w:val="28"/>
          <w:szCs w:val="28"/>
          <w:u w:val="single"/>
        </w:rPr>
        <w:t>Мущук</w:t>
      </w:r>
      <w:proofErr w:type="spellEnd"/>
      <w:r w:rsidR="0082704A">
        <w:rPr>
          <w:rFonts w:ascii="Times New Roman" w:hAnsi="Times New Roman"/>
          <w:sz w:val="28"/>
          <w:szCs w:val="28"/>
          <w:u w:val="single"/>
        </w:rPr>
        <w:t xml:space="preserve"> Артур Николаевич</w:t>
      </w:r>
      <w:bookmarkEnd w:id="2"/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8F4625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26E991F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доц.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Наталья Владимировна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7F52676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2D13B6F" w14:textId="0CB6517C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E24D6A">
        <w:rPr>
          <w:rFonts w:ascii="Times New Roman" w:hAnsi="Times New Roman"/>
          <w:sz w:val="28"/>
          <w:szCs w:val="28"/>
          <w:u w:val="single"/>
          <w:lang w:val="en-US"/>
        </w:rPr>
        <w:t>acc</w:t>
      </w:r>
      <w:r>
        <w:rPr>
          <w:rFonts w:ascii="Times New Roman" w:hAnsi="Times New Roman"/>
          <w:sz w:val="28"/>
          <w:szCs w:val="28"/>
          <w:u w:val="single"/>
        </w:rPr>
        <w:t xml:space="preserve">. </w:t>
      </w:r>
      <w:proofErr w:type="spellStart"/>
      <w:r w:rsidR="0082704A">
        <w:rPr>
          <w:rFonts w:ascii="Times New Roman" w:hAnsi="Times New Roman"/>
          <w:sz w:val="28"/>
          <w:szCs w:val="28"/>
          <w:u w:val="single"/>
        </w:rPr>
        <w:t>Мущук</w:t>
      </w:r>
      <w:proofErr w:type="spellEnd"/>
      <w:r w:rsidR="0082704A">
        <w:rPr>
          <w:rFonts w:ascii="Times New Roman" w:hAnsi="Times New Roman"/>
          <w:sz w:val="28"/>
          <w:szCs w:val="28"/>
          <w:u w:val="single"/>
        </w:rPr>
        <w:t xml:space="preserve"> Артур Николаевич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FE1DE8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721B1C9" w14:textId="2DC95D1A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E24D6A">
        <w:rPr>
          <w:rFonts w:ascii="Times New Roman" w:hAnsi="Times New Roman"/>
          <w:sz w:val="28"/>
          <w:szCs w:val="28"/>
          <w:u w:val="single"/>
        </w:rPr>
        <w:t>асс</w:t>
      </w:r>
      <w:r>
        <w:rPr>
          <w:rFonts w:ascii="Times New Roman" w:hAnsi="Times New Roman"/>
          <w:sz w:val="28"/>
          <w:szCs w:val="28"/>
          <w:u w:val="single"/>
        </w:rPr>
        <w:t xml:space="preserve">. </w:t>
      </w:r>
      <w:proofErr w:type="spellStart"/>
      <w:r w:rsidR="00E24D6A">
        <w:rPr>
          <w:rFonts w:ascii="Times New Roman" w:hAnsi="Times New Roman"/>
          <w:sz w:val="28"/>
          <w:szCs w:val="28"/>
          <w:u w:val="single"/>
        </w:rPr>
        <w:t>Мущук</w:t>
      </w:r>
      <w:proofErr w:type="spellEnd"/>
      <w:r w:rsidR="00E24D6A">
        <w:rPr>
          <w:rFonts w:ascii="Times New Roman" w:hAnsi="Times New Roman"/>
          <w:sz w:val="28"/>
          <w:szCs w:val="28"/>
          <w:u w:val="single"/>
        </w:rPr>
        <w:t xml:space="preserve"> Артур Николаевич</w:t>
      </w:r>
      <w:r>
        <w:rPr>
          <w:rFonts w:ascii="Times New Roman" w:hAnsi="Times New Roman"/>
          <w:sz w:val="28"/>
          <w:szCs w:val="28"/>
          <w:u w:val="single"/>
        </w:rPr>
        <w:t xml:space="preserve">     </w:t>
      </w:r>
    </w:p>
    <w:p w14:paraId="22AE4B55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38CB128" w14:textId="77777777"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77504A1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7F3F57B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3C14453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0B145D8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BD16601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B431BFE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8959AC5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E5F3396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54AC7EC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0E49F0C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DB66201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8DAA79E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75D1790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595DCDDF" w14:textId="700C0074" w:rsidR="009E1636" w:rsidRPr="0082704A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  <w:lang w:val="en-US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bookmarkEnd w:id="0"/>
      <w:bookmarkEnd w:id="1"/>
      <w:r w:rsidR="0082704A">
        <w:rPr>
          <w:rFonts w:ascii="Times New Roman" w:hAnsi="Times New Roman"/>
          <w:sz w:val="28"/>
          <w:szCs w:val="28"/>
          <w:lang w:val="en-US"/>
        </w:rPr>
        <w:t>2022</w:t>
      </w:r>
    </w:p>
    <w:p w14:paraId="7EAFC6B0" w14:textId="77777777"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14:paraId="626E3C6C" w14:textId="14BBF147" w:rsidR="00586F94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122342056" w:history="1">
        <w:r w:rsidR="00586F94" w:rsidRPr="00151AD7">
          <w:rPr>
            <w:rStyle w:val="ab"/>
            <w:noProof/>
          </w:rPr>
          <w:t>Введение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_Toc122342056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4</w:t>
        </w:r>
        <w:r w:rsidR="00586F94">
          <w:rPr>
            <w:noProof/>
            <w:webHidden/>
          </w:rPr>
          <w:fldChar w:fldCharType="end"/>
        </w:r>
      </w:hyperlink>
    </w:p>
    <w:p w14:paraId="3A10F5BE" w14:textId="12BAD4F8" w:rsidR="00586F94" w:rsidRDefault="00C4696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57" w:history="1">
        <w:r w:rsidR="00586F94" w:rsidRPr="00151AD7">
          <w:rPr>
            <w:rStyle w:val="ab"/>
            <w:noProof/>
          </w:rPr>
          <w:t>1 Спецификация языка программирования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_Toc122342057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5</w:t>
        </w:r>
        <w:r w:rsidR="00586F94">
          <w:rPr>
            <w:noProof/>
            <w:webHidden/>
          </w:rPr>
          <w:fldChar w:fldCharType="end"/>
        </w:r>
      </w:hyperlink>
    </w:p>
    <w:p w14:paraId="37B05330" w14:textId="033F85EA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58" w:history="1">
        <w:r w:rsidR="00586F94" w:rsidRPr="00151AD7">
          <w:rPr>
            <w:rStyle w:val="ab"/>
            <w:noProof/>
          </w:rPr>
          <w:t>1.1 Характеристика языка программирования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_Toc122342058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5</w:t>
        </w:r>
        <w:r w:rsidR="00586F94">
          <w:rPr>
            <w:noProof/>
            <w:webHidden/>
          </w:rPr>
          <w:fldChar w:fldCharType="end"/>
        </w:r>
      </w:hyperlink>
    </w:p>
    <w:p w14:paraId="02743820" w14:textId="4F4B3A7F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59" w:history="1">
        <w:r w:rsidR="00586F94" w:rsidRPr="00151AD7">
          <w:rPr>
            <w:rStyle w:val="ab"/>
            <w:noProof/>
          </w:rPr>
          <w:t>1.2 Определение алфавита языка программирования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_Toc122342059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5</w:t>
        </w:r>
        <w:r w:rsidR="00586F94">
          <w:rPr>
            <w:noProof/>
            <w:webHidden/>
          </w:rPr>
          <w:fldChar w:fldCharType="end"/>
        </w:r>
      </w:hyperlink>
    </w:p>
    <w:p w14:paraId="3F99D561" w14:textId="200E1C46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0" w:history="1">
        <w:r w:rsidR="00586F94" w:rsidRPr="00151AD7">
          <w:rPr>
            <w:rStyle w:val="ab"/>
            <w:noProof/>
          </w:rPr>
          <w:t>1.3 Применяемые сепараторы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_Toc122342060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6</w:t>
        </w:r>
        <w:r w:rsidR="00586F94">
          <w:rPr>
            <w:noProof/>
            <w:webHidden/>
          </w:rPr>
          <w:fldChar w:fldCharType="end"/>
        </w:r>
      </w:hyperlink>
    </w:p>
    <w:p w14:paraId="0B9BB519" w14:textId="67912F95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1" w:history="1">
        <w:r w:rsidR="00586F94" w:rsidRPr="00151AD7">
          <w:rPr>
            <w:rStyle w:val="ab"/>
            <w:noProof/>
          </w:rPr>
          <w:t>1.4 Применяемые кодировки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_Toc122342061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6</w:t>
        </w:r>
        <w:r w:rsidR="00586F94">
          <w:rPr>
            <w:noProof/>
            <w:webHidden/>
          </w:rPr>
          <w:fldChar w:fldCharType="end"/>
        </w:r>
      </w:hyperlink>
    </w:p>
    <w:p w14:paraId="6F7F35CE" w14:textId="160FAF81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2" w:history="1">
        <w:r w:rsidR="00586F94" w:rsidRPr="00151AD7">
          <w:rPr>
            <w:rStyle w:val="ab"/>
            <w:noProof/>
          </w:rPr>
          <w:t>1.5 Типы данных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_Toc122342062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6</w:t>
        </w:r>
        <w:r w:rsidR="00586F94">
          <w:rPr>
            <w:noProof/>
            <w:webHidden/>
          </w:rPr>
          <w:fldChar w:fldCharType="end"/>
        </w:r>
      </w:hyperlink>
    </w:p>
    <w:p w14:paraId="7E4002BD" w14:textId="3A4D6D35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3" w:history="1">
        <w:r w:rsidR="00586F94" w:rsidRPr="00151AD7">
          <w:rPr>
            <w:rStyle w:val="ab"/>
            <w:noProof/>
          </w:rPr>
          <w:t>1.6 Преобразование типов данных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_Toc122342063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7</w:t>
        </w:r>
        <w:r w:rsidR="00586F94">
          <w:rPr>
            <w:noProof/>
            <w:webHidden/>
          </w:rPr>
          <w:fldChar w:fldCharType="end"/>
        </w:r>
      </w:hyperlink>
    </w:p>
    <w:p w14:paraId="78B603DE" w14:textId="0FEB3CE0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4" w:history="1">
        <w:r w:rsidR="00586F94" w:rsidRPr="00151AD7">
          <w:rPr>
            <w:rStyle w:val="ab"/>
            <w:noProof/>
          </w:rPr>
          <w:t>1.7 Идентификаторы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_Toc122342064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7</w:t>
        </w:r>
        <w:r w:rsidR="00586F94">
          <w:rPr>
            <w:noProof/>
            <w:webHidden/>
          </w:rPr>
          <w:fldChar w:fldCharType="end"/>
        </w:r>
      </w:hyperlink>
    </w:p>
    <w:p w14:paraId="79BF5B8C" w14:textId="033E23D0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5" w:history="1">
        <w:r w:rsidR="00586F94" w:rsidRPr="00151AD7">
          <w:rPr>
            <w:rStyle w:val="ab"/>
            <w:noProof/>
          </w:rPr>
          <w:t>1.8 Литералы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_Toc122342065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7</w:t>
        </w:r>
        <w:r w:rsidR="00586F94">
          <w:rPr>
            <w:noProof/>
            <w:webHidden/>
          </w:rPr>
          <w:fldChar w:fldCharType="end"/>
        </w:r>
      </w:hyperlink>
    </w:p>
    <w:p w14:paraId="3D280C76" w14:textId="327EBFB8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6" w:history="1">
        <w:r w:rsidR="00586F94" w:rsidRPr="00151AD7">
          <w:rPr>
            <w:rStyle w:val="ab"/>
            <w:noProof/>
          </w:rPr>
          <w:t>1.9 Объявление данных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_Toc122342066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8</w:t>
        </w:r>
        <w:r w:rsidR="00586F94">
          <w:rPr>
            <w:noProof/>
            <w:webHidden/>
          </w:rPr>
          <w:fldChar w:fldCharType="end"/>
        </w:r>
      </w:hyperlink>
    </w:p>
    <w:p w14:paraId="4472D56C" w14:textId="35C0EC94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7" w:history="1">
        <w:r w:rsidR="00586F94" w:rsidRPr="00151AD7">
          <w:rPr>
            <w:rStyle w:val="ab"/>
            <w:noProof/>
          </w:rPr>
          <w:t>1.10 Инициализация данных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_Toc122342067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8</w:t>
        </w:r>
        <w:r w:rsidR="00586F94">
          <w:rPr>
            <w:noProof/>
            <w:webHidden/>
          </w:rPr>
          <w:fldChar w:fldCharType="end"/>
        </w:r>
      </w:hyperlink>
    </w:p>
    <w:p w14:paraId="04725FD0" w14:textId="71E0EA17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8" w:history="1">
        <w:r w:rsidR="00586F94" w:rsidRPr="00151AD7">
          <w:rPr>
            <w:rStyle w:val="ab"/>
            <w:noProof/>
          </w:rPr>
          <w:t>1.11 Инструкции языка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_Toc122342068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8</w:t>
        </w:r>
        <w:r w:rsidR="00586F94">
          <w:rPr>
            <w:noProof/>
            <w:webHidden/>
          </w:rPr>
          <w:fldChar w:fldCharType="end"/>
        </w:r>
      </w:hyperlink>
    </w:p>
    <w:p w14:paraId="32D25E4B" w14:textId="0B4F10B6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69" w:history="1">
        <w:r w:rsidR="00586F94" w:rsidRPr="00151AD7">
          <w:rPr>
            <w:rStyle w:val="ab"/>
            <w:noProof/>
          </w:rPr>
          <w:t>1.12 Операции языка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_Toc122342069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9</w:t>
        </w:r>
        <w:r w:rsidR="00586F94">
          <w:rPr>
            <w:noProof/>
            <w:webHidden/>
          </w:rPr>
          <w:fldChar w:fldCharType="end"/>
        </w:r>
      </w:hyperlink>
    </w:p>
    <w:p w14:paraId="4B7831C5" w14:textId="301A1802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0" w:history="1">
        <w:r w:rsidR="00586F94" w:rsidRPr="00151AD7">
          <w:rPr>
            <w:rStyle w:val="ab"/>
            <w:noProof/>
          </w:rPr>
          <w:t>1.13 Выражения и их вычисление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_Toc122342070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10</w:t>
        </w:r>
        <w:r w:rsidR="00586F94">
          <w:rPr>
            <w:noProof/>
            <w:webHidden/>
          </w:rPr>
          <w:fldChar w:fldCharType="end"/>
        </w:r>
      </w:hyperlink>
    </w:p>
    <w:p w14:paraId="5D1A3A31" w14:textId="656838A3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1" w:history="1">
        <w:r w:rsidR="00586F94" w:rsidRPr="00151AD7">
          <w:rPr>
            <w:rStyle w:val="ab"/>
            <w:noProof/>
          </w:rPr>
          <w:t>1.14 Конструкции языка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_Toc122342071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10</w:t>
        </w:r>
        <w:r w:rsidR="00586F94">
          <w:rPr>
            <w:noProof/>
            <w:webHidden/>
          </w:rPr>
          <w:fldChar w:fldCharType="end"/>
        </w:r>
      </w:hyperlink>
    </w:p>
    <w:p w14:paraId="52374BA8" w14:textId="393EF441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2" w:history="1">
        <w:r w:rsidR="00586F94" w:rsidRPr="00151AD7">
          <w:rPr>
            <w:rStyle w:val="ab"/>
            <w:noProof/>
          </w:rPr>
          <w:t>1.15 Области видимости идентификаторов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_Toc122342072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11</w:t>
        </w:r>
        <w:r w:rsidR="00586F94">
          <w:rPr>
            <w:noProof/>
            <w:webHidden/>
          </w:rPr>
          <w:fldChar w:fldCharType="end"/>
        </w:r>
      </w:hyperlink>
    </w:p>
    <w:p w14:paraId="2E5E4E6A" w14:textId="4ED625F0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3" w:history="1">
        <w:r w:rsidR="00586F94" w:rsidRPr="00151AD7">
          <w:rPr>
            <w:rStyle w:val="ab"/>
            <w:noProof/>
          </w:rPr>
          <w:t>1.16 Семантические проверки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_Toc122342073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11</w:t>
        </w:r>
        <w:r w:rsidR="00586F94">
          <w:rPr>
            <w:noProof/>
            <w:webHidden/>
          </w:rPr>
          <w:fldChar w:fldCharType="end"/>
        </w:r>
      </w:hyperlink>
    </w:p>
    <w:p w14:paraId="72F2FEF0" w14:textId="7FB0C29C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4" w:history="1">
        <w:r w:rsidR="00586F94" w:rsidRPr="00151AD7">
          <w:rPr>
            <w:rStyle w:val="ab"/>
            <w:noProof/>
          </w:rPr>
          <w:t>1.17 Распределение оперативной памяти на этапе выполнения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_Toc122342074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11</w:t>
        </w:r>
        <w:r w:rsidR="00586F94">
          <w:rPr>
            <w:noProof/>
            <w:webHidden/>
          </w:rPr>
          <w:fldChar w:fldCharType="end"/>
        </w:r>
      </w:hyperlink>
    </w:p>
    <w:p w14:paraId="6F2B337F" w14:textId="48D3C00D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5" w:history="1">
        <w:r w:rsidR="00586F94" w:rsidRPr="00151AD7">
          <w:rPr>
            <w:rStyle w:val="ab"/>
            <w:noProof/>
          </w:rPr>
          <w:t>1.18 Стандартная библиотека и её состав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_Toc122342075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11</w:t>
        </w:r>
        <w:r w:rsidR="00586F94">
          <w:rPr>
            <w:noProof/>
            <w:webHidden/>
          </w:rPr>
          <w:fldChar w:fldCharType="end"/>
        </w:r>
      </w:hyperlink>
    </w:p>
    <w:p w14:paraId="67638825" w14:textId="15F4391A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6" w:history="1">
        <w:r w:rsidR="00586F94" w:rsidRPr="00151AD7">
          <w:rPr>
            <w:rStyle w:val="ab"/>
            <w:noProof/>
          </w:rPr>
          <w:t>1.19 Ввод и вывод данных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_Toc122342076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12</w:t>
        </w:r>
        <w:r w:rsidR="00586F94">
          <w:rPr>
            <w:noProof/>
            <w:webHidden/>
          </w:rPr>
          <w:fldChar w:fldCharType="end"/>
        </w:r>
      </w:hyperlink>
    </w:p>
    <w:p w14:paraId="706ADAC4" w14:textId="4EF76E7C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7" w:history="1">
        <w:r w:rsidR="00586F94" w:rsidRPr="00151AD7">
          <w:rPr>
            <w:rStyle w:val="ab"/>
            <w:noProof/>
          </w:rPr>
          <w:t>1.20 Точка входа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_Toc122342077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12</w:t>
        </w:r>
        <w:r w:rsidR="00586F94">
          <w:rPr>
            <w:noProof/>
            <w:webHidden/>
          </w:rPr>
          <w:fldChar w:fldCharType="end"/>
        </w:r>
      </w:hyperlink>
    </w:p>
    <w:p w14:paraId="4E577D8D" w14:textId="570D361D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8" w:history="1">
        <w:r w:rsidR="00586F94" w:rsidRPr="00151AD7">
          <w:rPr>
            <w:rStyle w:val="ab"/>
            <w:noProof/>
          </w:rPr>
          <w:t>1.21 Препроцессор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_Toc122342078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12</w:t>
        </w:r>
        <w:r w:rsidR="00586F94">
          <w:rPr>
            <w:noProof/>
            <w:webHidden/>
          </w:rPr>
          <w:fldChar w:fldCharType="end"/>
        </w:r>
      </w:hyperlink>
    </w:p>
    <w:p w14:paraId="0D7856E1" w14:textId="2697AFD8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79" w:history="1">
        <w:r w:rsidR="00586F94" w:rsidRPr="00151AD7">
          <w:rPr>
            <w:rStyle w:val="ab"/>
            <w:noProof/>
          </w:rPr>
          <w:t>1.22 Соглашения о вызовах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_Toc122342079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12</w:t>
        </w:r>
        <w:r w:rsidR="00586F94">
          <w:rPr>
            <w:noProof/>
            <w:webHidden/>
          </w:rPr>
          <w:fldChar w:fldCharType="end"/>
        </w:r>
      </w:hyperlink>
    </w:p>
    <w:p w14:paraId="5CA9A23F" w14:textId="7FE23399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80" w:history="1">
        <w:r w:rsidR="00586F94" w:rsidRPr="00151AD7">
          <w:rPr>
            <w:rStyle w:val="ab"/>
            <w:noProof/>
          </w:rPr>
          <w:t>1.23 Объектный код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_Toc122342080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13</w:t>
        </w:r>
        <w:r w:rsidR="00586F94">
          <w:rPr>
            <w:noProof/>
            <w:webHidden/>
          </w:rPr>
          <w:fldChar w:fldCharType="end"/>
        </w:r>
      </w:hyperlink>
    </w:p>
    <w:p w14:paraId="72C220AD" w14:textId="1D47BDE4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81" w:history="1">
        <w:r w:rsidR="00586F94" w:rsidRPr="00151AD7">
          <w:rPr>
            <w:rStyle w:val="ab"/>
            <w:noProof/>
          </w:rPr>
          <w:t>1.24 Классификация сообщений транслятора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_Toc122342081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13</w:t>
        </w:r>
        <w:r w:rsidR="00586F94">
          <w:rPr>
            <w:noProof/>
            <w:webHidden/>
          </w:rPr>
          <w:fldChar w:fldCharType="end"/>
        </w:r>
      </w:hyperlink>
    </w:p>
    <w:p w14:paraId="1C6C8C3A" w14:textId="16236E30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82" w:history="1">
        <w:r w:rsidR="00586F94" w:rsidRPr="00151AD7">
          <w:rPr>
            <w:rStyle w:val="ab"/>
            <w:noProof/>
          </w:rPr>
          <w:t>1.25 Контрольный пример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_Toc122342082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13</w:t>
        </w:r>
        <w:r w:rsidR="00586F94">
          <w:rPr>
            <w:noProof/>
            <w:webHidden/>
          </w:rPr>
          <w:fldChar w:fldCharType="end"/>
        </w:r>
      </w:hyperlink>
    </w:p>
    <w:p w14:paraId="0B4C5ED2" w14:textId="6B1F1953" w:rsidR="00586F94" w:rsidRDefault="00C4696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83" w:history="1">
        <w:r w:rsidR="00586F94" w:rsidRPr="00151AD7">
          <w:rPr>
            <w:rStyle w:val="ab"/>
            <w:noProof/>
          </w:rPr>
          <w:t>2 Структура транслятора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_Toc122342083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14</w:t>
        </w:r>
        <w:r w:rsidR="00586F94">
          <w:rPr>
            <w:noProof/>
            <w:webHidden/>
          </w:rPr>
          <w:fldChar w:fldCharType="end"/>
        </w:r>
      </w:hyperlink>
    </w:p>
    <w:p w14:paraId="0BDE5849" w14:textId="0B9F1FFD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84" w:history="1">
        <w:r w:rsidR="00586F94" w:rsidRPr="00151AD7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_Toc122342084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14</w:t>
        </w:r>
        <w:r w:rsidR="00586F94">
          <w:rPr>
            <w:noProof/>
            <w:webHidden/>
          </w:rPr>
          <w:fldChar w:fldCharType="end"/>
        </w:r>
      </w:hyperlink>
    </w:p>
    <w:p w14:paraId="6BEDB29F" w14:textId="1B8D7C6A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85" w:history="1">
        <w:r w:rsidR="00586F94" w:rsidRPr="00151AD7">
          <w:rPr>
            <w:rStyle w:val="ab"/>
            <w:noProof/>
          </w:rPr>
          <w:t>2.2 Перечень входных параметров транслятора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_Toc122342085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15</w:t>
        </w:r>
        <w:r w:rsidR="00586F94">
          <w:rPr>
            <w:noProof/>
            <w:webHidden/>
          </w:rPr>
          <w:fldChar w:fldCharType="end"/>
        </w:r>
      </w:hyperlink>
    </w:p>
    <w:p w14:paraId="18EA7041" w14:textId="7557EAAF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86" w:history="1">
        <w:r w:rsidR="00586F94" w:rsidRPr="00151AD7">
          <w:rPr>
            <w:rStyle w:val="ab"/>
            <w:noProof/>
          </w:rPr>
          <w:t>2.3 Перечень протоколов, формируемых транслятором и их содержимое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_Toc122342086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15</w:t>
        </w:r>
        <w:r w:rsidR="00586F94">
          <w:rPr>
            <w:noProof/>
            <w:webHidden/>
          </w:rPr>
          <w:fldChar w:fldCharType="end"/>
        </w:r>
      </w:hyperlink>
    </w:p>
    <w:p w14:paraId="74E13611" w14:textId="1E18107D" w:rsidR="00586F94" w:rsidRDefault="00C4696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87" w:history="1">
        <w:r w:rsidR="00586F94" w:rsidRPr="00151AD7">
          <w:rPr>
            <w:rStyle w:val="ab"/>
            <w:noProof/>
          </w:rPr>
          <w:t>3 Разработка лексического анализатора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_Toc122342087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17</w:t>
        </w:r>
        <w:r w:rsidR="00586F94">
          <w:rPr>
            <w:noProof/>
            <w:webHidden/>
          </w:rPr>
          <w:fldChar w:fldCharType="end"/>
        </w:r>
      </w:hyperlink>
    </w:p>
    <w:p w14:paraId="7EE41CD0" w14:textId="3A42EC54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88" w:history="1">
        <w:r w:rsidR="00586F94" w:rsidRPr="00151AD7">
          <w:rPr>
            <w:rStyle w:val="ab"/>
            <w:noProof/>
          </w:rPr>
          <w:t>3.1 Структура лексического анализатора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_Toc122342088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17</w:t>
        </w:r>
        <w:r w:rsidR="00586F94">
          <w:rPr>
            <w:noProof/>
            <w:webHidden/>
          </w:rPr>
          <w:fldChar w:fldCharType="end"/>
        </w:r>
      </w:hyperlink>
    </w:p>
    <w:p w14:paraId="10325479" w14:textId="06C0A932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89" w:history="1">
        <w:r w:rsidR="00586F94" w:rsidRPr="00151AD7">
          <w:rPr>
            <w:rStyle w:val="ab"/>
            <w:noProof/>
          </w:rPr>
          <w:t>3.2. Контроль входных символов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_Toc122342089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18</w:t>
        </w:r>
        <w:r w:rsidR="00586F94">
          <w:rPr>
            <w:noProof/>
            <w:webHidden/>
          </w:rPr>
          <w:fldChar w:fldCharType="end"/>
        </w:r>
      </w:hyperlink>
    </w:p>
    <w:p w14:paraId="75DF51A3" w14:textId="6EE19F16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90" w:history="1">
        <w:r w:rsidR="00586F94" w:rsidRPr="00151AD7">
          <w:rPr>
            <w:rStyle w:val="ab"/>
            <w:noProof/>
          </w:rPr>
          <w:t>3.3 Удаление избыточных символов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_Toc122342090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18</w:t>
        </w:r>
        <w:r w:rsidR="00586F94">
          <w:rPr>
            <w:noProof/>
            <w:webHidden/>
          </w:rPr>
          <w:fldChar w:fldCharType="end"/>
        </w:r>
      </w:hyperlink>
    </w:p>
    <w:p w14:paraId="134BD673" w14:textId="3FE058D3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91" w:history="1">
        <w:r w:rsidR="00586F94" w:rsidRPr="00151AD7">
          <w:rPr>
            <w:rStyle w:val="ab"/>
            <w:noProof/>
          </w:rPr>
          <w:t>3.4 Перечень ключевых слов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_Toc122342091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18</w:t>
        </w:r>
        <w:r w:rsidR="00586F94">
          <w:rPr>
            <w:noProof/>
            <w:webHidden/>
          </w:rPr>
          <w:fldChar w:fldCharType="end"/>
        </w:r>
      </w:hyperlink>
    </w:p>
    <w:p w14:paraId="5F6EB38C" w14:textId="7ED05E69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92" w:history="1">
        <w:r w:rsidR="00586F94" w:rsidRPr="00151AD7">
          <w:rPr>
            <w:rStyle w:val="ab"/>
            <w:noProof/>
          </w:rPr>
          <w:t>3.5 Основные структуры данных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_Toc122342092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20</w:t>
        </w:r>
        <w:r w:rsidR="00586F94">
          <w:rPr>
            <w:noProof/>
            <w:webHidden/>
          </w:rPr>
          <w:fldChar w:fldCharType="end"/>
        </w:r>
      </w:hyperlink>
    </w:p>
    <w:p w14:paraId="34EADD6C" w14:textId="46480DE2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93" w:history="1">
        <w:r w:rsidR="00586F94" w:rsidRPr="00151AD7">
          <w:rPr>
            <w:rStyle w:val="ab"/>
            <w:noProof/>
          </w:rPr>
          <w:t>3.6 Принцип обработки ошибок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_Toc122342093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21</w:t>
        </w:r>
        <w:r w:rsidR="00586F94">
          <w:rPr>
            <w:noProof/>
            <w:webHidden/>
          </w:rPr>
          <w:fldChar w:fldCharType="end"/>
        </w:r>
      </w:hyperlink>
    </w:p>
    <w:p w14:paraId="313D50BA" w14:textId="13317B3A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94" w:history="1">
        <w:r w:rsidR="00586F94" w:rsidRPr="00151AD7">
          <w:rPr>
            <w:rStyle w:val="ab"/>
            <w:noProof/>
          </w:rPr>
          <w:t>3.7 Структура и перечень сообщений лексического анализатора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_Toc122342094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22</w:t>
        </w:r>
        <w:r w:rsidR="00586F94">
          <w:rPr>
            <w:noProof/>
            <w:webHidden/>
          </w:rPr>
          <w:fldChar w:fldCharType="end"/>
        </w:r>
      </w:hyperlink>
    </w:p>
    <w:p w14:paraId="184EB6E8" w14:textId="7FA4E5C5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95" w:history="1">
        <w:r w:rsidR="00586F94" w:rsidRPr="00151AD7">
          <w:rPr>
            <w:rStyle w:val="ab"/>
            <w:noProof/>
          </w:rPr>
          <w:t>3.8 Параметры лексического анализатора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_Toc122342095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22</w:t>
        </w:r>
        <w:r w:rsidR="00586F94">
          <w:rPr>
            <w:noProof/>
            <w:webHidden/>
          </w:rPr>
          <w:fldChar w:fldCharType="end"/>
        </w:r>
      </w:hyperlink>
    </w:p>
    <w:p w14:paraId="1ECB92C3" w14:textId="4CCFEB80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96" w:history="1">
        <w:r w:rsidR="00586F94" w:rsidRPr="00151AD7">
          <w:rPr>
            <w:rStyle w:val="ab"/>
            <w:noProof/>
          </w:rPr>
          <w:t>3.9 Алгоритм лексического анализа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_Toc122342096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22</w:t>
        </w:r>
        <w:r w:rsidR="00586F94">
          <w:rPr>
            <w:noProof/>
            <w:webHidden/>
          </w:rPr>
          <w:fldChar w:fldCharType="end"/>
        </w:r>
      </w:hyperlink>
    </w:p>
    <w:p w14:paraId="02CA0A53" w14:textId="76B4EB0A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97" w:history="1"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_Toc122342097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22</w:t>
        </w:r>
        <w:r w:rsidR="00586F94">
          <w:rPr>
            <w:noProof/>
            <w:webHidden/>
          </w:rPr>
          <w:fldChar w:fldCharType="end"/>
        </w:r>
      </w:hyperlink>
    </w:p>
    <w:p w14:paraId="1BFAD092" w14:textId="5D310A92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98" w:history="1">
        <w:r w:rsidR="00586F94" w:rsidRPr="00151AD7">
          <w:rPr>
            <w:rStyle w:val="ab"/>
            <w:noProof/>
          </w:rPr>
          <w:t>3.10 Контрольный пример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_Toc122342098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22</w:t>
        </w:r>
        <w:r w:rsidR="00586F94">
          <w:rPr>
            <w:noProof/>
            <w:webHidden/>
          </w:rPr>
          <w:fldChar w:fldCharType="end"/>
        </w:r>
      </w:hyperlink>
    </w:p>
    <w:p w14:paraId="00203049" w14:textId="27112CC6" w:rsidR="00586F94" w:rsidRDefault="00C4696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099" w:history="1">
        <w:r w:rsidR="00586F94" w:rsidRPr="00151AD7">
          <w:rPr>
            <w:rStyle w:val="ab"/>
            <w:noProof/>
          </w:rPr>
          <w:t>4. Разработка синтаксического анализатора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_Toc122342099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23</w:t>
        </w:r>
        <w:r w:rsidR="00586F94">
          <w:rPr>
            <w:noProof/>
            <w:webHidden/>
          </w:rPr>
          <w:fldChar w:fldCharType="end"/>
        </w:r>
      </w:hyperlink>
    </w:p>
    <w:p w14:paraId="6DE91052" w14:textId="4414FC8B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00" w:history="1">
        <w:r w:rsidR="00586F94" w:rsidRPr="00151AD7">
          <w:rPr>
            <w:rStyle w:val="ab"/>
            <w:noProof/>
          </w:rPr>
          <w:t>4.1 Структура синтаксического анализатора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_Toc122342100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23</w:t>
        </w:r>
        <w:r w:rsidR="00586F94">
          <w:rPr>
            <w:noProof/>
            <w:webHidden/>
          </w:rPr>
          <w:fldChar w:fldCharType="end"/>
        </w:r>
      </w:hyperlink>
    </w:p>
    <w:p w14:paraId="212415A6" w14:textId="2F15C0C2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01" w:history="1">
        <w:r w:rsidR="00586F94" w:rsidRPr="00151AD7">
          <w:rPr>
            <w:rStyle w:val="ab"/>
            <w:noProof/>
          </w:rPr>
          <w:t>4.2 Контекстно-свободная грамматика, описывающая синтаксис языка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_Toc122342101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23</w:t>
        </w:r>
        <w:r w:rsidR="00586F94">
          <w:rPr>
            <w:noProof/>
            <w:webHidden/>
          </w:rPr>
          <w:fldChar w:fldCharType="end"/>
        </w:r>
      </w:hyperlink>
    </w:p>
    <w:p w14:paraId="005F4CE9" w14:textId="6E37DAE6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02" w:history="1">
        <w:r w:rsidR="00586F94" w:rsidRPr="00151AD7">
          <w:rPr>
            <w:rStyle w:val="ab"/>
            <w:noProof/>
          </w:rPr>
          <w:t>4.3 Построение конечного магазинного автомата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_Toc122342102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25</w:t>
        </w:r>
        <w:r w:rsidR="00586F94">
          <w:rPr>
            <w:noProof/>
            <w:webHidden/>
          </w:rPr>
          <w:fldChar w:fldCharType="end"/>
        </w:r>
      </w:hyperlink>
    </w:p>
    <w:p w14:paraId="631644AF" w14:textId="0D327520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03" w:history="1">
        <w:r w:rsidR="00586F94" w:rsidRPr="00151AD7">
          <w:rPr>
            <w:rStyle w:val="ab"/>
            <w:noProof/>
          </w:rPr>
          <w:t>4.4 Основные структуры данных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_Toc122342103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26</w:t>
        </w:r>
        <w:r w:rsidR="00586F94">
          <w:rPr>
            <w:noProof/>
            <w:webHidden/>
          </w:rPr>
          <w:fldChar w:fldCharType="end"/>
        </w:r>
      </w:hyperlink>
    </w:p>
    <w:p w14:paraId="6855D6B3" w14:textId="7F1B618A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04" w:history="1">
        <w:r w:rsidR="00586F94" w:rsidRPr="00151AD7">
          <w:rPr>
            <w:rStyle w:val="ab"/>
            <w:noProof/>
          </w:rPr>
          <w:t>4.5 Описание алгоритма синтаксического разбора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_Toc122342104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26</w:t>
        </w:r>
        <w:r w:rsidR="00586F94">
          <w:rPr>
            <w:noProof/>
            <w:webHidden/>
          </w:rPr>
          <w:fldChar w:fldCharType="end"/>
        </w:r>
      </w:hyperlink>
    </w:p>
    <w:p w14:paraId="401A732F" w14:textId="08961C8D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05" w:history="1">
        <w:r w:rsidR="00586F94" w:rsidRPr="00151AD7">
          <w:rPr>
            <w:rStyle w:val="ab"/>
            <w:noProof/>
          </w:rPr>
          <w:t>4.6 Структура и перечень сообщений синтаксического анализатора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_Toc122342105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27</w:t>
        </w:r>
        <w:r w:rsidR="00586F94">
          <w:rPr>
            <w:noProof/>
            <w:webHidden/>
          </w:rPr>
          <w:fldChar w:fldCharType="end"/>
        </w:r>
      </w:hyperlink>
    </w:p>
    <w:p w14:paraId="51C1A9F7" w14:textId="4A721199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06" w:history="1">
        <w:r w:rsidR="00586F94" w:rsidRPr="00151AD7">
          <w:rPr>
            <w:rStyle w:val="ab"/>
            <w:noProof/>
          </w:rPr>
          <w:t>4.7. Параметры синтаксического анализатора и режимы его работы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_Toc122342106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27</w:t>
        </w:r>
        <w:r w:rsidR="00586F94">
          <w:rPr>
            <w:noProof/>
            <w:webHidden/>
          </w:rPr>
          <w:fldChar w:fldCharType="end"/>
        </w:r>
      </w:hyperlink>
    </w:p>
    <w:p w14:paraId="0DA2450C" w14:textId="5C93C544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07" w:history="1">
        <w:r w:rsidR="00586F94" w:rsidRPr="00151AD7">
          <w:rPr>
            <w:rStyle w:val="ab"/>
            <w:noProof/>
          </w:rPr>
          <w:t>4.8. Принцип обработки ошибок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_Toc122342107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27</w:t>
        </w:r>
        <w:r w:rsidR="00586F94">
          <w:rPr>
            <w:noProof/>
            <w:webHidden/>
          </w:rPr>
          <w:fldChar w:fldCharType="end"/>
        </w:r>
      </w:hyperlink>
    </w:p>
    <w:p w14:paraId="253F8872" w14:textId="267A38EC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08" w:history="1">
        <w:r w:rsidR="00586F94" w:rsidRPr="00151AD7">
          <w:rPr>
            <w:rStyle w:val="ab"/>
            <w:noProof/>
          </w:rPr>
          <w:t>4.9. Контрольный пример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_Toc122342108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27</w:t>
        </w:r>
        <w:r w:rsidR="00586F94">
          <w:rPr>
            <w:noProof/>
            <w:webHidden/>
          </w:rPr>
          <w:fldChar w:fldCharType="end"/>
        </w:r>
      </w:hyperlink>
    </w:p>
    <w:p w14:paraId="116241E7" w14:textId="13BAC567" w:rsidR="00586F94" w:rsidRDefault="00C4696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09" w:history="1">
        <w:r w:rsidR="00586F94" w:rsidRPr="00151AD7">
          <w:rPr>
            <w:rStyle w:val="ab"/>
            <w:noProof/>
          </w:rPr>
          <w:t>5 Разработка семантического анализатора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_Toc122342109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28</w:t>
        </w:r>
        <w:r w:rsidR="00586F94">
          <w:rPr>
            <w:noProof/>
            <w:webHidden/>
          </w:rPr>
          <w:fldChar w:fldCharType="end"/>
        </w:r>
      </w:hyperlink>
    </w:p>
    <w:p w14:paraId="0186EF26" w14:textId="1B262C3C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10" w:history="1">
        <w:r w:rsidR="00586F94" w:rsidRPr="00151AD7">
          <w:rPr>
            <w:rStyle w:val="ab"/>
            <w:noProof/>
          </w:rPr>
          <w:t>5.1 Структура семантического анализатора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_Toc122342110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28</w:t>
        </w:r>
        <w:r w:rsidR="00586F94">
          <w:rPr>
            <w:noProof/>
            <w:webHidden/>
          </w:rPr>
          <w:fldChar w:fldCharType="end"/>
        </w:r>
      </w:hyperlink>
    </w:p>
    <w:p w14:paraId="30912912" w14:textId="4FD4449F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11" w:history="1">
        <w:r w:rsidR="00586F94" w:rsidRPr="00151AD7">
          <w:rPr>
            <w:rStyle w:val="ab"/>
            <w:noProof/>
          </w:rPr>
          <w:t>5.2 Функции семантического анализатора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_Toc122342111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28</w:t>
        </w:r>
        <w:r w:rsidR="00586F94">
          <w:rPr>
            <w:noProof/>
            <w:webHidden/>
          </w:rPr>
          <w:fldChar w:fldCharType="end"/>
        </w:r>
      </w:hyperlink>
    </w:p>
    <w:p w14:paraId="4BE16E15" w14:textId="28B7079E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12" w:history="1">
        <w:r w:rsidR="00586F94" w:rsidRPr="00151AD7">
          <w:rPr>
            <w:rStyle w:val="ab"/>
            <w:noProof/>
          </w:rPr>
          <w:t>5.3 Структура и перечень сообщений семантического анализатора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_Toc122342112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28</w:t>
        </w:r>
        <w:r w:rsidR="00586F94">
          <w:rPr>
            <w:noProof/>
            <w:webHidden/>
          </w:rPr>
          <w:fldChar w:fldCharType="end"/>
        </w:r>
      </w:hyperlink>
    </w:p>
    <w:p w14:paraId="2248F91B" w14:textId="4EFBB507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13" w:history="1">
        <w:r w:rsidR="00586F94" w:rsidRPr="00151AD7">
          <w:rPr>
            <w:rStyle w:val="ab"/>
            <w:noProof/>
          </w:rPr>
          <w:t>5.4 Принцип обработки ошибок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_Toc122342113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29</w:t>
        </w:r>
        <w:r w:rsidR="00586F94">
          <w:rPr>
            <w:noProof/>
            <w:webHidden/>
          </w:rPr>
          <w:fldChar w:fldCharType="end"/>
        </w:r>
      </w:hyperlink>
    </w:p>
    <w:p w14:paraId="648937F4" w14:textId="34C82AA0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14" w:history="1">
        <w:r w:rsidR="00586F94" w:rsidRPr="00151AD7">
          <w:rPr>
            <w:rStyle w:val="ab"/>
            <w:noProof/>
          </w:rPr>
          <w:t>5.5 Контрольный пример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_Toc122342114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29</w:t>
        </w:r>
        <w:r w:rsidR="00586F94">
          <w:rPr>
            <w:noProof/>
            <w:webHidden/>
          </w:rPr>
          <w:fldChar w:fldCharType="end"/>
        </w:r>
      </w:hyperlink>
    </w:p>
    <w:p w14:paraId="7F347FDA" w14:textId="7D337E9E" w:rsidR="00586F94" w:rsidRDefault="00C4696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15" w:history="1">
        <w:r w:rsidR="00586F94" w:rsidRPr="00151AD7">
          <w:rPr>
            <w:rStyle w:val="ab"/>
            <w:noProof/>
          </w:rPr>
          <w:t>6. Вычисление выражений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_Toc122342115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30</w:t>
        </w:r>
        <w:r w:rsidR="00586F94">
          <w:rPr>
            <w:noProof/>
            <w:webHidden/>
          </w:rPr>
          <w:fldChar w:fldCharType="end"/>
        </w:r>
      </w:hyperlink>
    </w:p>
    <w:p w14:paraId="1C19C3D6" w14:textId="3E1D26FA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16" w:history="1">
        <w:r w:rsidR="00586F94" w:rsidRPr="00151AD7">
          <w:rPr>
            <w:rStyle w:val="ab"/>
            <w:noProof/>
          </w:rPr>
          <w:t>6.1 Выражения, допускаемые языком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_Toc122342116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30</w:t>
        </w:r>
        <w:r w:rsidR="00586F94">
          <w:rPr>
            <w:noProof/>
            <w:webHidden/>
          </w:rPr>
          <w:fldChar w:fldCharType="end"/>
        </w:r>
      </w:hyperlink>
    </w:p>
    <w:p w14:paraId="237AA31D" w14:textId="4F17EBFB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17" w:history="1">
        <w:r w:rsidR="00586F94" w:rsidRPr="00151AD7">
          <w:rPr>
            <w:rStyle w:val="ab"/>
            <w:noProof/>
          </w:rPr>
          <w:t>6.2 Польская запись и принцип её построения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_Toc122342117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30</w:t>
        </w:r>
        <w:r w:rsidR="00586F94">
          <w:rPr>
            <w:noProof/>
            <w:webHidden/>
          </w:rPr>
          <w:fldChar w:fldCharType="end"/>
        </w:r>
      </w:hyperlink>
    </w:p>
    <w:p w14:paraId="32D0561E" w14:textId="3B07A884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18" w:history="1">
        <w:r w:rsidR="00586F94" w:rsidRPr="00151AD7">
          <w:rPr>
            <w:rStyle w:val="ab"/>
            <w:noProof/>
          </w:rPr>
          <w:t>6.3 Программная реализация обработки выражений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_Toc122342118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30</w:t>
        </w:r>
        <w:r w:rsidR="00586F94">
          <w:rPr>
            <w:noProof/>
            <w:webHidden/>
          </w:rPr>
          <w:fldChar w:fldCharType="end"/>
        </w:r>
      </w:hyperlink>
    </w:p>
    <w:p w14:paraId="7D849AC8" w14:textId="4CC1A6E3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19" w:history="1">
        <w:r w:rsidR="00586F94" w:rsidRPr="00151AD7">
          <w:rPr>
            <w:rStyle w:val="ab"/>
            <w:noProof/>
          </w:rPr>
          <w:t>6.4 Контрольный пример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_Toc122342119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31</w:t>
        </w:r>
        <w:r w:rsidR="00586F94">
          <w:rPr>
            <w:noProof/>
            <w:webHidden/>
          </w:rPr>
          <w:fldChar w:fldCharType="end"/>
        </w:r>
      </w:hyperlink>
    </w:p>
    <w:p w14:paraId="6332DB59" w14:textId="30F0E19A" w:rsidR="00586F94" w:rsidRDefault="00C4696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20" w:history="1">
        <w:r w:rsidR="00586F94" w:rsidRPr="00151AD7">
          <w:rPr>
            <w:rStyle w:val="ab"/>
            <w:noProof/>
          </w:rPr>
          <w:t>7. Генерация кода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_Toc122342120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32</w:t>
        </w:r>
        <w:r w:rsidR="00586F94">
          <w:rPr>
            <w:noProof/>
            <w:webHidden/>
          </w:rPr>
          <w:fldChar w:fldCharType="end"/>
        </w:r>
      </w:hyperlink>
    </w:p>
    <w:p w14:paraId="3115C65E" w14:textId="3483C19B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21" w:history="1">
        <w:r w:rsidR="00586F94" w:rsidRPr="00151AD7">
          <w:rPr>
            <w:rStyle w:val="ab"/>
            <w:noProof/>
          </w:rPr>
          <w:t>7.1 Структура генератора кода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_Toc122342121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32</w:t>
        </w:r>
        <w:r w:rsidR="00586F94">
          <w:rPr>
            <w:noProof/>
            <w:webHidden/>
          </w:rPr>
          <w:fldChar w:fldCharType="end"/>
        </w:r>
      </w:hyperlink>
    </w:p>
    <w:p w14:paraId="2B67C03E" w14:textId="4B1F04C3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22" w:history="1">
        <w:r w:rsidR="00586F94" w:rsidRPr="00151AD7">
          <w:rPr>
            <w:rStyle w:val="ab"/>
            <w:noProof/>
            <w:highlight w:val="white"/>
          </w:rPr>
          <w:t xml:space="preserve">7.2 </w:t>
        </w:r>
        <w:r w:rsidR="00586F94" w:rsidRPr="00151AD7">
          <w:rPr>
            <w:rStyle w:val="ab"/>
            <w:noProof/>
          </w:rPr>
          <w:t>Представление типов данных в оперативной памяти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_Toc122342122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32</w:t>
        </w:r>
        <w:r w:rsidR="00586F94">
          <w:rPr>
            <w:noProof/>
            <w:webHidden/>
          </w:rPr>
          <w:fldChar w:fldCharType="end"/>
        </w:r>
      </w:hyperlink>
    </w:p>
    <w:p w14:paraId="4646D7ED" w14:textId="4141BEF8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23" w:history="1">
        <w:r w:rsidR="00586F94" w:rsidRPr="00151AD7">
          <w:rPr>
            <w:rStyle w:val="ab"/>
            <w:noProof/>
          </w:rPr>
          <w:t>7.3 Статическая библиотека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_Toc122342123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33</w:t>
        </w:r>
        <w:r w:rsidR="00586F94">
          <w:rPr>
            <w:noProof/>
            <w:webHidden/>
          </w:rPr>
          <w:fldChar w:fldCharType="end"/>
        </w:r>
      </w:hyperlink>
    </w:p>
    <w:p w14:paraId="26D66AED" w14:textId="329C9530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24" w:history="1">
        <w:r w:rsidR="00586F94" w:rsidRPr="00151AD7">
          <w:rPr>
            <w:rStyle w:val="ab"/>
            <w:noProof/>
          </w:rPr>
          <w:t>7.4 Особенности алгоритма генерации кода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_Toc122342124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33</w:t>
        </w:r>
        <w:r w:rsidR="00586F94">
          <w:rPr>
            <w:noProof/>
            <w:webHidden/>
          </w:rPr>
          <w:fldChar w:fldCharType="end"/>
        </w:r>
      </w:hyperlink>
    </w:p>
    <w:p w14:paraId="0AD0D90C" w14:textId="67E646B8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25" w:history="1">
        <w:r w:rsidR="00586F94" w:rsidRPr="00151AD7">
          <w:rPr>
            <w:rStyle w:val="ab"/>
            <w:noProof/>
          </w:rPr>
          <w:t>7.5 Входные параметры генератора кода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_Toc122342125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33</w:t>
        </w:r>
        <w:r w:rsidR="00586F94">
          <w:rPr>
            <w:noProof/>
            <w:webHidden/>
          </w:rPr>
          <w:fldChar w:fldCharType="end"/>
        </w:r>
      </w:hyperlink>
    </w:p>
    <w:p w14:paraId="092357C3" w14:textId="7400E492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26" w:history="1">
        <w:r w:rsidR="00586F94" w:rsidRPr="00151AD7">
          <w:rPr>
            <w:rStyle w:val="ab"/>
            <w:noProof/>
          </w:rPr>
          <w:t>7.6 Контрольный пример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_Toc122342126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33</w:t>
        </w:r>
        <w:r w:rsidR="00586F94">
          <w:rPr>
            <w:noProof/>
            <w:webHidden/>
          </w:rPr>
          <w:fldChar w:fldCharType="end"/>
        </w:r>
      </w:hyperlink>
    </w:p>
    <w:p w14:paraId="2BEA825F" w14:textId="3C2F7DAC" w:rsidR="00586F94" w:rsidRDefault="00C4696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27" w:history="1">
        <w:r w:rsidR="00586F94" w:rsidRPr="00151AD7">
          <w:rPr>
            <w:rStyle w:val="ab"/>
            <w:noProof/>
          </w:rPr>
          <w:t>8. Тестирование транслятора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_Toc122342127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35</w:t>
        </w:r>
        <w:r w:rsidR="00586F94">
          <w:rPr>
            <w:noProof/>
            <w:webHidden/>
          </w:rPr>
          <w:fldChar w:fldCharType="end"/>
        </w:r>
      </w:hyperlink>
    </w:p>
    <w:p w14:paraId="5E9848A2" w14:textId="1664E5C9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28" w:history="1">
        <w:r w:rsidR="00586F94" w:rsidRPr="00151AD7">
          <w:rPr>
            <w:rStyle w:val="ab"/>
            <w:noProof/>
            <w:highlight w:val="white"/>
          </w:rPr>
          <w:t xml:space="preserve">8.1 </w:t>
        </w:r>
        <w:r w:rsidR="00586F94" w:rsidRPr="00151AD7">
          <w:rPr>
            <w:rStyle w:val="ab"/>
            <w:noProof/>
          </w:rPr>
          <w:t>Общие положения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_Toc122342128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35</w:t>
        </w:r>
        <w:r w:rsidR="00586F94">
          <w:rPr>
            <w:noProof/>
            <w:webHidden/>
          </w:rPr>
          <w:fldChar w:fldCharType="end"/>
        </w:r>
      </w:hyperlink>
    </w:p>
    <w:p w14:paraId="13274BB1" w14:textId="442AE5A6" w:rsidR="00586F94" w:rsidRDefault="00C4696E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29" w:history="1">
        <w:r w:rsidR="00586F94" w:rsidRPr="00151AD7">
          <w:rPr>
            <w:rStyle w:val="ab"/>
            <w:noProof/>
          </w:rPr>
          <w:t>8.2 Результаты тестирования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_Toc122342129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35</w:t>
        </w:r>
        <w:r w:rsidR="00586F94">
          <w:rPr>
            <w:noProof/>
            <w:webHidden/>
          </w:rPr>
          <w:fldChar w:fldCharType="end"/>
        </w:r>
      </w:hyperlink>
    </w:p>
    <w:p w14:paraId="658F7ACC" w14:textId="5A317BEB" w:rsidR="00586F94" w:rsidRDefault="00C4696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30" w:history="1">
        <w:r w:rsidR="00586F94" w:rsidRPr="00151AD7">
          <w:rPr>
            <w:rStyle w:val="ab"/>
            <w:noProof/>
          </w:rPr>
          <w:t>Заключение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_Toc122342130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38</w:t>
        </w:r>
        <w:r w:rsidR="00586F94">
          <w:rPr>
            <w:noProof/>
            <w:webHidden/>
          </w:rPr>
          <w:fldChar w:fldCharType="end"/>
        </w:r>
      </w:hyperlink>
    </w:p>
    <w:p w14:paraId="4C66D879" w14:textId="388F32D7" w:rsidR="00586F94" w:rsidRDefault="00C4696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31" w:history="1">
        <w:r w:rsidR="00586F94" w:rsidRPr="00151AD7">
          <w:rPr>
            <w:rStyle w:val="ab"/>
            <w:noProof/>
          </w:rPr>
          <w:t>Список использованных источников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_Toc122342131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39</w:t>
        </w:r>
        <w:r w:rsidR="00586F94">
          <w:rPr>
            <w:noProof/>
            <w:webHidden/>
          </w:rPr>
          <w:fldChar w:fldCharType="end"/>
        </w:r>
      </w:hyperlink>
    </w:p>
    <w:p w14:paraId="208B772C" w14:textId="28CC7D1C" w:rsidR="00586F94" w:rsidRDefault="00C4696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32" w:history="1">
        <w:r w:rsidR="00586F94" w:rsidRPr="00151AD7">
          <w:rPr>
            <w:rStyle w:val="ab"/>
            <w:noProof/>
          </w:rPr>
          <w:t>Приложение А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_Toc122342132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40</w:t>
        </w:r>
        <w:r w:rsidR="00586F94">
          <w:rPr>
            <w:noProof/>
            <w:webHidden/>
          </w:rPr>
          <w:fldChar w:fldCharType="end"/>
        </w:r>
      </w:hyperlink>
    </w:p>
    <w:p w14:paraId="216784F7" w14:textId="19496027" w:rsidR="00586F94" w:rsidRDefault="00C4696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33" w:history="1">
        <w:r w:rsidR="00586F94" w:rsidRPr="00151AD7">
          <w:rPr>
            <w:rStyle w:val="ab"/>
            <w:noProof/>
          </w:rPr>
          <w:t>Приложение Б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_Toc122342133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41</w:t>
        </w:r>
        <w:r w:rsidR="00586F94">
          <w:rPr>
            <w:noProof/>
            <w:webHidden/>
          </w:rPr>
          <w:fldChar w:fldCharType="end"/>
        </w:r>
      </w:hyperlink>
    </w:p>
    <w:p w14:paraId="1B64B121" w14:textId="005B2736" w:rsidR="00586F94" w:rsidRDefault="00C4696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34" w:history="1">
        <w:r w:rsidR="00586F94" w:rsidRPr="00151AD7">
          <w:rPr>
            <w:rStyle w:val="ab"/>
            <w:noProof/>
          </w:rPr>
          <w:t>Приложение В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_Toc122342134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42</w:t>
        </w:r>
        <w:r w:rsidR="00586F94">
          <w:rPr>
            <w:noProof/>
            <w:webHidden/>
          </w:rPr>
          <w:fldChar w:fldCharType="end"/>
        </w:r>
      </w:hyperlink>
    </w:p>
    <w:p w14:paraId="00EBF7B7" w14:textId="513B633C" w:rsidR="00586F94" w:rsidRDefault="00C4696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35" w:history="1">
        <w:r w:rsidR="00586F94" w:rsidRPr="00151AD7">
          <w:rPr>
            <w:rStyle w:val="ab"/>
            <w:noProof/>
          </w:rPr>
          <w:t>Приложение Г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_Toc122342135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50</w:t>
        </w:r>
        <w:r w:rsidR="00586F94">
          <w:rPr>
            <w:noProof/>
            <w:webHidden/>
          </w:rPr>
          <w:fldChar w:fldCharType="end"/>
        </w:r>
      </w:hyperlink>
    </w:p>
    <w:p w14:paraId="778AC7D9" w14:textId="1C3D639E" w:rsidR="00586F94" w:rsidRDefault="00C4696E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122342136" w:history="1">
        <w:r w:rsidR="00586F94" w:rsidRPr="00151AD7">
          <w:rPr>
            <w:rStyle w:val="ab"/>
            <w:noProof/>
          </w:rPr>
          <w:t>Приложение Д</w:t>
        </w:r>
        <w:r w:rsidR="00586F94">
          <w:rPr>
            <w:noProof/>
            <w:webHidden/>
          </w:rPr>
          <w:tab/>
        </w:r>
        <w:r w:rsidR="00586F94">
          <w:rPr>
            <w:noProof/>
            <w:webHidden/>
          </w:rPr>
          <w:fldChar w:fldCharType="begin"/>
        </w:r>
        <w:r w:rsidR="00586F94">
          <w:rPr>
            <w:noProof/>
            <w:webHidden/>
          </w:rPr>
          <w:instrText xml:space="preserve"> PAGEREF _Toc122342136 \h </w:instrText>
        </w:r>
        <w:r w:rsidR="00586F94">
          <w:rPr>
            <w:noProof/>
            <w:webHidden/>
          </w:rPr>
        </w:r>
        <w:r w:rsidR="00586F94">
          <w:rPr>
            <w:noProof/>
            <w:webHidden/>
          </w:rPr>
          <w:fldChar w:fldCharType="separate"/>
        </w:r>
        <w:r w:rsidR="00586F94">
          <w:rPr>
            <w:noProof/>
            <w:webHidden/>
          </w:rPr>
          <w:t>52</w:t>
        </w:r>
        <w:r w:rsidR="00586F94">
          <w:rPr>
            <w:noProof/>
            <w:webHidden/>
          </w:rPr>
          <w:fldChar w:fldCharType="end"/>
        </w:r>
      </w:hyperlink>
    </w:p>
    <w:p w14:paraId="2FB75980" w14:textId="2221BBA8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27F15FE3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3" w:name="_Toc122342056"/>
      <w:r w:rsidR="00AD1BEA" w:rsidRPr="00F870A9">
        <w:rPr>
          <w:sz w:val="36"/>
          <w:szCs w:val="36"/>
        </w:rPr>
        <w:lastRenderedPageBreak/>
        <w:t>Введен</w:t>
      </w:r>
      <w:r w:rsidR="0082704A">
        <w:rPr>
          <w:sz w:val="36"/>
          <w:szCs w:val="36"/>
        </w:rPr>
        <w:t>и</w:t>
      </w:r>
      <w:r w:rsidR="00AD1BEA" w:rsidRPr="00F870A9">
        <w:rPr>
          <w:sz w:val="36"/>
          <w:szCs w:val="36"/>
        </w:rPr>
        <w:t>е</w:t>
      </w:r>
      <w:bookmarkEnd w:id="3"/>
    </w:p>
    <w:p w14:paraId="71F85FE1" w14:textId="1083071A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82704A">
        <w:rPr>
          <w:lang w:val="en-US"/>
        </w:rPr>
        <w:t>GKV</w:t>
      </w:r>
      <w:r w:rsidR="009E1636" w:rsidRPr="009E1636">
        <w:t>-</w:t>
      </w:r>
      <w:r w:rsidR="0082704A">
        <w:t>2022</w:t>
      </w:r>
      <w:r w:rsidRPr="00F56A02">
        <w:t>. Написание транслятора будет осуществляться на языке C++</w:t>
      </w:r>
      <w:r w:rsidR="00437E2A">
        <w:t xml:space="preserve">, при этом код на языке </w:t>
      </w:r>
      <w:r w:rsidR="0082704A">
        <w:rPr>
          <w:lang w:val="en-US"/>
        </w:rPr>
        <w:t>GKV</w:t>
      </w:r>
      <w:r w:rsidR="009E1636" w:rsidRPr="009E1636">
        <w:t>-</w:t>
      </w:r>
      <w:r w:rsidR="0082704A" w:rsidRPr="0082704A">
        <w:t>2022</w:t>
      </w:r>
      <w:r w:rsidR="00437E2A">
        <w:t xml:space="preserve"> будет транслироваться в язык ассемблера</w:t>
      </w:r>
      <w:r w:rsidRPr="00F56A02">
        <w:t xml:space="preserve">. </w:t>
      </w:r>
    </w:p>
    <w:p w14:paraId="60832177" w14:textId="77777777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14:paraId="21A7AD45" w14:textId="4F2F723E"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82704A">
        <w:rPr>
          <w:lang w:val="en-US"/>
        </w:rPr>
        <w:t>GKV</w:t>
      </w:r>
      <w:r w:rsidR="009E1636" w:rsidRPr="009E1636">
        <w:t>-</w:t>
      </w:r>
      <w:r w:rsidR="0082704A">
        <w:rPr>
          <w:lang w:val="en-US"/>
        </w:rPr>
        <w:t>2022</w:t>
      </w:r>
      <w:r w:rsidRPr="00F56A02">
        <w:t>;</w:t>
      </w:r>
    </w:p>
    <w:p w14:paraId="38AEFE24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14:paraId="2C588F42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14:paraId="5C7CAB32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14:paraId="35C07D4C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14:paraId="3493A82C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14:paraId="1FA7787A" w14:textId="77777777"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14:paraId="76C5A7A6" w14:textId="77777777" w:rsidR="00AD1BEA" w:rsidRPr="00F56A02" w:rsidRDefault="00C712F2" w:rsidP="007512D5">
      <w:pPr>
        <w:pStyle w:val="1"/>
      </w:pPr>
      <w:r w:rsidRPr="00C472CB">
        <w:br w:type="page"/>
      </w:r>
      <w:bookmarkStart w:id="4" w:name="_Toc122342057"/>
      <w:r w:rsidR="00AD1BEA" w:rsidRPr="00F56A02">
        <w:lastRenderedPageBreak/>
        <w:t>1 Спецификация языка программирования</w:t>
      </w:r>
      <w:bookmarkEnd w:id="4"/>
    </w:p>
    <w:p w14:paraId="17BD8883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5" w:name="_2et92p0" w:colFirst="0" w:colLast="0"/>
      <w:bookmarkStart w:id="6" w:name="_Toc122342058"/>
      <w:bookmarkEnd w:id="5"/>
      <w:r w:rsidRPr="00F56A02">
        <w:rPr>
          <w:rFonts w:cs="Times New Roman"/>
        </w:rPr>
        <w:t>1.1 Характеристика языка программирования</w:t>
      </w:r>
      <w:bookmarkEnd w:id="6"/>
    </w:p>
    <w:p w14:paraId="5D2AD125" w14:textId="06AE984B" w:rsidR="009E1636" w:rsidRPr="00D30817" w:rsidRDefault="009E1636" w:rsidP="009E1636">
      <w:pPr>
        <w:spacing w:before="240"/>
        <w:ind w:firstLine="709"/>
      </w:pPr>
      <w:bookmarkStart w:id="7" w:name="_tyjcwt" w:colFirst="0" w:colLast="0"/>
      <w:bookmarkEnd w:id="7"/>
      <w:r>
        <w:t xml:space="preserve">Язык программирования </w:t>
      </w:r>
      <w:r w:rsidR="002D7C21">
        <w:rPr>
          <w:lang w:val="en-US"/>
        </w:rPr>
        <w:t>GKV</w:t>
      </w:r>
      <w:r w:rsidR="002D7C21" w:rsidRPr="002D7C21">
        <w:t>-2022</w:t>
      </w:r>
      <w:r w:rsidRPr="00D30817">
        <w:t xml:space="preserve"> является процедурным, универсальным</w:t>
      </w:r>
      <w:r>
        <w:t xml:space="preserve"> </w:t>
      </w:r>
      <w:r w:rsidRPr="00D30817">
        <w:t>строго типизированным, не объектно-ориентированным, компилируемым.</w:t>
      </w:r>
    </w:p>
    <w:p w14:paraId="4EA66430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8" w:name="_Toc122342059"/>
      <w:r w:rsidRPr="00F56A02">
        <w:rPr>
          <w:rFonts w:cs="Times New Roman"/>
        </w:rPr>
        <w:t xml:space="preserve">1.2 </w:t>
      </w:r>
      <w:r w:rsidR="005268DB">
        <w:rPr>
          <w:rFonts w:cs="Times New Roman"/>
        </w:rPr>
        <w:t>Определение алфавита языка программирования</w:t>
      </w:r>
      <w:bookmarkEnd w:id="8"/>
    </w:p>
    <w:p w14:paraId="605E66EB" w14:textId="534087E5" w:rsidR="009E1636" w:rsidRDefault="009E1636" w:rsidP="009E1636">
      <w:pPr>
        <w:spacing w:before="240"/>
        <w:ind w:firstLine="709"/>
      </w:pPr>
      <w:r w:rsidRPr="00D30817">
        <w:t>П</w:t>
      </w:r>
      <w:r>
        <w:t xml:space="preserve">ри написании программы на языке </w:t>
      </w:r>
      <w:r w:rsidR="0082704A">
        <w:rPr>
          <w:lang w:val="en-US"/>
        </w:rPr>
        <w:t>GKV</w:t>
      </w:r>
      <w:r>
        <w:t>-20</w:t>
      </w:r>
      <w:r w:rsidR="0082704A" w:rsidRPr="0082704A">
        <w:t>22</w:t>
      </w:r>
      <w:r w:rsidRPr="00D30817">
        <w:t xml:space="preserve"> используется таблица символов </w:t>
      </w:r>
      <w:r w:rsidR="0082704A">
        <w:rPr>
          <w:lang w:val="en-US"/>
        </w:rPr>
        <w:t>Windows</w:t>
      </w:r>
      <w:r w:rsidR="0082704A" w:rsidRPr="0082704A">
        <w:t>-1251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</w:p>
    <w:p w14:paraId="209F2B47" w14:textId="5238C4F3" w:rsidR="00314DC2" w:rsidRDefault="0082704A" w:rsidP="007512D5">
      <w:pPr>
        <w:pStyle w:val="ac"/>
      </w:pPr>
      <w:r>
        <w:rPr>
          <w:noProof/>
        </w:rPr>
        <w:drawing>
          <wp:inline distT="0" distB="0" distL="0" distR="0" wp14:anchorId="04E55C56" wp14:editId="6E141539">
            <wp:extent cx="5829300" cy="5495925"/>
            <wp:effectExtent l="0" t="0" r="0" b="9525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54BF778" w14:textId="77777777"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 Алфавит входных символов</w:t>
      </w:r>
    </w:p>
    <w:p w14:paraId="1E6184AC" w14:textId="7A795C75" w:rsidR="00AD1BEA" w:rsidRPr="0082704A" w:rsidRDefault="0082704A" w:rsidP="0082704A">
      <w:pPr>
        <w:shd w:val="clear" w:color="auto" w:fill="FFFFFF" w:themeFill="background1"/>
        <w:ind w:firstLine="708"/>
        <w:rPr>
          <w:color w:val="auto"/>
        </w:rPr>
      </w:pPr>
      <w:r>
        <w:t xml:space="preserve">Исходный код </w:t>
      </w:r>
      <w:r>
        <w:rPr>
          <w:lang w:val="en-US"/>
        </w:rPr>
        <w:t>GKV</w:t>
      </w:r>
      <w:r>
        <w:t>-20</w:t>
      </w:r>
      <w:r w:rsidRPr="0082704A">
        <w:t>22</w:t>
      </w:r>
      <w:r>
        <w:t xml:space="preserve"> может содержать символы латинского алфавита малого регистр</w:t>
      </w:r>
      <w:r w:rsidR="00447907">
        <w:t>а</w:t>
      </w:r>
      <w:r>
        <w:t xml:space="preserve">, цифры десятичной системы счисления от 0 до 9, символы </w:t>
      </w:r>
      <w:r w:rsidR="0039117E">
        <w:t xml:space="preserve">кириллицы </w:t>
      </w:r>
      <w:r>
        <w:t>разрешены только в строковых литералах.</w:t>
      </w:r>
    </w:p>
    <w:p w14:paraId="1E2B784D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9" w:name="_3dy6vkm" w:colFirst="0" w:colLast="0"/>
      <w:bookmarkStart w:id="10" w:name="_Toc122342060"/>
      <w:bookmarkEnd w:id="9"/>
      <w:r w:rsidRPr="00F56A02">
        <w:rPr>
          <w:rFonts w:cs="Times New Roman"/>
        </w:rPr>
        <w:lastRenderedPageBreak/>
        <w:t>1.3 Применяемые сепараторы</w:t>
      </w:r>
      <w:bookmarkEnd w:id="10"/>
    </w:p>
    <w:p w14:paraId="3031DC6A" w14:textId="03E1A44E" w:rsidR="000F02F7" w:rsidRDefault="00AD1BEA" w:rsidP="000F02F7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proofErr w:type="gramStart"/>
      <w:r w:rsidR="00437E2A">
        <w:t xml:space="preserve">Они </w:t>
      </w:r>
      <w:r w:rsidRPr="00F56A02">
        <w:t xml:space="preserve"> представлены</w:t>
      </w:r>
      <w:proofErr w:type="gramEnd"/>
      <w:r w:rsidRPr="00F56A02">
        <w:t xml:space="preserve"> в таблице 1.1.</w:t>
      </w:r>
      <w:r w:rsidRPr="00F56A02">
        <w:rPr>
          <w:b/>
        </w:rPr>
        <w:t xml:space="preserve"> </w:t>
      </w:r>
    </w:p>
    <w:p w14:paraId="5B1C2842" w14:textId="77777777" w:rsidR="000F02F7" w:rsidRDefault="000F02F7" w:rsidP="000F02F7">
      <w:pPr>
        <w:pStyle w:val="a9"/>
        <w:shd w:val="clear" w:color="auto" w:fill="FFFFFF" w:themeFill="background1"/>
        <w:spacing w:before="24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1.1. 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6AA57AD5" w14:textId="77777777" w:rsidTr="008F4C79">
        <w:tc>
          <w:tcPr>
            <w:tcW w:w="1951" w:type="dxa"/>
            <w:shd w:val="clear" w:color="auto" w:fill="auto"/>
          </w:tcPr>
          <w:p w14:paraId="4BD3CD63" w14:textId="77777777" w:rsidR="006A5455" w:rsidRPr="00012226" w:rsidRDefault="006A5455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114" w:type="dxa"/>
            <w:shd w:val="clear" w:color="auto" w:fill="auto"/>
          </w:tcPr>
          <w:p w14:paraId="177B2775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6A5455" w14:paraId="32BC5C3D" w14:textId="77777777" w:rsidTr="008F4C79">
        <w:tc>
          <w:tcPr>
            <w:tcW w:w="1951" w:type="dxa"/>
            <w:shd w:val="clear" w:color="auto" w:fill="auto"/>
          </w:tcPr>
          <w:p w14:paraId="69663A95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‘пробел’</w:t>
            </w:r>
          </w:p>
        </w:tc>
        <w:tc>
          <w:tcPr>
            <w:tcW w:w="8114" w:type="dxa"/>
            <w:shd w:val="clear" w:color="auto" w:fill="auto"/>
          </w:tcPr>
          <w:p w14:paraId="11E253FA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</w:tbl>
    <w:p w14:paraId="7F2B4F65" w14:textId="77777777" w:rsidR="006A5455" w:rsidRPr="00730993" w:rsidRDefault="006A5455" w:rsidP="00CC472C">
      <w:pPr>
        <w:pStyle w:val="af1"/>
      </w:pPr>
      <w:r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AD1BEA" w:rsidRPr="00F56A02" w14:paraId="0805F57E" w14:textId="77777777" w:rsidTr="00862042">
        <w:trPr>
          <w:jc w:val="center"/>
        </w:trPr>
        <w:tc>
          <w:tcPr>
            <w:tcW w:w="1911" w:type="dxa"/>
          </w:tcPr>
          <w:p w14:paraId="3B91E195" w14:textId="77777777" w:rsidR="00AD1BEA" w:rsidRPr="00F56A02" w:rsidRDefault="00AD1BEA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085" w:type="dxa"/>
          </w:tcPr>
          <w:p w14:paraId="6687EFC3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313FFB" w:rsidRPr="00F56A02" w14:paraId="480AC2C8" w14:textId="77777777" w:rsidTr="00862042">
        <w:trPr>
          <w:jc w:val="center"/>
        </w:trPr>
        <w:tc>
          <w:tcPr>
            <w:tcW w:w="1911" w:type="dxa"/>
          </w:tcPr>
          <w:p w14:paraId="67A79A98" w14:textId="09A60204" w:rsidR="00313FFB" w:rsidRPr="0039117E" w:rsidRDefault="0039117E" w:rsidP="00A40553">
            <w:pPr>
              <w:tabs>
                <w:tab w:val="left" w:pos="0"/>
              </w:tabs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="00313FFB" w:rsidRPr="00F56A02">
              <w:t xml:space="preserve"> … 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8085" w:type="dxa"/>
          </w:tcPr>
          <w:p w14:paraId="23E29F6C" w14:textId="1CC8C823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</w:t>
            </w:r>
            <w:r w:rsidR="000F02F7">
              <w:t>и</w:t>
            </w:r>
          </w:p>
        </w:tc>
      </w:tr>
      <w:tr w:rsidR="00313FFB" w:rsidRPr="00F56A02" w14:paraId="2C8436D4" w14:textId="77777777" w:rsidTr="00862042">
        <w:trPr>
          <w:jc w:val="center"/>
        </w:trPr>
        <w:tc>
          <w:tcPr>
            <w:tcW w:w="1911" w:type="dxa"/>
          </w:tcPr>
          <w:p w14:paraId="5FDF569C" w14:textId="77777777" w:rsidR="00313FFB" w:rsidRPr="00F56A02" w:rsidRDefault="00313FFB" w:rsidP="00A40553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14:paraId="160A845A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13FFB" w:rsidRPr="00F56A02" w14:paraId="068252F4" w14:textId="77777777" w:rsidTr="00862042">
        <w:trPr>
          <w:jc w:val="center"/>
        </w:trPr>
        <w:tc>
          <w:tcPr>
            <w:tcW w:w="1911" w:type="dxa"/>
          </w:tcPr>
          <w:p w14:paraId="67383D74" w14:textId="77777777" w:rsidR="00313FFB" w:rsidRPr="00012226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14:paraId="739A6E31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AD1BEA" w:rsidRPr="00F56A02" w14:paraId="04324386" w14:textId="77777777" w:rsidTr="00862042">
        <w:trPr>
          <w:jc w:val="center"/>
        </w:trPr>
        <w:tc>
          <w:tcPr>
            <w:tcW w:w="1911" w:type="dxa"/>
          </w:tcPr>
          <w:p w14:paraId="6F7C3B11" w14:textId="68007932" w:rsidR="00AD1BEA" w:rsidRPr="0039117E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 xml:space="preserve">+ </w:t>
            </w:r>
            <w:r w:rsidR="0039117E">
              <w:rPr>
                <w:b/>
              </w:rPr>
              <w:t>-</w:t>
            </w:r>
            <w:r w:rsidRPr="00F56A02">
              <w:rPr>
                <w:b/>
              </w:rPr>
              <w:t xml:space="preserve"> *</w:t>
            </w:r>
            <w:r w:rsidR="0039117E">
              <w:rPr>
                <w:b/>
              </w:rPr>
              <w:t xml:space="preserve"> </w:t>
            </w:r>
            <w:r w:rsidRPr="00F56A02">
              <w:rPr>
                <w:b/>
              </w:rPr>
              <w:t>/</w:t>
            </w:r>
            <w:r w:rsidR="0039117E">
              <w:rPr>
                <w:b/>
              </w:rPr>
              <w:t xml:space="preserve"> </w:t>
            </w:r>
            <w:r w:rsidR="0039117E">
              <w:rPr>
                <w:b/>
                <w:lang w:val="en-US"/>
              </w:rPr>
              <w:t>%</w:t>
            </w:r>
          </w:p>
        </w:tc>
        <w:tc>
          <w:tcPr>
            <w:tcW w:w="8085" w:type="dxa"/>
          </w:tcPr>
          <w:p w14:paraId="0BF2FF21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AD1BEA" w:rsidRPr="00F56A02" w14:paraId="2E1641AD" w14:textId="77777777" w:rsidTr="00862042">
        <w:trPr>
          <w:jc w:val="center"/>
        </w:trPr>
        <w:tc>
          <w:tcPr>
            <w:tcW w:w="1911" w:type="dxa"/>
          </w:tcPr>
          <w:p w14:paraId="0571D280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085" w:type="dxa"/>
          </w:tcPr>
          <w:p w14:paraId="7AA52F58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AD1BEA" w:rsidRPr="00F56A02" w14:paraId="6336975C" w14:textId="77777777" w:rsidTr="00862042">
        <w:trPr>
          <w:jc w:val="center"/>
        </w:trPr>
        <w:tc>
          <w:tcPr>
            <w:tcW w:w="1911" w:type="dxa"/>
          </w:tcPr>
          <w:p w14:paraId="4FC35671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085" w:type="dxa"/>
          </w:tcPr>
          <w:p w14:paraId="13D811FB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Оператор присваивания</w:t>
            </w:r>
          </w:p>
        </w:tc>
      </w:tr>
    </w:tbl>
    <w:p w14:paraId="405981B5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1" w:name="_1t3h5sf" w:colFirst="0" w:colLast="0"/>
      <w:bookmarkStart w:id="12" w:name="_Toc122342061"/>
      <w:bookmarkEnd w:id="11"/>
      <w:r w:rsidRPr="00F56A02">
        <w:rPr>
          <w:rFonts w:cs="Times New Roman"/>
        </w:rPr>
        <w:t>1.4 Применяемые кодировки</w:t>
      </w:r>
      <w:bookmarkEnd w:id="12"/>
    </w:p>
    <w:p w14:paraId="2FFCDE7E" w14:textId="46F3DED5" w:rsidR="0039117E" w:rsidRPr="0039117E" w:rsidRDefault="00AD1BEA" w:rsidP="0039117E">
      <w:pPr>
        <w:tabs>
          <w:tab w:val="left" w:pos="0"/>
        </w:tabs>
        <w:spacing w:after="240"/>
      </w:pPr>
      <w:r w:rsidRPr="00F56A02">
        <w:t xml:space="preserve">Для написания программ язык </w:t>
      </w:r>
      <w:r w:rsidR="0039117E">
        <w:rPr>
          <w:lang w:val="en-US"/>
        </w:rPr>
        <w:t>GKV</w:t>
      </w:r>
      <w:r w:rsidR="009E1636">
        <w:t>-20</w:t>
      </w:r>
      <w:r w:rsidR="0039117E" w:rsidRPr="0039117E">
        <w:t>22</w:t>
      </w:r>
      <w:r w:rsidRPr="00F56A02">
        <w:t xml:space="preserve"> использует кодировку </w:t>
      </w:r>
      <w:r w:rsidR="0039117E">
        <w:rPr>
          <w:lang w:val="en-US"/>
        </w:rPr>
        <w:t>Windows</w:t>
      </w:r>
      <w:r w:rsidR="0039117E" w:rsidRPr="0039117E">
        <w:t>-1251</w:t>
      </w:r>
      <w:r w:rsidRPr="00F56A02">
        <w:t>, содержащую</w:t>
      </w:r>
      <w:r w:rsidR="0039117E">
        <w:t xml:space="preserve"> как латинские символы, так и кириллицу</w:t>
      </w:r>
      <w:r w:rsidRPr="00F56A02">
        <w:t>, а также некоторые специальные символы</w:t>
      </w:r>
      <w:r w:rsidR="008F4C79">
        <w:t xml:space="preserve">, такие как </w:t>
      </w:r>
      <w:proofErr w:type="gramStart"/>
      <w:r w:rsidR="008F4C79" w:rsidRPr="00F56A02">
        <w:t>[ ]</w:t>
      </w:r>
      <w:proofErr w:type="gramEnd"/>
      <w:r w:rsidR="008F4C79" w:rsidRPr="00F56A02">
        <w:t xml:space="preserve">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="0039117E">
        <w:t>.</w:t>
      </w:r>
    </w:p>
    <w:p w14:paraId="44D1DC10" w14:textId="12F05208" w:rsidR="00AD1BEA" w:rsidRPr="00F56A02" w:rsidRDefault="00AD1BEA" w:rsidP="0021505B">
      <w:pPr>
        <w:tabs>
          <w:tab w:val="left" w:pos="0"/>
        </w:tabs>
        <w:spacing w:after="240"/>
        <w:ind w:firstLine="709"/>
        <w:jc w:val="both"/>
      </w:pPr>
    </w:p>
    <w:p w14:paraId="41F42D73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3" w:name="_4d34og8" w:colFirst="0" w:colLast="0"/>
      <w:bookmarkStart w:id="14" w:name="_Toc122342062"/>
      <w:bookmarkEnd w:id="13"/>
      <w:r w:rsidRPr="00F56A02">
        <w:rPr>
          <w:rFonts w:cs="Times New Roman"/>
        </w:rPr>
        <w:t>1.5 Типы данных</w:t>
      </w:r>
      <w:bookmarkEnd w:id="14"/>
    </w:p>
    <w:p w14:paraId="4F80743C" w14:textId="0E55038A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2D7C21">
        <w:t>GKV-2022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0DF80B60" w14:textId="2C2AC423" w:rsidR="00AD1BEA" w:rsidRPr="00F56A02" w:rsidRDefault="00AD1BEA" w:rsidP="007512D5">
      <w:pPr>
        <w:pStyle w:val="af1"/>
        <w:jc w:val="both"/>
      </w:pPr>
      <w:r w:rsidRPr="00F56A02">
        <w:t xml:space="preserve">Таблица 1.2 Типы данных языка </w:t>
      </w:r>
      <w:r w:rsidR="002D7C21">
        <w:t>GKV-2022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188F4871" w14:textId="77777777" w:rsidTr="00862042">
        <w:tc>
          <w:tcPr>
            <w:tcW w:w="2024" w:type="dxa"/>
            <w:vAlign w:val="center"/>
          </w:tcPr>
          <w:p w14:paraId="7FD912BA" w14:textId="77777777" w:rsidR="00313FFB" w:rsidRPr="00F56A02" w:rsidRDefault="00313FFB" w:rsidP="00313FFB">
            <w:r>
              <w:t>Тип данных</w:t>
            </w:r>
          </w:p>
        </w:tc>
        <w:tc>
          <w:tcPr>
            <w:tcW w:w="8041" w:type="dxa"/>
          </w:tcPr>
          <w:p w14:paraId="45B053E5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AD1BEA" w:rsidRPr="00F56A02" w14:paraId="7E6AAA64" w14:textId="77777777" w:rsidTr="00862042">
        <w:tc>
          <w:tcPr>
            <w:tcW w:w="2024" w:type="dxa"/>
            <w:vAlign w:val="center"/>
          </w:tcPr>
          <w:p w14:paraId="4BDADF22" w14:textId="286D7133" w:rsidR="00AD1BEA" w:rsidRPr="000F02F7" w:rsidRDefault="00AD1BEA" w:rsidP="008F0549">
            <w:pPr>
              <w:jc w:val="both"/>
              <w:rPr>
                <w:lang w:val="en-US"/>
              </w:rPr>
            </w:pPr>
            <w:r w:rsidRPr="00F56A02">
              <w:t xml:space="preserve">Целочисленный тип данных </w:t>
            </w:r>
            <w:r w:rsidR="000F02F7">
              <w:rPr>
                <w:b/>
                <w:lang w:val="en-US"/>
              </w:rPr>
              <w:t>integer</w:t>
            </w:r>
          </w:p>
          <w:p w14:paraId="26AEEB27" w14:textId="77777777" w:rsidR="00AD1BEA" w:rsidRPr="00F56A02" w:rsidRDefault="00AD1BEA" w:rsidP="008F0549">
            <w:pPr>
              <w:jc w:val="both"/>
            </w:pPr>
          </w:p>
        </w:tc>
        <w:tc>
          <w:tcPr>
            <w:tcW w:w="8041" w:type="dxa"/>
          </w:tcPr>
          <w:p w14:paraId="0BEBD000" w14:textId="77870B41" w:rsidR="00AD1BEA" w:rsidRPr="00F56A02" w:rsidRDefault="00AD1BEA" w:rsidP="000F02F7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 w:rsidR="009E1636">
              <w:t xml:space="preserve"> значениями. В памяти занимает </w:t>
            </w:r>
            <w:r w:rsidR="000F02F7" w:rsidRPr="004045C9">
              <w:t>4</w:t>
            </w:r>
            <w:r w:rsidR="009E1636">
              <w:t xml:space="preserve"> байт</w:t>
            </w:r>
            <w:r w:rsidR="000F02F7">
              <w:t>а</w:t>
            </w:r>
            <w:r w:rsidRPr="00F56A02">
              <w:t>.</w:t>
            </w:r>
            <w:r w:rsidR="00B24E27">
              <w:t xml:space="preserve"> </w:t>
            </w:r>
          </w:p>
          <w:p w14:paraId="70975262" w14:textId="77777777" w:rsidR="00AD1BEA" w:rsidRPr="000F02F7" w:rsidRDefault="00AD1BEA" w:rsidP="008F0549">
            <w:pPr>
              <w:jc w:val="both"/>
            </w:pPr>
            <w:r w:rsidRPr="00F56A02">
              <w:t>Инициализация по умолчанию: значение 0.</w:t>
            </w:r>
          </w:p>
          <w:p w14:paraId="78407741" w14:textId="77777777" w:rsidR="00AD1BEA" w:rsidRPr="00F56A02" w:rsidRDefault="00AD1BEA" w:rsidP="008F0549">
            <w:pPr>
              <w:jc w:val="both"/>
            </w:pPr>
            <w:r w:rsidRPr="00F56A02">
              <w:t>Поддерживаемые операции:</w:t>
            </w:r>
          </w:p>
          <w:p w14:paraId="5C2BE9FA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14:paraId="1BBC1548" w14:textId="77777777" w:rsidR="00AD1BEA" w:rsidRPr="00F56A02" w:rsidRDefault="00AD1BEA" w:rsidP="008F0549">
            <w:pPr>
              <w:jc w:val="both"/>
            </w:pPr>
            <w:r w:rsidRPr="00F56A02">
              <w:t>-  (бинарный) – оператор вычитания;</w:t>
            </w:r>
          </w:p>
          <w:p w14:paraId="19892F7E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14:paraId="3EEFC16D" w14:textId="7DAA6EF0" w:rsidR="00AD1BEA" w:rsidRDefault="00AD1BEA" w:rsidP="008F0549">
            <w:pPr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(бинарный) – оператор деления;</w:t>
            </w:r>
          </w:p>
          <w:p w14:paraId="0E6EE168" w14:textId="35CC75C1" w:rsidR="000F02F7" w:rsidRPr="00F56A02" w:rsidRDefault="000F02F7" w:rsidP="008F0549">
            <w:pPr>
              <w:jc w:val="both"/>
            </w:pPr>
            <w:r w:rsidRPr="001115EB">
              <w:rPr>
                <w:b/>
              </w:rPr>
              <w:t>%</w:t>
            </w:r>
            <w:r>
              <w:t xml:space="preserve"> (бинарный) – оператор </w:t>
            </w:r>
            <w:r>
              <w:rPr>
                <w:lang w:val="be-BY"/>
              </w:rPr>
              <w:t>определения остатка от деления</w:t>
            </w:r>
            <w:r>
              <w:t>;</w:t>
            </w:r>
          </w:p>
          <w:p w14:paraId="0EDC4579" w14:textId="0DB3516F" w:rsidR="00AD1BEA" w:rsidRDefault="00AD1BEA" w:rsidP="008F0549">
            <w:pPr>
              <w:jc w:val="both"/>
            </w:pPr>
            <w:r w:rsidRPr="00F56A02">
              <w:rPr>
                <w:b/>
              </w:rPr>
              <w:lastRenderedPageBreak/>
              <w:t>=</w:t>
            </w:r>
            <w:r w:rsidRPr="00F56A02">
              <w:t xml:space="preserve">  (бинарный) – оператор присваивания</w:t>
            </w:r>
            <w:r w:rsidR="000F02F7">
              <w:t>.</w:t>
            </w:r>
          </w:p>
          <w:p w14:paraId="3361E263" w14:textId="00A11608" w:rsidR="00AD1BEA" w:rsidRPr="00F56A02" w:rsidRDefault="00AD1BEA" w:rsidP="008F0549">
            <w:pPr>
              <w:jc w:val="both"/>
            </w:pPr>
            <w:r w:rsidRPr="00F56A02">
              <w:t>В качестве условия</w:t>
            </w:r>
            <w:r w:rsidR="000F02F7">
              <w:t xml:space="preserve"> </w:t>
            </w:r>
            <w:r w:rsidRPr="00F56A02">
              <w:t>условного оператора поддерживаются следующие логические операции:</w:t>
            </w:r>
          </w:p>
          <w:p w14:paraId="4D36C8FB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  <w:p w14:paraId="428188D2" w14:textId="6ECB8BB1" w:rsidR="00AD1BEA" w:rsidRPr="000F02F7" w:rsidRDefault="00AD1BEA" w:rsidP="009E1636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</w:tc>
      </w:tr>
    </w:tbl>
    <w:p w14:paraId="5D17B0D1" w14:textId="77777777" w:rsidR="00313FFB" w:rsidRPr="00730993" w:rsidRDefault="00313FFB" w:rsidP="00313FFB">
      <w:pPr>
        <w:pStyle w:val="af1"/>
      </w:pPr>
      <w:bookmarkStart w:id="15" w:name="_2s8eyo1" w:colFirst="0" w:colLast="0"/>
      <w:bookmarkEnd w:id="15"/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74"/>
        <w:gridCol w:w="7943"/>
      </w:tblGrid>
      <w:tr w:rsidR="00313FFB" w14:paraId="4308DF4D" w14:textId="77777777" w:rsidTr="00313FFB">
        <w:tc>
          <w:tcPr>
            <w:tcW w:w="1985" w:type="dxa"/>
          </w:tcPr>
          <w:p w14:paraId="70E730BE" w14:textId="77777777" w:rsidR="00313FFB" w:rsidRDefault="00313FFB" w:rsidP="00313FFB">
            <w:r>
              <w:t>Тип данных</w:t>
            </w:r>
          </w:p>
        </w:tc>
        <w:tc>
          <w:tcPr>
            <w:tcW w:w="8080" w:type="dxa"/>
          </w:tcPr>
          <w:p w14:paraId="7045DBA9" w14:textId="77777777" w:rsidR="00313FFB" w:rsidRDefault="00313FFB" w:rsidP="00313FFB">
            <w:r>
              <w:t>Характеристика</w:t>
            </w:r>
          </w:p>
        </w:tc>
      </w:tr>
      <w:tr w:rsidR="00313FFB" w14:paraId="45082893" w14:textId="77777777" w:rsidTr="00313FFB">
        <w:tc>
          <w:tcPr>
            <w:tcW w:w="1985" w:type="dxa"/>
            <w:vAlign w:val="center"/>
          </w:tcPr>
          <w:p w14:paraId="466B5F05" w14:textId="41DDF8CB"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proofErr w:type="spellStart"/>
            <w:r w:rsidR="00A415DC">
              <w:rPr>
                <w:b/>
                <w:lang w:val="en-US"/>
              </w:rPr>
              <w:t>stroka</w:t>
            </w:r>
            <w:proofErr w:type="spellEnd"/>
          </w:p>
        </w:tc>
        <w:tc>
          <w:tcPr>
            <w:tcW w:w="8080" w:type="dxa"/>
          </w:tcPr>
          <w:p w14:paraId="63A4D18E" w14:textId="634C314E" w:rsidR="00313FFB" w:rsidRPr="001115EB" w:rsidRDefault="00313FFB" w:rsidP="001115EB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</w:t>
            </w:r>
            <w:r w:rsidR="001115EB">
              <w:t xml:space="preserve"> </w:t>
            </w:r>
            <w:r w:rsidRPr="00F56A02">
              <w:t>– 25</w:t>
            </w:r>
            <w:r w:rsidR="001115EB" w:rsidRPr="004045C9">
              <w:t>5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14:paraId="65097022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Toc122342063"/>
      <w:r w:rsidRPr="00F56A02">
        <w:rPr>
          <w:rFonts w:cs="Times New Roman"/>
        </w:rPr>
        <w:t>1.6 Преобразование типов данных</w:t>
      </w:r>
      <w:bookmarkEnd w:id="16"/>
    </w:p>
    <w:p w14:paraId="361FB54C" w14:textId="2E7D778A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Преобразование типов данных в языке </w:t>
      </w:r>
      <w:r w:rsidR="001115EB">
        <w:rPr>
          <w:lang w:val="en-US"/>
        </w:rPr>
        <w:t>GKV</w:t>
      </w:r>
      <w:r w:rsidR="009E1636" w:rsidRPr="009E1636">
        <w:t>-20</w:t>
      </w:r>
      <w:r w:rsidR="001115EB" w:rsidRPr="001115EB">
        <w:t>22</w:t>
      </w:r>
      <w:r w:rsidRPr="00F56A02">
        <w:t xml:space="preserve">  не предусмотрено. </w:t>
      </w:r>
    </w:p>
    <w:p w14:paraId="797B027E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7" w:name="_17dp8vu" w:colFirst="0" w:colLast="0"/>
      <w:bookmarkStart w:id="18" w:name="_Toc122342064"/>
      <w:bookmarkEnd w:id="17"/>
      <w:r w:rsidRPr="00F56A02">
        <w:rPr>
          <w:rFonts w:cs="Times New Roman"/>
        </w:rPr>
        <w:t>1.7 Идентификаторы</w:t>
      </w:r>
      <w:bookmarkEnd w:id="18"/>
    </w:p>
    <w:p w14:paraId="7F1B8C76" w14:textId="2CFAC45F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 xml:space="preserve">равна </w:t>
      </w:r>
      <w:r w:rsidR="00447907">
        <w:t>пяти</w:t>
      </w:r>
      <w:r w:rsidR="004B483D">
        <w:t xml:space="preserve"> символам</w:t>
      </w:r>
      <w:r w:rsidRPr="00F56A02">
        <w:t xml:space="preserve"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</w:t>
      </w:r>
      <w:r w:rsidR="00447907" w:rsidRPr="004045C9">
        <w:t>5</w:t>
      </w:r>
      <w:r w:rsidRPr="00F56A02">
        <w:t xml:space="preserve"> дополнительных символов. В случае превышения заданной длины, идентификаторы усекаются до длины, равной </w:t>
      </w:r>
      <w:r w:rsidR="00447907" w:rsidRPr="00447907">
        <w:t>10</w:t>
      </w:r>
      <w:r w:rsidRPr="00F56A02">
        <w:t xml:space="preserve"> символов (</w:t>
      </w:r>
      <w:r w:rsidR="00447907" w:rsidRPr="00447907">
        <w:t>5</w:t>
      </w:r>
      <w:r w:rsidRPr="00F56A02">
        <w:t xml:space="preserve"> символов на имя идентификатора, </w:t>
      </w:r>
      <w:r w:rsidR="00447907" w:rsidRPr="00447907">
        <w:t>5</w:t>
      </w:r>
      <w:r w:rsidRPr="00F56A02">
        <w:t xml:space="preserve">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Pr="00F56A02">
        <w:t>Имена идентификаторов-функций</w:t>
      </w:r>
      <w:r w:rsidR="00447907" w:rsidRPr="00447907">
        <w:t xml:space="preserve"> </w:t>
      </w:r>
      <w:r w:rsidR="00447907">
        <w:t>и имена идентификаторов-переменных</w:t>
      </w:r>
      <w:r w:rsidRPr="00F56A02">
        <w:t xml:space="preserve"> не должны совпадать с именами команд ассемблера.</w:t>
      </w:r>
    </w:p>
    <w:p w14:paraId="5EE89243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9" w:name="_3rdcrjn" w:colFirst="0" w:colLast="0"/>
      <w:bookmarkStart w:id="20" w:name="_Toc122342065"/>
      <w:bookmarkEnd w:id="19"/>
      <w:r w:rsidRPr="00F56A02">
        <w:rPr>
          <w:rFonts w:cs="Times New Roman"/>
        </w:rPr>
        <w:t>1.8 Литералы</w:t>
      </w:r>
      <w:bookmarkEnd w:id="20"/>
    </w:p>
    <w:p w14:paraId="3755AEE9" w14:textId="05D7313A" w:rsidR="00447907" w:rsidRDefault="00AD1BEA" w:rsidP="00447907">
      <w:pPr>
        <w:ind w:firstLine="709"/>
        <w:jc w:val="both"/>
      </w:pPr>
      <w:r w:rsidRPr="00F56A02">
        <w:t xml:space="preserve">С помощью литералов осуществляется инициализация переменных. Все литералы являются </w:t>
      </w:r>
      <w:proofErr w:type="spellStart"/>
      <w:r w:rsidRPr="00F56A02">
        <w:rPr>
          <w:b/>
        </w:rPr>
        <w:t>rvalue</w:t>
      </w:r>
      <w:proofErr w:type="spellEnd"/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447907">
        <w:rPr>
          <w:lang w:val="en-US"/>
        </w:rPr>
        <w:t>GKV</w:t>
      </w:r>
      <w:r w:rsidR="009E1636" w:rsidRPr="0082704A">
        <w:t>-20</w:t>
      </w:r>
      <w:r w:rsidR="00447907" w:rsidRPr="004045C9">
        <w:t>22</w:t>
      </w:r>
      <w:r w:rsidRPr="00F56A02">
        <w:t xml:space="preserve">  представлены в таблице 1.3.</w:t>
      </w:r>
    </w:p>
    <w:p w14:paraId="2B883B10" w14:textId="77777777" w:rsidR="00447907" w:rsidRPr="00447907" w:rsidRDefault="00447907" w:rsidP="00447907">
      <w:pPr>
        <w:ind w:firstLine="709"/>
        <w:jc w:val="both"/>
      </w:pPr>
    </w:p>
    <w:p w14:paraId="7FEE9D61" w14:textId="77777777" w:rsidR="00AD1BEA" w:rsidRPr="00447907" w:rsidRDefault="00AD1BEA" w:rsidP="007512D5">
      <w:pPr>
        <w:pStyle w:val="af1"/>
        <w:rPr>
          <w:b/>
          <w:lang w:val="en-US"/>
        </w:rPr>
      </w:pPr>
      <w:r w:rsidRPr="00F56A02">
        <w:t xml:space="preserve">Таблица 1.3 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45FEBAEE" w14:textId="77777777" w:rsidTr="008C2404">
        <w:tc>
          <w:tcPr>
            <w:tcW w:w="3535" w:type="dxa"/>
          </w:tcPr>
          <w:p w14:paraId="00188050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46FF2A18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357963BB" w14:textId="77777777" w:rsidTr="008C2404">
        <w:tc>
          <w:tcPr>
            <w:tcW w:w="3535" w:type="dxa"/>
          </w:tcPr>
          <w:p w14:paraId="58560644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lastRenderedPageBreak/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773B3551" w14:textId="60879142" w:rsidR="00AD1BEA" w:rsidRPr="004045C9" w:rsidRDefault="00347B10" w:rsidP="0021505B">
            <w:pPr>
              <w:tabs>
                <w:tab w:val="left" w:pos="0"/>
              </w:tabs>
              <w:jc w:val="both"/>
            </w:pPr>
            <w:r>
              <w:rPr>
                <w:rFonts w:eastAsia="Calibri"/>
              </w:rPr>
              <w:t xml:space="preserve">Может состоять из чисел [0-9]. Минимальное значение равно -2147483647, максимальное 2147483647. </w:t>
            </w:r>
            <w:r>
              <w:t>При выходе за пределы значение будет укорочено до максимального значения.</w:t>
            </w:r>
          </w:p>
        </w:tc>
      </w:tr>
      <w:tr w:rsidR="00AD1BEA" w:rsidRPr="00F56A02" w14:paraId="7B8FA233" w14:textId="77777777" w:rsidTr="008C2404">
        <w:trPr>
          <w:trHeight w:val="640"/>
        </w:trPr>
        <w:tc>
          <w:tcPr>
            <w:tcW w:w="3535" w:type="dxa"/>
          </w:tcPr>
          <w:p w14:paraId="0CF3C7CA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14:paraId="7F445577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 w:rsidR="00177559">
              <w:t>двойные</w:t>
            </w:r>
            <w:r w:rsidRPr="00F56A02">
              <w:t xml:space="preserve"> кавычки</w:t>
            </w:r>
          </w:p>
        </w:tc>
      </w:tr>
      <w:tr w:rsidR="00447907" w:rsidRPr="00F56A02" w14:paraId="3CF0C85A" w14:textId="77777777" w:rsidTr="008C2404">
        <w:trPr>
          <w:trHeight w:val="640"/>
        </w:trPr>
        <w:tc>
          <w:tcPr>
            <w:tcW w:w="3535" w:type="dxa"/>
          </w:tcPr>
          <w:p w14:paraId="61492E76" w14:textId="4BCE2B59" w:rsidR="00447907" w:rsidRPr="00F56A02" w:rsidRDefault="00447907" w:rsidP="00447907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 шестнадцатеричном представлении</w:t>
            </w:r>
          </w:p>
        </w:tc>
        <w:tc>
          <w:tcPr>
            <w:tcW w:w="6495" w:type="dxa"/>
          </w:tcPr>
          <w:p w14:paraId="4F8859FB" w14:textId="0FD5DFB3" w:rsidR="00447907" w:rsidRPr="00F56A02" w:rsidRDefault="00347B10" w:rsidP="00347B10">
            <w:pPr>
              <w:tabs>
                <w:tab w:val="left" w:pos="0"/>
              </w:tabs>
              <w:jc w:val="both"/>
            </w:pPr>
            <w:r>
              <w:t>Может состоять из чисел [0-9], а также символов [</w:t>
            </w:r>
            <w:r>
              <w:rPr>
                <w:lang w:val="en-US"/>
              </w:rPr>
              <w:t>A</w:t>
            </w:r>
            <w:r>
              <w:t>-</w:t>
            </w:r>
            <w:r>
              <w:rPr>
                <w:lang w:val="en-US"/>
              </w:rPr>
              <w:t>F</w:t>
            </w:r>
            <w:r>
              <w:t xml:space="preserve">]. Начинается с суффикса </w:t>
            </w:r>
            <w:r w:rsidRPr="00347B10">
              <w:t>16</w:t>
            </w:r>
            <w:r>
              <w:rPr>
                <w:lang w:val="en-US"/>
              </w:rPr>
              <w:t>x</w:t>
            </w:r>
            <w:r>
              <w:t>. Минимальное значение равно -16</w:t>
            </w:r>
            <w:r>
              <w:rPr>
                <w:lang w:val="en-US"/>
              </w:rPr>
              <w:t>x</w:t>
            </w:r>
            <w:r w:rsidRPr="00347B10">
              <w:t>7FFFFFFF</w:t>
            </w:r>
            <w:r>
              <w:t>, максимальное 16</w:t>
            </w:r>
            <w:r>
              <w:rPr>
                <w:lang w:val="en-US"/>
              </w:rPr>
              <w:t>x</w:t>
            </w:r>
            <w:r w:rsidRPr="00347B10">
              <w:t>7FFFFFFF</w:t>
            </w:r>
            <w:r>
              <w:t>. Не содержит дробную часть. При выходе за пределы значение будет укорочено до максимального значения.</w:t>
            </w:r>
          </w:p>
        </w:tc>
      </w:tr>
    </w:tbl>
    <w:p w14:paraId="3BE579A8" w14:textId="77777777" w:rsidR="009E1636" w:rsidRPr="009E1636" w:rsidRDefault="009E1636" w:rsidP="009E1636"/>
    <w:p w14:paraId="6D790755" w14:textId="77777777" w:rsidR="009E1636" w:rsidRDefault="009E1636" w:rsidP="00314DC2">
      <w:pPr>
        <w:ind w:firstLine="709"/>
        <w:jc w:val="both"/>
      </w:pPr>
    </w:p>
    <w:p w14:paraId="571B37E5" w14:textId="0CE2F627" w:rsidR="00AD1BEA" w:rsidRPr="004045C9" w:rsidRDefault="00AD1BEA" w:rsidP="00314DC2">
      <w:pPr>
        <w:ind w:firstLine="709"/>
        <w:jc w:val="both"/>
      </w:pPr>
      <w:r w:rsidRPr="00F56A02">
        <w:t xml:space="preserve">Ограничения на строковые литералы языка </w:t>
      </w:r>
      <w:r w:rsidR="00347B10">
        <w:rPr>
          <w:lang w:val="en-US"/>
        </w:rPr>
        <w:t>GKV</w:t>
      </w:r>
      <w:r w:rsidR="0035466D" w:rsidRPr="0035466D">
        <w:t>-20</w:t>
      </w:r>
      <w:r w:rsidR="00347B10" w:rsidRPr="00347B10">
        <w:t>22</w:t>
      </w:r>
      <w:r w:rsidRPr="00F56A02">
        <w:t>: внутри литерала не допускается</w:t>
      </w:r>
      <w:r w:rsidR="00347B10" w:rsidRPr="00347B10">
        <w:t xml:space="preserve"> </w:t>
      </w:r>
      <w:r w:rsidR="00347B10">
        <w:t xml:space="preserve">использование </w:t>
      </w:r>
      <w:r w:rsidRPr="00F56A02">
        <w:t>одинарных и двойных кавычек.</w:t>
      </w:r>
    </w:p>
    <w:p w14:paraId="4A3C3B4F" w14:textId="77777777"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1" w:name="_26in1rg" w:colFirst="0" w:colLast="0"/>
      <w:bookmarkStart w:id="22" w:name="_Toc122342066"/>
      <w:bookmarkEnd w:id="21"/>
      <w:r w:rsidRPr="00F8230D">
        <w:rPr>
          <w:rFonts w:cs="Times New Roman"/>
        </w:rPr>
        <w:t>1.9 Объявление данных</w:t>
      </w:r>
      <w:bookmarkEnd w:id="22"/>
    </w:p>
    <w:p w14:paraId="03BC2DDB" w14:textId="2D3C0968" w:rsidR="00AD1BEA" w:rsidRPr="00223847" w:rsidRDefault="00AD1BEA" w:rsidP="0021505B">
      <w:pPr>
        <w:ind w:firstLine="709"/>
        <w:jc w:val="both"/>
      </w:pPr>
      <w:r w:rsidRPr="00F56A02">
        <w:t>Для объявления переменной указывается тип данных и имя идентификатора. Допускается инициализация при объявлении.</w:t>
      </w:r>
    </w:p>
    <w:p w14:paraId="6537CA1A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14:paraId="28513358" w14:textId="0F992CF8" w:rsidR="00AD1BEA" w:rsidRPr="004045C9" w:rsidRDefault="00873B79" w:rsidP="0021505B">
      <w:pPr>
        <w:ind w:firstLine="709"/>
        <w:jc w:val="both"/>
      </w:pPr>
      <w:r>
        <w:rPr>
          <w:b/>
          <w:lang w:val="en-GB"/>
        </w:rPr>
        <w:t>integer</w:t>
      </w:r>
      <w:r w:rsidR="00012A13" w:rsidRPr="004045C9">
        <w:t xml:space="preserve"> </w:t>
      </w:r>
      <w:proofErr w:type="spellStart"/>
      <w:r w:rsidR="00012A13" w:rsidRPr="0082704A">
        <w:rPr>
          <w:lang w:val="en-GB"/>
        </w:rPr>
        <w:t>num</w:t>
      </w:r>
      <w:proofErr w:type="spellEnd"/>
      <w:r w:rsidR="00012A13" w:rsidRPr="004045C9">
        <w:t>1 = -1</w:t>
      </w:r>
    </w:p>
    <w:p w14:paraId="4E2B8006" w14:textId="0DE2662A" w:rsidR="0035466D" w:rsidRPr="004045C9" w:rsidRDefault="00873B79" w:rsidP="0021505B">
      <w:pPr>
        <w:ind w:firstLine="709"/>
        <w:jc w:val="both"/>
      </w:pPr>
      <w:r>
        <w:rPr>
          <w:b/>
          <w:lang w:val="en-GB"/>
        </w:rPr>
        <w:t>integer</w:t>
      </w:r>
      <w:r w:rsidR="0035466D" w:rsidRPr="004045C9">
        <w:t xml:space="preserve"> </w:t>
      </w:r>
      <w:proofErr w:type="spellStart"/>
      <w:r w:rsidR="0035466D" w:rsidRPr="0082704A">
        <w:rPr>
          <w:lang w:val="en-GB"/>
        </w:rPr>
        <w:t>num</w:t>
      </w:r>
      <w:proofErr w:type="spellEnd"/>
      <w:r w:rsidR="0035466D" w:rsidRPr="004045C9">
        <w:t xml:space="preserve">2 = </w:t>
      </w:r>
      <w:r w:rsidRPr="004045C9">
        <w:t>16</w:t>
      </w:r>
      <w:proofErr w:type="spellStart"/>
      <w:r>
        <w:rPr>
          <w:lang w:val="en-GB"/>
        </w:rPr>
        <w:t>xFFF</w:t>
      </w:r>
      <w:proofErr w:type="spellEnd"/>
    </w:p>
    <w:p w14:paraId="75DB43D6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14:paraId="77C66AE4" w14:textId="057ED4E9" w:rsidR="00AD1BEA" w:rsidRPr="00873B79" w:rsidRDefault="00A415DC" w:rsidP="0021505B">
      <w:pPr>
        <w:ind w:firstLine="709"/>
        <w:jc w:val="both"/>
      </w:pPr>
      <w:proofErr w:type="spellStart"/>
      <w:r>
        <w:rPr>
          <w:b/>
          <w:lang w:val="en-US"/>
        </w:rPr>
        <w:t>stroka</w:t>
      </w:r>
      <w:proofErr w:type="spellEnd"/>
      <w:r w:rsidR="00AD1BEA" w:rsidRPr="00873B79">
        <w:t xml:space="preserve"> </w:t>
      </w:r>
      <w:r w:rsidR="00AD1BEA" w:rsidRPr="00F56A02">
        <w:rPr>
          <w:lang w:val="en-US"/>
        </w:rPr>
        <w:t>str</w:t>
      </w:r>
      <w:r w:rsidR="00AD1BEA" w:rsidRPr="00873B79">
        <w:t xml:space="preserve">1= </w:t>
      </w:r>
      <w:r w:rsidR="00177559" w:rsidRPr="00873B79">
        <w:t>“</w:t>
      </w:r>
      <w:r w:rsidR="004B483D">
        <w:rPr>
          <w:lang w:val="en-US"/>
        </w:rPr>
        <w:t>h</w:t>
      </w:r>
      <w:r w:rsidR="00AD1BEA" w:rsidRPr="00F56A02">
        <w:rPr>
          <w:lang w:val="en-US"/>
        </w:rPr>
        <w:t>ello</w:t>
      </w:r>
      <w:r w:rsidR="00AD1BEA" w:rsidRPr="00873B79">
        <w:t xml:space="preserve"> </w:t>
      </w:r>
      <w:r w:rsidR="004B483D">
        <w:rPr>
          <w:lang w:val="en-US"/>
        </w:rPr>
        <w:t>w</w:t>
      </w:r>
      <w:r w:rsidR="00AD1BEA" w:rsidRPr="00F56A02">
        <w:rPr>
          <w:lang w:val="en-US"/>
        </w:rPr>
        <w:t>orld</w:t>
      </w:r>
      <w:r w:rsidR="00177559" w:rsidRPr="00873B79">
        <w:t>”</w:t>
      </w:r>
    </w:p>
    <w:p w14:paraId="11FF9A4D" w14:textId="3BA342F6"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>Для объявления функций</w:t>
      </w:r>
      <w:r w:rsidR="00873B79" w:rsidRPr="00873B79">
        <w:t xml:space="preserve"> </w:t>
      </w:r>
      <w:r w:rsidR="00873B79">
        <w:t>и процедур</w:t>
      </w:r>
      <w:r w:rsidRPr="00F56A02">
        <w:t xml:space="preserve"> используется ключевое слово </w:t>
      </w:r>
      <w:proofErr w:type="spellStart"/>
      <w:r w:rsidRPr="00F56A02">
        <w:rPr>
          <w:b/>
        </w:rPr>
        <w:t>function</w:t>
      </w:r>
      <w:proofErr w:type="spellEnd"/>
      <w:r w:rsidRPr="00F56A02">
        <w:t>, перед которым указывается тип функции</w:t>
      </w:r>
      <w:r w:rsidR="00873B79" w:rsidRPr="00873B79">
        <w:t xml:space="preserve">. </w:t>
      </w:r>
      <w:r w:rsidRPr="00F56A02">
        <w:t xml:space="preserve">Далее обязателен список параметров и тело функции. </w:t>
      </w:r>
    </w:p>
    <w:p w14:paraId="15CF3DFD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3" w:name="_lnxbz9" w:colFirst="0" w:colLast="0"/>
      <w:bookmarkStart w:id="24" w:name="_Toc122342067"/>
      <w:bookmarkEnd w:id="23"/>
      <w:r w:rsidRPr="00F8230D">
        <w:rPr>
          <w:rFonts w:cs="Times New Roman"/>
        </w:rPr>
        <w:t>1.10 Инициализация данных</w:t>
      </w:r>
      <w:bookmarkEnd w:id="24"/>
    </w:p>
    <w:p w14:paraId="4A89C75C" w14:textId="5FE5C6AE" w:rsidR="00AD1BEA" w:rsidRPr="00876BB9" w:rsidRDefault="00AD1BEA" w:rsidP="0021505B">
      <w:pPr>
        <w:spacing w:after="200"/>
        <w:ind w:firstLine="709"/>
        <w:jc w:val="both"/>
      </w:pPr>
      <w:r w:rsidRPr="00F56A02">
        <w:t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</w:t>
      </w:r>
      <w:r w:rsidR="00876BB9">
        <w:t>о</w:t>
      </w:r>
      <w:r w:rsidRPr="00F56A02">
        <w:t xml:space="preserve"> </w:t>
      </w:r>
      <w:r w:rsidR="00876BB9">
        <w:t xml:space="preserve">значение 0 для типа </w:t>
      </w:r>
      <w:r w:rsidR="00876BB9" w:rsidRPr="00876BB9">
        <w:rPr>
          <w:b/>
          <w:bCs/>
          <w:lang w:val="en-US"/>
        </w:rPr>
        <w:t>integer</w:t>
      </w:r>
      <w:r w:rsidR="00876BB9" w:rsidRPr="00876BB9">
        <w:t xml:space="preserve"> </w:t>
      </w:r>
      <w:r w:rsidR="00876BB9">
        <w:t>по умолчанию.</w:t>
      </w:r>
    </w:p>
    <w:p w14:paraId="22B1F3F5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5" w:name="_35nkun2" w:colFirst="0" w:colLast="0"/>
      <w:bookmarkStart w:id="26" w:name="_Toc122342068"/>
      <w:bookmarkEnd w:id="25"/>
      <w:r w:rsidRPr="00F8230D">
        <w:rPr>
          <w:rFonts w:cs="Times New Roman"/>
        </w:rPr>
        <w:t>1.11 Инструкции языка</w:t>
      </w:r>
      <w:bookmarkEnd w:id="26"/>
    </w:p>
    <w:p w14:paraId="1FE8C82F" w14:textId="42AAADC4" w:rsidR="00AD1BEA" w:rsidRPr="00F56A02" w:rsidRDefault="0035466D" w:rsidP="0021505B">
      <w:pPr>
        <w:spacing w:after="200"/>
        <w:ind w:firstLine="709"/>
        <w:jc w:val="both"/>
      </w:pPr>
      <w:r>
        <w:t xml:space="preserve">Инструкции языка </w:t>
      </w:r>
      <w:r w:rsidR="00876BB9">
        <w:rPr>
          <w:lang w:val="en-US"/>
        </w:rPr>
        <w:t>GKV</w:t>
      </w:r>
      <w:r>
        <w:t>-20</w:t>
      </w:r>
      <w:r w:rsidR="00876BB9" w:rsidRPr="00876BB9">
        <w:t>22</w:t>
      </w:r>
      <w:r w:rsidR="00AD1BEA" w:rsidRPr="00F56A02">
        <w:t xml:space="preserve">  представлены в таблице 1.4.</w:t>
      </w:r>
    </w:p>
    <w:p w14:paraId="4054862C" w14:textId="1B9B4020" w:rsidR="00AD1BEA" w:rsidRPr="00F56A02" w:rsidRDefault="00AD1BEA" w:rsidP="007512D5">
      <w:pPr>
        <w:pStyle w:val="af1"/>
      </w:pPr>
      <w:r w:rsidRPr="00F56A02">
        <w:t>Таблица 1.4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2D7C21">
        <w:t>GKV-2022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19F499ED" w14:textId="77777777" w:rsidTr="008F0549">
        <w:tc>
          <w:tcPr>
            <w:tcW w:w="2857" w:type="dxa"/>
            <w:vAlign w:val="center"/>
          </w:tcPr>
          <w:p w14:paraId="05AC0A53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3414B871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0ED95D33" w14:textId="77777777" w:rsidTr="008F0549">
        <w:tc>
          <w:tcPr>
            <w:tcW w:w="2857" w:type="dxa"/>
            <w:vAlign w:val="center"/>
          </w:tcPr>
          <w:p w14:paraId="57C1C887" w14:textId="77777777" w:rsidR="00AD1BEA" w:rsidRPr="00F56A02" w:rsidRDefault="00AD1BEA" w:rsidP="0021505B">
            <w:pPr>
              <w:jc w:val="both"/>
            </w:pPr>
            <w:r w:rsidRPr="00F56A02">
              <w:lastRenderedPageBreak/>
              <w:t>Объявление переменной</w:t>
            </w:r>
          </w:p>
        </w:tc>
        <w:tc>
          <w:tcPr>
            <w:tcW w:w="7208" w:type="dxa"/>
          </w:tcPr>
          <w:p w14:paraId="4036BC0F" w14:textId="616C67EF" w:rsidR="00AD1BEA" w:rsidRPr="00F56A02" w:rsidRDefault="00AD1BEA" w:rsidP="0021505B">
            <w:pPr>
              <w:jc w:val="both"/>
            </w:pPr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  <w:tr w:rsidR="002D7C21" w:rsidRPr="00F56A02" w14:paraId="0553274D" w14:textId="77777777" w:rsidTr="000A309F">
        <w:tc>
          <w:tcPr>
            <w:tcW w:w="2857" w:type="dxa"/>
          </w:tcPr>
          <w:p w14:paraId="4BD557A6" w14:textId="040DDC7D" w:rsidR="002D7C21" w:rsidRPr="00F56A02" w:rsidRDefault="002D7C21" w:rsidP="002D7C21">
            <w:pPr>
              <w:jc w:val="both"/>
            </w:pPr>
            <w:r w:rsidRPr="00A40553">
              <w:t>Инструкция</w:t>
            </w:r>
          </w:p>
        </w:tc>
        <w:tc>
          <w:tcPr>
            <w:tcW w:w="7208" w:type="dxa"/>
          </w:tcPr>
          <w:p w14:paraId="52904FD3" w14:textId="22D0568B" w:rsidR="002D7C21" w:rsidRPr="00F56A02" w:rsidRDefault="002D7C21" w:rsidP="002D7C21">
            <w:pPr>
              <w:jc w:val="both"/>
            </w:pPr>
            <w:r w:rsidRPr="00313FFB">
              <w:t>Реализация</w:t>
            </w:r>
          </w:p>
        </w:tc>
      </w:tr>
      <w:tr w:rsidR="002D7C21" w:rsidRPr="00F56A02" w14:paraId="1D1DA496" w14:textId="77777777" w:rsidTr="000A309F">
        <w:tc>
          <w:tcPr>
            <w:tcW w:w="2857" w:type="dxa"/>
          </w:tcPr>
          <w:p w14:paraId="190F2E47" w14:textId="153FCF75" w:rsidR="002D7C21" w:rsidRPr="00A40553" w:rsidRDefault="002D7C21" w:rsidP="002D7C21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208" w:type="dxa"/>
          </w:tcPr>
          <w:p w14:paraId="4C06817D" w14:textId="77777777" w:rsidR="002D7C21" w:rsidRPr="00F56A02" w:rsidRDefault="002D7C21" w:rsidP="002D7C21">
            <w:pPr>
              <w:jc w:val="both"/>
            </w:pPr>
            <w:r w:rsidRPr="00F56A02">
              <w:t>&lt;тип данных&gt;  &lt;идентификатор&gt;  = &lt;значение&gt;;</w:t>
            </w:r>
          </w:p>
          <w:p w14:paraId="766F0B9E" w14:textId="30A264EA" w:rsidR="002D7C21" w:rsidRPr="00313FFB" w:rsidRDefault="002D7C21" w:rsidP="002D7C21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2D7C21" w:rsidRPr="00F56A02" w14:paraId="400C34E9" w14:textId="77777777" w:rsidTr="000A309F">
        <w:tc>
          <w:tcPr>
            <w:tcW w:w="2857" w:type="dxa"/>
          </w:tcPr>
          <w:p w14:paraId="124BB2C3" w14:textId="2F569501" w:rsidR="002D7C21" w:rsidRPr="00F56A02" w:rsidRDefault="002D7C21" w:rsidP="002D7C21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</w:p>
        </w:tc>
        <w:tc>
          <w:tcPr>
            <w:tcW w:w="7208" w:type="dxa"/>
          </w:tcPr>
          <w:p w14:paraId="279F1058" w14:textId="77777777" w:rsidR="002D7C21" w:rsidRPr="00F56A02" w:rsidRDefault="002D7C21" w:rsidP="002D7C21">
            <w:pPr>
              <w:jc w:val="both"/>
            </w:pPr>
            <w:r w:rsidRPr="00F56A02">
              <w:t>Для функций, возвращающих значение:</w:t>
            </w:r>
          </w:p>
          <w:p w14:paraId="1C42D6AA" w14:textId="77777777" w:rsidR="002D7C21" w:rsidRPr="00F56A02" w:rsidRDefault="002D7C21" w:rsidP="002D7C21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4B31F14D" w14:textId="77777777" w:rsidR="002D7C21" w:rsidRPr="00F56A02" w:rsidRDefault="002D7C21" w:rsidP="002D7C21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14:paraId="7D159543" w14:textId="560303FE" w:rsidR="002D7C21" w:rsidRPr="00F56A02" w:rsidRDefault="002D7C21" w:rsidP="002D7C21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2D7C21" w:rsidRPr="00F56A02" w14:paraId="0A908D9F" w14:textId="77777777" w:rsidTr="000A309F">
        <w:tc>
          <w:tcPr>
            <w:tcW w:w="2857" w:type="dxa"/>
          </w:tcPr>
          <w:p w14:paraId="581EA392" w14:textId="6695B419" w:rsidR="002D7C21" w:rsidRPr="00F56A02" w:rsidRDefault="002D7C21" w:rsidP="002D7C21">
            <w:pPr>
              <w:jc w:val="both"/>
            </w:pPr>
            <w:r w:rsidRPr="00F56A02">
              <w:t>Вывод данных</w:t>
            </w:r>
          </w:p>
        </w:tc>
        <w:tc>
          <w:tcPr>
            <w:tcW w:w="7208" w:type="dxa"/>
          </w:tcPr>
          <w:p w14:paraId="2A75F6FA" w14:textId="182B0AC9" w:rsidR="002D7C21" w:rsidRPr="00F56A02" w:rsidRDefault="002D7C21" w:rsidP="002D7C21">
            <w:pPr>
              <w:jc w:val="both"/>
            </w:pPr>
            <w:r>
              <w:rPr>
                <w:b/>
                <w:lang w:val="en-US"/>
              </w:rPr>
              <w:t>output</w:t>
            </w:r>
            <w:r w:rsidRPr="00F56A02">
              <w:t xml:space="preserve"> &lt;идентификатор/литерал&gt;;</w:t>
            </w:r>
          </w:p>
        </w:tc>
      </w:tr>
      <w:tr w:rsidR="002D7C21" w:rsidRPr="00F56A02" w14:paraId="7533C52D" w14:textId="77777777" w:rsidTr="000A309F">
        <w:tc>
          <w:tcPr>
            <w:tcW w:w="2857" w:type="dxa"/>
          </w:tcPr>
          <w:p w14:paraId="4D4681B9" w14:textId="5E2057DE" w:rsidR="002D7C21" w:rsidRPr="00F56A02" w:rsidRDefault="002D7C21" w:rsidP="002D7C21">
            <w:pPr>
              <w:jc w:val="both"/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208" w:type="dxa"/>
          </w:tcPr>
          <w:p w14:paraId="19D7B7B1" w14:textId="77777777" w:rsidR="002D7C21" w:rsidRPr="00F56A02" w:rsidRDefault="002D7C21" w:rsidP="002D7C21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24EB62A3" w14:textId="03AEC531" w:rsidR="002D7C21" w:rsidRPr="002D7C21" w:rsidRDefault="002D7C21" w:rsidP="002D7C21">
            <w:pPr>
              <w:jc w:val="both"/>
              <w:rPr>
                <w:b/>
              </w:rPr>
            </w:pPr>
            <w:r w:rsidRPr="00F56A02">
              <w:t>Список параметров может быть пустым.</w:t>
            </w:r>
          </w:p>
        </w:tc>
      </w:tr>
      <w:tr w:rsidR="002D7C21" w:rsidRPr="00F56A02" w14:paraId="6898B1BE" w14:textId="77777777" w:rsidTr="000A309F">
        <w:tc>
          <w:tcPr>
            <w:tcW w:w="2857" w:type="dxa"/>
          </w:tcPr>
          <w:p w14:paraId="0C1FD7E5" w14:textId="44E7C181" w:rsidR="002D7C21" w:rsidRPr="00F56A02" w:rsidRDefault="002D7C21" w:rsidP="002D7C21">
            <w:pPr>
              <w:jc w:val="both"/>
            </w:pPr>
            <w:r w:rsidRPr="00F56A02">
              <w:t>Присваивание</w:t>
            </w:r>
          </w:p>
        </w:tc>
        <w:tc>
          <w:tcPr>
            <w:tcW w:w="7208" w:type="dxa"/>
          </w:tcPr>
          <w:p w14:paraId="09F758E5" w14:textId="77777777" w:rsidR="002D7C21" w:rsidRPr="00F56A02" w:rsidRDefault="002D7C21" w:rsidP="002D7C21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3CAA33F9" w14:textId="7119F34C" w:rsidR="002D7C21" w:rsidRPr="00F56A02" w:rsidRDefault="002D7C21" w:rsidP="002D7C21">
            <w:pPr>
              <w:jc w:val="both"/>
            </w:pPr>
            <w:r w:rsidRPr="00F56A02"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1650398C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7" w:name="_1ksv4uv" w:colFirst="0" w:colLast="0"/>
      <w:bookmarkStart w:id="28" w:name="_Toc122342069"/>
      <w:bookmarkEnd w:id="27"/>
      <w:r w:rsidRPr="00F8230D">
        <w:rPr>
          <w:rFonts w:cs="Times New Roman"/>
        </w:rPr>
        <w:t>1.12 Операции языка</w:t>
      </w:r>
      <w:bookmarkEnd w:id="28"/>
    </w:p>
    <w:p w14:paraId="1EBC6FDA" w14:textId="634A2D03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2D7C21">
        <w:rPr>
          <w:lang w:val="en-US"/>
        </w:rPr>
        <w:t>GKV</w:t>
      </w:r>
      <w:r>
        <w:t>-20</w:t>
      </w:r>
      <w:r w:rsidR="002D7C21" w:rsidRPr="002D7C21">
        <w:t>22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наивысшего  приоритета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14:paraId="3E1BB651" w14:textId="19281775" w:rsidR="00AD1BEA" w:rsidRPr="00F56A02" w:rsidRDefault="00AD1BEA" w:rsidP="007512D5">
      <w:pPr>
        <w:pStyle w:val="af1"/>
      </w:pPr>
      <w:r w:rsidRPr="00F56A02">
        <w:t>Таб</w:t>
      </w:r>
      <w:r w:rsidR="0035466D">
        <w:t xml:space="preserve">лица 1.5 Операции языка </w:t>
      </w:r>
      <w:r w:rsidR="002D7C21">
        <w:t>GKV-2022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7CC58087" w14:textId="77777777" w:rsidTr="008F0549">
        <w:tc>
          <w:tcPr>
            <w:tcW w:w="2574" w:type="dxa"/>
          </w:tcPr>
          <w:p w14:paraId="482E1D23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2C20AE25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58A0FF69" w14:textId="77777777" w:rsidTr="008F0549">
        <w:tc>
          <w:tcPr>
            <w:tcW w:w="2574" w:type="dxa"/>
          </w:tcPr>
          <w:p w14:paraId="3FE0B8F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2B25F584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14:paraId="6A488B7D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14:paraId="7C1C1FA3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14:paraId="5DF69943" w14:textId="5A9FAFB1" w:rsidR="00AD1BEA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 – деление</w:t>
            </w:r>
            <w:r w:rsidR="002D7C21">
              <w:t xml:space="preserve"> без остатка</w:t>
            </w:r>
          </w:p>
          <w:p w14:paraId="37C87ED6" w14:textId="0F17F441" w:rsidR="002D7C21" w:rsidRPr="00F56A02" w:rsidRDefault="002D7C21" w:rsidP="002D7C21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>
              <w:rPr>
                <w:b/>
              </w:rPr>
              <w:t>%</w:t>
            </w:r>
            <w:r w:rsidRPr="00F56A02">
              <w:t xml:space="preserve">   – </w:t>
            </w:r>
            <w:r>
              <w:t>остаток от деления</w:t>
            </w:r>
          </w:p>
          <w:p w14:paraId="586292A7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=  – присваивание</w:t>
            </w:r>
          </w:p>
        </w:tc>
      </w:tr>
      <w:tr w:rsidR="00AD1BEA" w:rsidRPr="00F56A02" w14:paraId="41D8C8B6" w14:textId="77777777" w:rsidTr="008F0549">
        <w:tc>
          <w:tcPr>
            <w:tcW w:w="2574" w:type="dxa"/>
          </w:tcPr>
          <w:p w14:paraId="33734AD1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690A0E70" w14:textId="77777777"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438C61C7" w14:textId="77777777" w:rsidTr="008F0549">
        <w:tc>
          <w:tcPr>
            <w:tcW w:w="2574" w:type="dxa"/>
          </w:tcPr>
          <w:p w14:paraId="3498C8C8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645B7240" w14:textId="77777777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14:paraId="2896FD9E" w14:textId="18C31AA0" w:rsidR="0035466D" w:rsidRPr="00F56A02" w:rsidRDefault="00AD1BEA" w:rsidP="002D7C21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</w:t>
            </w:r>
            <w:r w:rsidR="002D7C21">
              <w:t>е</w:t>
            </w:r>
          </w:p>
        </w:tc>
      </w:tr>
    </w:tbl>
    <w:p w14:paraId="3A2A3889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9" w:name="_44sinio" w:colFirst="0" w:colLast="0"/>
      <w:bookmarkStart w:id="30" w:name="_Toc122342070"/>
      <w:bookmarkEnd w:id="29"/>
      <w:r w:rsidRPr="00F8230D">
        <w:rPr>
          <w:rFonts w:cs="Times New Roman"/>
        </w:rPr>
        <w:lastRenderedPageBreak/>
        <w:t>1.13 Выражения и их вычисление</w:t>
      </w:r>
      <w:bookmarkEnd w:id="30"/>
    </w:p>
    <w:p w14:paraId="00C7B066" w14:textId="77777777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14:paraId="07C6D741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14:paraId="723C93CE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14:paraId="18FF3E36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14:paraId="13025CEF" w14:textId="77777777"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</w:p>
    <w:p w14:paraId="5CB402F5" w14:textId="77777777" w:rsidR="00AD1BEA" w:rsidRPr="00F56A02" w:rsidRDefault="00AD1BEA" w:rsidP="0021505B">
      <w:pPr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14:paraId="00E24B72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1" w:name="_2jxsxqh" w:colFirst="0" w:colLast="0"/>
      <w:bookmarkStart w:id="32" w:name="_Toc122342071"/>
      <w:bookmarkEnd w:id="31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2"/>
    </w:p>
    <w:p w14:paraId="0475111C" w14:textId="424BAEBD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4F289C">
        <w:rPr>
          <w:lang w:val="en-US"/>
        </w:rPr>
        <w:t>GKV</w:t>
      </w:r>
      <w:r>
        <w:t>-20</w:t>
      </w:r>
      <w:r w:rsidR="004F289C" w:rsidRPr="004F289C">
        <w:t>22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1A1E1799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0F7BFEF1" w14:textId="0804746B" w:rsidR="00AD1BEA" w:rsidRPr="004F289C" w:rsidRDefault="00AD1BEA" w:rsidP="007512D5">
      <w:pPr>
        <w:pStyle w:val="af1"/>
      </w:pPr>
      <w:r w:rsidRPr="00F56A02">
        <w:t>Таблица 1.6</w:t>
      </w:r>
      <w:r w:rsidR="008F4C79">
        <w:t xml:space="preserve"> </w:t>
      </w:r>
      <w:r w:rsidRPr="00F56A02">
        <w:t xml:space="preserve"> Программные</w:t>
      </w:r>
      <w:r w:rsidR="0035466D">
        <w:t xml:space="preserve"> конструкции языка </w:t>
      </w:r>
      <w:r w:rsidR="004F289C">
        <w:rPr>
          <w:lang w:val="en-US"/>
        </w:rPr>
        <w:t>GKV</w:t>
      </w:r>
      <w:r w:rsidR="0035466D" w:rsidRPr="0035466D">
        <w:t>-20</w:t>
      </w:r>
      <w:r w:rsidR="004F289C" w:rsidRPr="004F289C">
        <w:t>22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14:paraId="528B9153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2F01A28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83BD0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753814D4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F52F33F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4A866A" w14:textId="77777777"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proofErr w:type="spellStart"/>
            <w:r w:rsidRPr="00F56A02">
              <w:rPr>
                <w:b/>
              </w:rPr>
              <w:t>main</w:t>
            </w:r>
            <w:proofErr w:type="spellEnd"/>
          </w:p>
          <w:p w14:paraId="1CED0F54" w14:textId="024E324A" w:rsidR="002D7C21" w:rsidRPr="006C1A35" w:rsidRDefault="002D7C21" w:rsidP="0021505B">
            <w:pPr>
              <w:jc w:val="both"/>
            </w:pPr>
            <w:r>
              <w:rPr>
                <w:b/>
                <w:lang w:val="en-US"/>
              </w:rPr>
              <w:t>{</w:t>
            </w:r>
            <w:r w:rsidRPr="00F56A02">
              <w:t>…</w:t>
            </w:r>
          </w:p>
          <w:p w14:paraId="27C6159E" w14:textId="1E20C8BC" w:rsidR="00AD1BEA" w:rsidRPr="002D7C21" w:rsidRDefault="002D7C21" w:rsidP="0021505B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</w:tr>
      <w:tr w:rsidR="00AD1BEA" w:rsidRPr="00F56A02" w14:paraId="1FE0C95A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83FF55" w14:textId="77777777"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E70C29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proofErr w:type="spellStart"/>
            <w:r w:rsidRPr="00F56A02">
              <w:rPr>
                <w:b/>
              </w:rPr>
              <w:t>function</w:t>
            </w:r>
            <w:proofErr w:type="spellEnd"/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2FCA6826" w14:textId="0CE6F30E" w:rsidR="001C0C2B" w:rsidRPr="00E01E0A" w:rsidRDefault="002D7C21" w:rsidP="0021505B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{</w:t>
            </w:r>
            <w:r w:rsidR="001C0C2B" w:rsidRPr="00F56A02">
              <w:t>…</w:t>
            </w:r>
          </w:p>
          <w:p w14:paraId="030A38F9" w14:textId="77777777"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3A3860A7" w14:textId="5F1E27F8" w:rsidR="00AD1BEA" w:rsidRPr="002D7C21" w:rsidRDefault="002D7C21" w:rsidP="0021505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</w:tr>
      <w:tr w:rsidR="00B71778" w14:paraId="0EEC4373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0D9954A5" w14:textId="77777777" w:rsidR="00B71778" w:rsidRPr="00F56A02" w:rsidRDefault="00B71778" w:rsidP="0021505B">
            <w:pPr>
              <w:jc w:val="both"/>
            </w:pPr>
            <w:bookmarkStart w:id="33" w:name="_z337ya" w:colFirst="0" w:colLast="0"/>
            <w:bookmarkEnd w:id="33"/>
            <w:r w:rsidRPr="00F56A02">
              <w:t>Внешняя процедура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4E50F457" w14:textId="7D13491F" w:rsidR="00B71778" w:rsidRPr="00F56A02" w:rsidRDefault="002D7C21" w:rsidP="0021505B">
            <w:pPr>
              <w:jc w:val="both"/>
            </w:pPr>
            <w:r>
              <w:rPr>
                <w:b/>
                <w:lang w:val="en-US"/>
              </w:rPr>
              <w:t>void</w:t>
            </w:r>
            <w:r w:rsidRPr="002D7C21">
              <w:rPr>
                <w:b/>
              </w:rPr>
              <w:t xml:space="preserve"> </w:t>
            </w:r>
            <w:proofErr w:type="spellStart"/>
            <w:r w:rsidR="00B71778" w:rsidRPr="00012226">
              <w:rPr>
                <w:b/>
              </w:rPr>
              <w:t>function</w:t>
            </w:r>
            <w:proofErr w:type="spellEnd"/>
            <w:r w:rsidR="00B71778" w:rsidRPr="00F56A02">
              <w:t xml:space="preserve"> &lt;идентификатор&gt; </w:t>
            </w:r>
            <w:r w:rsidR="00B71778" w:rsidRPr="00012226">
              <w:rPr>
                <w:b/>
              </w:rPr>
              <w:t>(</w:t>
            </w:r>
            <w:r w:rsidR="00B71778" w:rsidRPr="00F56A02">
              <w:t xml:space="preserve"> &lt;тип&gt; &lt;идентификатор&gt;, ...</w:t>
            </w:r>
            <w:r w:rsidR="00B71778" w:rsidRPr="00012226">
              <w:rPr>
                <w:b/>
              </w:rPr>
              <w:t>)</w:t>
            </w:r>
          </w:p>
          <w:p w14:paraId="12BA8281" w14:textId="741FCEAA" w:rsidR="001C0C2B" w:rsidRPr="00E01E0A" w:rsidRDefault="00085C51" w:rsidP="0021505B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{</w:t>
            </w:r>
            <w:r w:rsidR="001C0C2B" w:rsidRPr="00F56A02">
              <w:t>…</w:t>
            </w:r>
            <w:r w:rsidR="00B71778" w:rsidRPr="00F56A02">
              <w:t xml:space="preserve"> </w:t>
            </w:r>
          </w:p>
          <w:p w14:paraId="182D3AA0" w14:textId="77777777"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1A2EC29A" w14:textId="072DADC2" w:rsidR="00B71778" w:rsidRPr="00085C51" w:rsidRDefault="00085C51" w:rsidP="0021505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</w:tr>
      <w:tr w:rsidR="002D7C21" w14:paraId="1AC321FD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1102C512" w14:textId="5F8F6021" w:rsidR="002D7C21" w:rsidRPr="00F56A02" w:rsidRDefault="002D7C21" w:rsidP="002D7C21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1B7D3CB0" w14:textId="77777777" w:rsidR="00085C51" w:rsidRDefault="00085C51" w:rsidP="002D7C21">
            <w:pPr>
              <w:jc w:val="both"/>
            </w:pPr>
            <w:r>
              <w:rPr>
                <w:b/>
                <w:lang w:val="en-US"/>
              </w:rPr>
              <w:t>if</w:t>
            </w:r>
            <w:r w:rsidR="002D7C21" w:rsidRPr="00012226">
              <w:rPr>
                <w:b/>
              </w:rPr>
              <w:t>:</w:t>
            </w:r>
            <w:r w:rsidR="002D7C21" w:rsidRPr="00223847">
              <w:t xml:space="preserve"> &lt;</w:t>
            </w:r>
            <w:r w:rsidR="002D7C21" w:rsidRPr="00F56A02">
              <w:t>идентификатор</w:t>
            </w:r>
            <w:r w:rsidR="002D7C21" w:rsidRPr="00223847">
              <w:t>1&gt; &lt;</w:t>
            </w:r>
            <w:r w:rsidR="002D7C21" w:rsidRPr="00F56A02">
              <w:t>оператор</w:t>
            </w:r>
            <w:r w:rsidR="002D7C21" w:rsidRPr="00223847">
              <w:t>&gt; &lt;</w:t>
            </w:r>
            <w:r w:rsidR="002D7C21" w:rsidRPr="00F56A02">
              <w:t>идентификатор</w:t>
            </w:r>
            <w:r w:rsidR="002D7C21" w:rsidRPr="00223847">
              <w:t xml:space="preserve">2&gt; </w:t>
            </w:r>
          </w:p>
          <w:p w14:paraId="07E875AD" w14:textId="773BFF6B" w:rsidR="002D7C21" w:rsidRPr="004045C9" w:rsidRDefault="00085C51" w:rsidP="002D7C21">
            <w:pPr>
              <w:jc w:val="both"/>
              <w:rPr>
                <w:b/>
              </w:rPr>
            </w:pPr>
            <w:r>
              <w:rPr>
                <w:b/>
              </w:rPr>
              <w:t>блок1</w:t>
            </w:r>
            <w:r w:rsidRPr="004045C9">
              <w:rPr>
                <w:b/>
              </w:rPr>
              <w:t>{</w:t>
            </w:r>
            <w:r w:rsidRPr="00F56A02">
              <w:t>…</w:t>
            </w:r>
            <w:r w:rsidRPr="004045C9">
              <w:rPr>
                <w:b/>
              </w:rPr>
              <w:t>}</w:t>
            </w:r>
          </w:p>
          <w:p w14:paraId="6CA832E4" w14:textId="287A6130" w:rsidR="00085C51" w:rsidRPr="004045C9" w:rsidRDefault="00085C51" w:rsidP="002D7C21">
            <w:pPr>
              <w:jc w:val="both"/>
              <w:rPr>
                <w:b/>
              </w:rPr>
            </w:pPr>
            <w:r w:rsidRPr="00085C51">
              <w:rPr>
                <w:b/>
              </w:rPr>
              <w:t>^</w:t>
            </w:r>
            <w:r>
              <w:rPr>
                <w:b/>
              </w:rPr>
              <w:t>блок2</w:t>
            </w:r>
            <w:r w:rsidRPr="00085C51">
              <w:rPr>
                <w:b/>
              </w:rPr>
              <w:t>{</w:t>
            </w:r>
            <w:r>
              <w:rPr>
                <w:bCs/>
              </w:rPr>
              <w:t>…</w:t>
            </w:r>
            <w:r w:rsidRPr="004045C9">
              <w:rPr>
                <w:b/>
              </w:rPr>
              <w:t>}</w:t>
            </w:r>
          </w:p>
          <w:p w14:paraId="324EF96A" w14:textId="4F8DC493" w:rsidR="002D7C21" w:rsidRPr="002D7C21" w:rsidRDefault="002D7C21" w:rsidP="002D7C21">
            <w:pPr>
              <w:jc w:val="both"/>
              <w:rPr>
                <w:b/>
              </w:rPr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 (но не два литерала одновременно). &lt;оператор&gt; - один из операторов сравнения (</w:t>
            </w:r>
            <w:r w:rsidRPr="00012226">
              <w:rPr>
                <w:b/>
              </w:rPr>
              <w:t>&gt; &lt;</w:t>
            </w:r>
            <w:r w:rsidRPr="00F56A02">
              <w:t xml:space="preserve">), устанавливающий отношение между двумя операндами и организующий условие данной конструкции. При истинности условия выполняется код внутри </w:t>
            </w:r>
            <w:r w:rsidR="00C300BA">
              <w:t>блока1</w:t>
            </w:r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r w:rsidR="00C300BA">
              <w:rPr>
                <w:b/>
              </w:rPr>
              <w:t>блок2</w:t>
            </w:r>
            <w:r w:rsidRPr="00F56A02">
              <w:t>.</w:t>
            </w:r>
          </w:p>
        </w:tc>
      </w:tr>
    </w:tbl>
    <w:p w14:paraId="6CB55DB4" w14:textId="77777777" w:rsidR="005268DB" w:rsidRPr="0021505B" w:rsidRDefault="00AD1BEA" w:rsidP="0021505B">
      <w:pPr>
        <w:pStyle w:val="2"/>
        <w:ind w:firstLine="709"/>
      </w:pPr>
      <w:bookmarkStart w:id="34" w:name="_Toc122342072"/>
      <w:r w:rsidRPr="0021505B">
        <w:lastRenderedPageBreak/>
        <w:t>1.15 Области видимости идентификаторов</w:t>
      </w:r>
      <w:bookmarkEnd w:id="34"/>
    </w:p>
    <w:p w14:paraId="04D8B81B" w14:textId="77777777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091BA513" w14:textId="77777777"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04988566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5" w:name="_3j2qqm3" w:colFirst="0" w:colLast="0"/>
      <w:bookmarkStart w:id="36" w:name="_Toc122342073"/>
      <w:bookmarkEnd w:id="35"/>
      <w:r w:rsidRPr="00F56A02">
        <w:rPr>
          <w:rFonts w:cs="Times New Roman"/>
        </w:rPr>
        <w:t>1.16 Семантические проверки</w:t>
      </w:r>
      <w:bookmarkEnd w:id="36"/>
    </w:p>
    <w:p w14:paraId="6A425612" w14:textId="75F19B01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2D7C21">
        <w:t>GKV-2022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0DECDD57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proofErr w:type="spellStart"/>
      <w:r w:rsidRPr="005C08C8">
        <w:rPr>
          <w:b/>
        </w:rPr>
        <w:t>main</w:t>
      </w:r>
      <w:proofErr w:type="spellEnd"/>
      <w:r w:rsidR="00437E2A" w:rsidRPr="005C08C8">
        <w:t xml:space="preserve"> – точки входа в программу</w:t>
      </w:r>
      <w:r w:rsidR="005C08C8" w:rsidRPr="005C08C8">
        <w:t>;</w:t>
      </w:r>
    </w:p>
    <w:p w14:paraId="52F3FC31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751EB65E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14:paraId="36473ACC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14:paraId="65A76751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14:paraId="62338C01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14:paraId="6E8EECAF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7C1AEC1C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2FE0D5CD" w14:textId="2A90A6B1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</w:t>
      </w:r>
      <w:r w:rsidR="00C300BA">
        <w:t xml:space="preserve"> </w:t>
      </w:r>
      <w:r w:rsidRPr="005C08C8">
        <w:t>условного оператора</w:t>
      </w:r>
      <w:r w:rsidR="00437E2A" w:rsidRPr="005C08C8">
        <w:t>.</w:t>
      </w:r>
    </w:p>
    <w:p w14:paraId="5F76D50A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7" w:name="_1y810tw" w:colFirst="0" w:colLast="0"/>
      <w:bookmarkStart w:id="38" w:name="_Toc122342074"/>
      <w:bookmarkEnd w:id="37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8"/>
    </w:p>
    <w:p w14:paraId="6CD7C9FB" w14:textId="77777777" w:rsidR="00AD1BEA" w:rsidRPr="00F56A02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14:paraId="2D6C8ADC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9" w:name="_4i7ojhp" w:colFirst="0" w:colLast="0"/>
      <w:bookmarkStart w:id="40" w:name="_Toc122342075"/>
      <w:bookmarkEnd w:id="39"/>
      <w:r w:rsidRPr="00F56A02">
        <w:rPr>
          <w:rFonts w:cs="Times New Roman"/>
        </w:rPr>
        <w:t>1.18 Стандартная библиотека и её состав</w:t>
      </w:r>
      <w:bookmarkEnd w:id="40"/>
    </w:p>
    <w:p w14:paraId="3817EA52" w14:textId="02A08290" w:rsidR="006A5455" w:rsidRDefault="00EB27B6" w:rsidP="00C40F78">
      <w:pPr>
        <w:ind w:firstLine="709"/>
        <w:jc w:val="both"/>
      </w:pPr>
      <w:r>
        <w:t xml:space="preserve">В языке </w:t>
      </w:r>
      <w:r w:rsidR="002D7C21">
        <w:t>GKV-2022</w:t>
      </w:r>
      <w:r w:rsidR="00AD1BEA" w:rsidRPr="00F56A02">
        <w:t xml:space="preserve"> 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88521CF" w14:textId="1C008A5C" w:rsidR="00C61837" w:rsidRDefault="006A5455" w:rsidP="007512D5">
      <w:pPr>
        <w:pStyle w:val="af1"/>
      </w:pPr>
      <w:r w:rsidRPr="00F56A02">
        <w:t xml:space="preserve">Таблица 1.8 </w:t>
      </w:r>
      <w:r>
        <w:t xml:space="preserve"> </w:t>
      </w:r>
      <w:r w:rsidRPr="00F56A02">
        <w:t xml:space="preserve">Стандартная библиотека языка </w:t>
      </w:r>
      <w:r w:rsidR="002D7C21">
        <w:t>GKV-2022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7"/>
        <w:gridCol w:w="6830"/>
      </w:tblGrid>
      <w:tr w:rsidR="006A5455" w14:paraId="6DABC58D" w14:textId="77777777" w:rsidTr="008F4C79">
        <w:tc>
          <w:tcPr>
            <w:tcW w:w="3119" w:type="dxa"/>
            <w:shd w:val="clear" w:color="auto" w:fill="auto"/>
          </w:tcPr>
          <w:p w14:paraId="766EC9C1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14:paraId="133EDCDD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6A5455" w14:paraId="09879D51" w14:textId="77777777" w:rsidTr="008F4C79">
        <w:tc>
          <w:tcPr>
            <w:tcW w:w="3119" w:type="dxa"/>
            <w:shd w:val="clear" w:color="auto" w:fill="auto"/>
          </w:tcPr>
          <w:p w14:paraId="71C6A60F" w14:textId="2A9CDFF0" w:rsidR="006A5455" w:rsidRPr="00012226" w:rsidRDefault="00F97A83" w:rsidP="0058237A">
            <w:pPr>
              <w:rPr>
                <w:lang w:val="en-US"/>
              </w:rPr>
            </w:pPr>
            <w:r w:rsidRPr="00F97A83">
              <w:rPr>
                <w:b/>
                <w:bCs/>
                <w:lang w:val="en-US"/>
              </w:rPr>
              <w:t>integer</w:t>
            </w:r>
            <w:r w:rsidR="00734224">
              <w:rPr>
                <w:lang w:val="en-US"/>
              </w:rPr>
              <w:t xml:space="preserve"> </w:t>
            </w:r>
            <w:proofErr w:type="spellStart"/>
            <w:r w:rsidR="00C300BA">
              <w:rPr>
                <w:lang w:val="en-US"/>
              </w:rPr>
              <w:t>len</w:t>
            </w:r>
            <w:proofErr w:type="spellEnd"/>
            <w:r w:rsidR="006A5455" w:rsidRPr="00012226">
              <w:rPr>
                <w:lang w:val="en-US"/>
              </w:rPr>
              <w:t>(</w:t>
            </w:r>
            <w:proofErr w:type="spellStart"/>
            <w:r w:rsidR="00A415DC">
              <w:rPr>
                <w:b/>
                <w:lang w:val="en-US"/>
              </w:rPr>
              <w:t>stroka</w:t>
            </w:r>
            <w:proofErr w:type="spellEnd"/>
            <w:r w:rsidR="00C300BA">
              <w:rPr>
                <w:b/>
                <w:lang w:val="en-US"/>
              </w:rPr>
              <w:t xml:space="preserve"> </w:t>
            </w:r>
            <w:r w:rsidR="00C300BA" w:rsidRPr="00F97A83">
              <w:rPr>
                <w:bCs/>
                <w:lang w:val="en-US"/>
              </w:rPr>
              <w:t>str1</w:t>
            </w:r>
            <w:r w:rsidR="006A5455" w:rsidRPr="00012226">
              <w:rPr>
                <w:lang w:val="en-US"/>
              </w:rPr>
              <w:t>);</w:t>
            </w:r>
          </w:p>
        </w:tc>
        <w:tc>
          <w:tcPr>
            <w:tcW w:w="6946" w:type="dxa"/>
            <w:shd w:val="clear" w:color="auto" w:fill="auto"/>
          </w:tcPr>
          <w:p w14:paraId="6CDD86C1" w14:textId="20F56F09" w:rsidR="006A5455" w:rsidRPr="00F56A02" w:rsidRDefault="006A5455" w:rsidP="0058237A">
            <w:r w:rsidRPr="00F56A02">
              <w:t xml:space="preserve">Строковая функция, </w:t>
            </w:r>
            <w:r w:rsidR="00F97A83">
              <w:t>высчитывает</w:t>
            </w:r>
            <w:r w:rsidR="00C300BA">
              <w:t xml:space="preserve"> </w:t>
            </w:r>
            <w:r w:rsidR="00F97A83">
              <w:t>длину строки.</w:t>
            </w:r>
          </w:p>
        </w:tc>
      </w:tr>
      <w:tr w:rsidR="00EB27B6" w14:paraId="6558792E" w14:textId="77777777" w:rsidTr="008F4C79">
        <w:tc>
          <w:tcPr>
            <w:tcW w:w="3119" w:type="dxa"/>
            <w:shd w:val="clear" w:color="auto" w:fill="auto"/>
          </w:tcPr>
          <w:p w14:paraId="32AAE200" w14:textId="5E79066D" w:rsidR="00EB27B6" w:rsidRPr="00EB27B6" w:rsidRDefault="00F97A83" w:rsidP="0058237A">
            <w:pPr>
              <w:rPr>
                <w:lang w:val="en-US"/>
              </w:rPr>
            </w:pPr>
            <w:r w:rsidRPr="00F97A83">
              <w:rPr>
                <w:b/>
                <w:bCs/>
                <w:lang w:val="en-US"/>
              </w:rPr>
              <w:t>integer</w:t>
            </w:r>
            <w:r>
              <w:rPr>
                <w:lang w:val="en-US"/>
              </w:rPr>
              <w:t xml:space="preserve"> comp</w:t>
            </w:r>
            <w:r w:rsidR="00EB27B6" w:rsidRPr="009D4667">
              <w:rPr>
                <w:lang w:val="en-US"/>
              </w:rPr>
              <w:t>(</w:t>
            </w:r>
            <w:proofErr w:type="spellStart"/>
            <w:r w:rsidR="00A415DC">
              <w:rPr>
                <w:b/>
                <w:lang w:val="en-US"/>
              </w:rPr>
              <w:t>stroka</w:t>
            </w:r>
            <w:proofErr w:type="spellEnd"/>
            <w:r w:rsidR="00EB27B6" w:rsidRPr="009D4667">
              <w:rPr>
                <w:lang w:val="en-US"/>
              </w:rPr>
              <w:t xml:space="preserve"> str</w:t>
            </w:r>
            <w:r>
              <w:rPr>
                <w:lang w:val="en-US"/>
              </w:rPr>
              <w:t>1, str2</w:t>
            </w:r>
            <w:r w:rsidR="00EB27B6" w:rsidRPr="009D4667">
              <w:rPr>
                <w:lang w:val="en-US"/>
              </w:rPr>
              <w:t>);</w:t>
            </w:r>
          </w:p>
        </w:tc>
        <w:tc>
          <w:tcPr>
            <w:tcW w:w="6946" w:type="dxa"/>
            <w:shd w:val="clear" w:color="auto" w:fill="auto"/>
          </w:tcPr>
          <w:p w14:paraId="60ACEEF8" w14:textId="17CE1D90" w:rsidR="00EB27B6" w:rsidRPr="00EB27B6" w:rsidRDefault="00F97A83" w:rsidP="00EB27B6">
            <w:r>
              <w:t>Сравнивает две строки и возвращает 1, если строки равны и 0, если строки не равны.</w:t>
            </w:r>
          </w:p>
        </w:tc>
      </w:tr>
    </w:tbl>
    <w:p w14:paraId="51B69A21" w14:textId="73A87E7D" w:rsidR="00AD1BEA" w:rsidRPr="00F56A02" w:rsidRDefault="00AD1BEA" w:rsidP="00C40F78">
      <w:pPr>
        <w:spacing w:before="240"/>
        <w:ind w:firstLine="709"/>
        <w:jc w:val="both"/>
      </w:pPr>
      <w:r w:rsidRPr="00F56A02">
        <w:lastRenderedPageBreak/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97A83">
        <w:rPr>
          <w:b/>
          <w:lang w:val="en-US"/>
        </w:rPr>
        <w:t>output</w:t>
      </w:r>
      <w:r w:rsidRPr="00F56A02">
        <w:t>. Эти функции представлены в таблице 1.9.</w:t>
      </w:r>
    </w:p>
    <w:p w14:paraId="6543BE34" w14:textId="77777777" w:rsidR="00AD1BEA" w:rsidRPr="00F56A02" w:rsidRDefault="00AD1BEA" w:rsidP="007512D5">
      <w:pPr>
        <w:pStyle w:val="af1"/>
      </w:pPr>
      <w:r w:rsidRPr="00F56A02"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14:paraId="71781E43" w14:textId="77777777" w:rsidTr="008F4C79">
        <w:tc>
          <w:tcPr>
            <w:tcW w:w="3141" w:type="dxa"/>
          </w:tcPr>
          <w:p w14:paraId="72E4B60B" w14:textId="77777777" w:rsidR="00AD1BEA" w:rsidRPr="00F56A02" w:rsidRDefault="00AD1BEA" w:rsidP="0058237A">
            <w:r w:rsidRPr="00F56A02">
              <w:t>Функция на языке С++</w:t>
            </w:r>
          </w:p>
        </w:tc>
        <w:tc>
          <w:tcPr>
            <w:tcW w:w="6924" w:type="dxa"/>
          </w:tcPr>
          <w:p w14:paraId="4B28A614" w14:textId="77777777" w:rsidR="00AD1BEA" w:rsidRPr="00F56A02" w:rsidRDefault="00AD1BEA" w:rsidP="0058237A">
            <w:r w:rsidRPr="00F56A02">
              <w:t>Описание</w:t>
            </w:r>
          </w:p>
        </w:tc>
      </w:tr>
      <w:tr w:rsidR="00AD1BEA" w:rsidRPr="00F56A02" w14:paraId="05E4D335" w14:textId="77777777" w:rsidTr="008F4C79">
        <w:trPr>
          <w:trHeight w:val="740"/>
        </w:trPr>
        <w:tc>
          <w:tcPr>
            <w:tcW w:w="3141" w:type="dxa"/>
          </w:tcPr>
          <w:p w14:paraId="282DD7BE" w14:textId="54C5B612" w:rsidR="00AD1BEA" w:rsidRPr="00F56A02" w:rsidRDefault="00AD1BEA" w:rsidP="0058237A">
            <w:pPr>
              <w:rPr>
                <w:lang w:val="en-US"/>
              </w:rPr>
            </w:pPr>
            <w:r w:rsidRPr="00F56A02">
              <w:rPr>
                <w:lang w:val="en-US"/>
              </w:rPr>
              <w:t xml:space="preserve">void  </w:t>
            </w:r>
            <w:proofErr w:type="spellStart"/>
            <w:r w:rsidR="00734224">
              <w:rPr>
                <w:lang w:val="en-US"/>
              </w:rPr>
              <w:t>outn</w:t>
            </w:r>
            <w:proofErr w:type="spellEnd"/>
            <w:r w:rsidRPr="00F56A02">
              <w:rPr>
                <w:lang w:val="en-US"/>
              </w:rPr>
              <w:t>(int value)</w:t>
            </w:r>
          </w:p>
          <w:p w14:paraId="01BA60FB" w14:textId="77777777"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14:paraId="66271F33" w14:textId="77777777"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идентификатора/литерала.</w:t>
            </w:r>
          </w:p>
        </w:tc>
      </w:tr>
      <w:tr w:rsidR="00AD1BEA" w:rsidRPr="00F56A02" w14:paraId="4293FF21" w14:textId="77777777" w:rsidTr="008F4C79">
        <w:tc>
          <w:tcPr>
            <w:tcW w:w="3141" w:type="dxa"/>
          </w:tcPr>
          <w:p w14:paraId="36873D0B" w14:textId="0655D4C4" w:rsidR="00AD1BEA" w:rsidRPr="0028388C" w:rsidRDefault="00734224" w:rsidP="0058237A">
            <w:r>
              <w:rPr>
                <w:lang w:val="en-US"/>
              </w:rPr>
              <w:t xml:space="preserve">void  </w:t>
            </w:r>
            <w:proofErr w:type="spellStart"/>
            <w:r>
              <w:rPr>
                <w:lang w:val="en-US"/>
              </w:rPr>
              <w:t>out</w:t>
            </w:r>
            <w:r w:rsidR="00F97A83">
              <w:rPr>
                <w:lang w:val="en-US"/>
              </w:rPr>
              <w:t>w</w:t>
            </w:r>
            <w:proofErr w:type="spellEnd"/>
            <w:r w:rsidR="0028388C" w:rsidRPr="00F56A02">
              <w:rPr>
                <w:lang w:val="en-US"/>
              </w:rPr>
              <w:t xml:space="preserve">(char* </w:t>
            </w:r>
            <w:r w:rsidR="00F97A83">
              <w:rPr>
                <w:lang w:val="en-US"/>
              </w:rPr>
              <w:t>value</w:t>
            </w:r>
            <w:r w:rsidR="0028388C" w:rsidRPr="00F56A02">
              <w:rPr>
                <w:lang w:val="en-US"/>
              </w:rPr>
              <w:t>)</w:t>
            </w:r>
          </w:p>
        </w:tc>
        <w:tc>
          <w:tcPr>
            <w:tcW w:w="6924" w:type="dxa"/>
          </w:tcPr>
          <w:p w14:paraId="7D3DAFF3" w14:textId="77777777"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</w:tbl>
    <w:p w14:paraId="42AF6696" w14:textId="77777777"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41" w:name="_2xcytpi" w:colFirst="0" w:colLast="0"/>
      <w:bookmarkStart w:id="42" w:name="_Toc122342076"/>
      <w:bookmarkEnd w:id="41"/>
      <w:r w:rsidRPr="00F56A02">
        <w:rPr>
          <w:rFonts w:cs="Times New Roman"/>
        </w:rPr>
        <w:t>1.19 Ввод и вывод данных</w:t>
      </w:r>
      <w:bookmarkEnd w:id="42"/>
    </w:p>
    <w:p w14:paraId="5DFF5AE9" w14:textId="585A63D9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97A83">
        <w:rPr>
          <w:b/>
          <w:lang w:val="en-US"/>
        </w:rPr>
        <w:t>output</w:t>
      </w:r>
      <w:r w:rsidRPr="00F56A02">
        <w:t xml:space="preserve">. Допускается использование оператора </w:t>
      </w:r>
      <w:r w:rsidR="00F97A83">
        <w:rPr>
          <w:b/>
          <w:lang w:val="en-US"/>
        </w:rPr>
        <w:t>output</w:t>
      </w:r>
      <w:r w:rsidRPr="00F56A02">
        <w:t xml:space="preserve"> с литералами и идентификаторами.</w:t>
      </w:r>
    </w:p>
    <w:p w14:paraId="284F955B" w14:textId="149D65A0"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97A83">
        <w:rPr>
          <w:b/>
          <w:lang w:val="en-US"/>
        </w:rPr>
        <w:t>output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14:paraId="10218F7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3" w:name="_1ci93xb" w:colFirst="0" w:colLast="0"/>
      <w:bookmarkStart w:id="44" w:name="_Toc122342077"/>
      <w:bookmarkEnd w:id="43"/>
      <w:r w:rsidRPr="00F56A02">
        <w:rPr>
          <w:rFonts w:cs="Times New Roman"/>
        </w:rPr>
        <w:t>1.20 Точка входа</w:t>
      </w:r>
      <w:bookmarkEnd w:id="44"/>
    </w:p>
    <w:p w14:paraId="72888B2F" w14:textId="3D928C0D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2D7C21">
        <w:rPr>
          <w:lang w:val="en-US"/>
        </w:rPr>
        <w:t>GKV</w:t>
      </w:r>
      <w:r w:rsidR="002D7C21" w:rsidRPr="002D7C21">
        <w:t>-2022</w:t>
      </w:r>
      <w:r w:rsidR="00AD1BEA" w:rsidRPr="00F56A02">
        <w:t xml:space="preserve">  каждая программа должна содержать главную функцию (точку входа) </w:t>
      </w:r>
      <w:proofErr w:type="spellStart"/>
      <w:r w:rsidR="00AD1BEA" w:rsidRPr="00F56A02">
        <w:rPr>
          <w:b/>
        </w:rPr>
        <w:t>main</w:t>
      </w:r>
      <w:proofErr w:type="spellEnd"/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7B507F8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5" w:name="_3whwml4" w:colFirst="0" w:colLast="0"/>
      <w:bookmarkStart w:id="46" w:name="_Toc122342078"/>
      <w:bookmarkEnd w:id="45"/>
      <w:r w:rsidRPr="00F56A02">
        <w:rPr>
          <w:rFonts w:cs="Times New Roman"/>
        </w:rPr>
        <w:t>1.21 Препроцессор</w:t>
      </w:r>
      <w:bookmarkEnd w:id="46"/>
    </w:p>
    <w:p w14:paraId="5A3A89F5" w14:textId="1DE33D3F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2D7C21">
        <w:t>GKV-2022</w:t>
      </w:r>
      <w:r w:rsidRPr="00F56A02">
        <w:t xml:space="preserve">  отсутствует.</w:t>
      </w:r>
    </w:p>
    <w:p w14:paraId="12CB635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7" w:name="_2bn6wsx" w:colFirst="0" w:colLast="0"/>
      <w:bookmarkStart w:id="48" w:name="_Toc122342079"/>
      <w:bookmarkEnd w:id="47"/>
      <w:r w:rsidRPr="00F56A02">
        <w:rPr>
          <w:rFonts w:cs="Times New Roman"/>
        </w:rPr>
        <w:t>1.22 Соглашения о вызовах</w:t>
      </w:r>
      <w:bookmarkEnd w:id="48"/>
    </w:p>
    <w:p w14:paraId="1FAE79DD" w14:textId="77777777" w:rsidR="00860CC1" w:rsidRPr="009A7A0F" w:rsidRDefault="00860CC1" w:rsidP="00860CC1">
      <w:pPr>
        <w:pStyle w:val="af3"/>
        <w:ind w:firstLine="708"/>
        <w:rPr>
          <w:color w:val="000000"/>
          <w:sz w:val="28"/>
          <w:szCs w:val="28"/>
        </w:rPr>
      </w:pPr>
      <w:bookmarkStart w:id="49" w:name="_qsh70q" w:colFirst="0" w:colLast="0"/>
      <w:bookmarkEnd w:id="49"/>
      <w:r w:rsidRPr="009A7A0F">
        <w:rPr>
          <w:color w:val="000000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9A7A0F">
        <w:rPr>
          <w:color w:val="000000"/>
          <w:sz w:val="28"/>
          <w:szCs w:val="28"/>
        </w:rPr>
        <w:t>stdcall</w:t>
      </w:r>
      <w:proofErr w:type="spellEnd"/>
      <w:r w:rsidRPr="009A7A0F">
        <w:rPr>
          <w:color w:val="000000"/>
          <w:sz w:val="28"/>
          <w:szCs w:val="28"/>
        </w:rPr>
        <w:t xml:space="preserve">. </w:t>
      </w:r>
      <w:proofErr w:type="spellStart"/>
      <w:r w:rsidRPr="009A7A0F">
        <w:rPr>
          <w:color w:val="000000"/>
          <w:sz w:val="28"/>
          <w:szCs w:val="28"/>
        </w:rPr>
        <w:t>Осо-бенности</w:t>
      </w:r>
      <w:proofErr w:type="spellEnd"/>
      <w:r w:rsidRPr="009A7A0F">
        <w:rPr>
          <w:color w:val="000000"/>
          <w:sz w:val="28"/>
          <w:szCs w:val="28"/>
        </w:rPr>
        <w:t xml:space="preserve"> </w:t>
      </w:r>
      <w:proofErr w:type="spellStart"/>
      <w:r w:rsidRPr="009A7A0F">
        <w:rPr>
          <w:color w:val="000000"/>
          <w:sz w:val="28"/>
          <w:szCs w:val="28"/>
        </w:rPr>
        <w:t>stdcall</w:t>
      </w:r>
      <w:proofErr w:type="spellEnd"/>
      <w:r w:rsidRPr="009A7A0F">
        <w:rPr>
          <w:color w:val="000000"/>
          <w:sz w:val="28"/>
          <w:szCs w:val="28"/>
        </w:rPr>
        <w:t>:</w:t>
      </w:r>
    </w:p>
    <w:p w14:paraId="0385DFCA" w14:textId="77777777"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все параметры функции передаются через стек;</w:t>
      </w:r>
    </w:p>
    <w:p w14:paraId="41E70D51" w14:textId="77777777"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память высвобождает вызываемый код;</w:t>
      </w:r>
    </w:p>
    <w:p w14:paraId="57F6BA76" w14:textId="77777777"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занесение в стек параметров идёт справа налево.</w:t>
      </w:r>
    </w:p>
    <w:p w14:paraId="2F5C1922" w14:textId="77777777" w:rsidR="00AD1BEA" w:rsidRPr="00F56A02" w:rsidRDefault="00AD1BEA" w:rsidP="007512D5">
      <w:pPr>
        <w:pStyle w:val="2"/>
        <w:ind w:firstLine="709"/>
        <w:rPr>
          <w:rFonts w:cs="Times New Roman"/>
        </w:rPr>
      </w:pPr>
      <w:bookmarkStart w:id="50" w:name="_Toc122342080"/>
      <w:r w:rsidRPr="00F56A02">
        <w:rPr>
          <w:rFonts w:cs="Times New Roman"/>
        </w:rPr>
        <w:lastRenderedPageBreak/>
        <w:t>1.23 Объектный код</w:t>
      </w:r>
      <w:bookmarkEnd w:id="50"/>
    </w:p>
    <w:p w14:paraId="7B3D0623" w14:textId="7DC30E7C" w:rsidR="00AD1BEA" w:rsidRPr="00F56A02" w:rsidRDefault="008F0549" w:rsidP="0021505B">
      <w:pPr>
        <w:ind w:firstLine="709"/>
        <w:jc w:val="both"/>
      </w:pPr>
      <w:r>
        <w:t xml:space="preserve"> </w:t>
      </w:r>
      <w:r w:rsidR="00223847">
        <w:t>Язык</w:t>
      </w:r>
      <w:r w:rsidR="00EB27B6">
        <w:t xml:space="preserve"> </w:t>
      </w:r>
      <w:r w:rsidR="002D7C21">
        <w:t>GKV-2022</w:t>
      </w:r>
      <w:r w:rsidR="00B1167D" w:rsidRPr="00F56A02">
        <w:t xml:space="preserve"> </w:t>
      </w:r>
      <w:r w:rsidR="00AD1BEA" w:rsidRPr="00F56A02">
        <w:t>транслируется в язык ассемблера</w:t>
      </w:r>
      <w:r w:rsidR="00B1167D" w:rsidRPr="00F56A02">
        <w:t>, а затем -</w:t>
      </w:r>
      <w:r w:rsidR="0034093B">
        <w:t xml:space="preserve"> в объектный код.</w:t>
      </w:r>
    </w:p>
    <w:p w14:paraId="6F217648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1" w:name="_3as4poj" w:colFirst="0" w:colLast="0"/>
      <w:bookmarkStart w:id="52" w:name="_Toc122342081"/>
      <w:bookmarkEnd w:id="51"/>
      <w:r w:rsidRPr="00F56A02">
        <w:rPr>
          <w:rFonts w:cs="Times New Roman"/>
        </w:rPr>
        <w:t>1.24 Классификация сообщений транслятора</w:t>
      </w:r>
      <w:bookmarkEnd w:id="52"/>
    </w:p>
    <w:p w14:paraId="71C394E0" w14:textId="77777777" w:rsidR="00AD1BEA" w:rsidRDefault="00AD1BEA" w:rsidP="0021505B">
      <w:pPr>
        <w:tabs>
          <w:tab w:val="left" w:pos="0"/>
        </w:tabs>
        <w:ind w:firstLine="709"/>
        <w:jc w:val="both"/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B077D2">
        <w:t>, а также в приложении А</w:t>
      </w:r>
      <w:r w:rsidR="00F0389B">
        <w:t>.</w:t>
      </w:r>
    </w:p>
    <w:p w14:paraId="773344CA" w14:textId="77777777" w:rsidR="00EB27B6" w:rsidRDefault="00EB27B6" w:rsidP="0021505B">
      <w:pPr>
        <w:tabs>
          <w:tab w:val="left" w:pos="0"/>
        </w:tabs>
        <w:ind w:firstLine="709"/>
        <w:jc w:val="both"/>
      </w:pPr>
    </w:p>
    <w:p w14:paraId="04E2FD7C" w14:textId="77777777" w:rsidR="00C40F78" w:rsidRDefault="00C40F78" w:rsidP="00C40F78">
      <w:pPr>
        <w:pStyle w:val="af1"/>
        <w:jc w:val="both"/>
      </w:pPr>
      <w:r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4888"/>
        <w:gridCol w:w="5029"/>
      </w:tblGrid>
      <w:tr w:rsidR="00C40F78" w14:paraId="1A01FFF8" w14:textId="77777777" w:rsidTr="00C40F78">
        <w:tc>
          <w:tcPr>
            <w:tcW w:w="5017" w:type="dxa"/>
          </w:tcPr>
          <w:p w14:paraId="13233A84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4988A3D5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0C5292D6" w14:textId="77777777" w:rsidTr="00C40F78">
        <w:tc>
          <w:tcPr>
            <w:tcW w:w="5017" w:type="dxa"/>
          </w:tcPr>
          <w:p w14:paraId="59C57B8C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08219B61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0617B171" w14:textId="77777777" w:rsidTr="00C40F78">
        <w:tc>
          <w:tcPr>
            <w:tcW w:w="5017" w:type="dxa"/>
          </w:tcPr>
          <w:p w14:paraId="56D7D0DE" w14:textId="77777777"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14:paraId="3074A62C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082DABCB" w14:textId="77777777" w:rsidTr="00C40F78">
        <w:tc>
          <w:tcPr>
            <w:tcW w:w="5017" w:type="dxa"/>
          </w:tcPr>
          <w:p w14:paraId="55FEEC27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2FB68589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0D0F1633" w14:textId="77777777" w:rsidTr="00C40F78">
        <w:tc>
          <w:tcPr>
            <w:tcW w:w="5017" w:type="dxa"/>
          </w:tcPr>
          <w:p w14:paraId="5B24481C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19EF514F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</w:tbl>
    <w:p w14:paraId="3B3B8033" w14:textId="77777777" w:rsidR="00A9679B" w:rsidRDefault="00A9679B" w:rsidP="003046B6">
      <w:pPr>
        <w:pStyle w:val="2"/>
        <w:ind w:firstLine="708"/>
      </w:pPr>
      <w:bookmarkStart w:id="53" w:name="_Toc122342082"/>
      <w:r>
        <w:t>1.25 Контрольный пример</w:t>
      </w:r>
      <w:bookmarkEnd w:id="53"/>
    </w:p>
    <w:p w14:paraId="74B20901" w14:textId="5415EB6E" w:rsidR="00A9679B" w:rsidRPr="004045C9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2D7C21">
        <w:rPr>
          <w:lang w:val="en-US"/>
        </w:rPr>
        <w:t>GKV</w:t>
      </w:r>
      <w:r w:rsidR="002D7C21" w:rsidRPr="002D7C21">
        <w:t>-2022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>. Исходный код контрольного примера представлен в приложении А.</w:t>
      </w:r>
    </w:p>
    <w:p w14:paraId="6D105B74" w14:textId="77777777"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4" w:name="_Toc122342083"/>
      <w:r>
        <w:t>2 Структура транслятора</w:t>
      </w:r>
      <w:bookmarkEnd w:id="54"/>
    </w:p>
    <w:p w14:paraId="27916728" w14:textId="77777777" w:rsidR="00A9679B" w:rsidRDefault="00A9679B" w:rsidP="00900CFA">
      <w:pPr>
        <w:pStyle w:val="2"/>
        <w:ind w:firstLine="708"/>
      </w:pPr>
      <w:bookmarkStart w:id="55" w:name="_2p2csry" w:colFirst="0" w:colLast="0"/>
      <w:bookmarkStart w:id="56" w:name="_Toc122342084"/>
      <w:bookmarkEnd w:id="55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6"/>
    </w:p>
    <w:p w14:paraId="102F204F" w14:textId="6F4DBA42" w:rsidR="00A9679B" w:rsidRDefault="00A9679B" w:rsidP="00314DC2">
      <w:pPr>
        <w:ind w:firstLine="709"/>
        <w:jc w:val="both"/>
      </w:pPr>
      <w:r>
        <w:t xml:space="preserve">В языке </w:t>
      </w:r>
      <w:r w:rsidR="002D7C21">
        <w:rPr>
          <w:lang w:val="en-US"/>
        </w:rPr>
        <w:t>GKV</w:t>
      </w:r>
      <w:r w:rsidR="002D7C21" w:rsidRPr="002D7C21">
        <w:t>-2022</w:t>
      </w:r>
      <w:r>
        <w:t xml:space="preserve">  исходный код транслируется в язык </w:t>
      </w:r>
      <w:proofErr w:type="spellStart"/>
      <w:r>
        <w:t>Assembler</w:t>
      </w:r>
      <w:proofErr w:type="spellEnd"/>
      <w:r>
        <w:t xml:space="preserve">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 xml:space="preserve">. Структура транслятора языка </w:t>
      </w:r>
      <w:r w:rsidR="002D7C21">
        <w:rPr>
          <w:lang w:val="en-US"/>
        </w:rPr>
        <w:t>GKV-2022</w:t>
      </w:r>
      <w:r>
        <w:t xml:space="preserve">  приведена на рисунке 1. </w:t>
      </w:r>
    </w:p>
    <w:p w14:paraId="7AF721B4" w14:textId="77777777" w:rsidR="00A9679B" w:rsidRDefault="00903AF2" w:rsidP="00314DC2">
      <w:pPr>
        <w:spacing w:before="280" w:after="28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8764E79" wp14:editId="6DAD6427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00A1" w14:textId="605FA4E1" w:rsidR="00A9679B" w:rsidRPr="00CB5E88" w:rsidRDefault="004177F3" w:rsidP="007512D5">
      <w:pPr>
        <w:pStyle w:val="ac"/>
      </w:pPr>
      <w:r w:rsidRPr="00CB5E88">
        <w:t>Рисунок</w:t>
      </w:r>
      <w:r w:rsidR="00A9679B" w:rsidRPr="00CB5E88">
        <w:t xml:space="preserve"> 2.1 Структура транслятора языка программирования </w:t>
      </w:r>
      <w:r w:rsidR="002D7C21">
        <w:rPr>
          <w:lang w:val="en-US"/>
        </w:rPr>
        <w:t>GKV</w:t>
      </w:r>
      <w:r w:rsidR="002D7C21" w:rsidRPr="002D7C21">
        <w:t>-2022</w:t>
      </w:r>
    </w:p>
    <w:p w14:paraId="078625A4" w14:textId="77777777" w:rsidR="00DD2256" w:rsidRDefault="00B412EA" w:rsidP="00A9679B">
      <w:pPr>
        <w:ind w:firstLine="708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405EAF83" w14:textId="77777777" w:rsidR="00EF18C5" w:rsidRDefault="00EF18C5" w:rsidP="00A9679B">
      <w:pPr>
        <w:ind w:firstLine="708"/>
        <w:jc w:val="both"/>
      </w:pPr>
      <w:r>
        <w:t>Цели лексического анализатора:</w:t>
      </w:r>
    </w:p>
    <w:p w14:paraId="0B801181" w14:textId="77777777" w:rsidR="00EF18C5" w:rsidRDefault="00EF18C5" w:rsidP="00A9679B">
      <w:pPr>
        <w:ind w:firstLine="708"/>
        <w:jc w:val="both"/>
      </w:pPr>
      <w:r>
        <w:lastRenderedPageBreak/>
        <w:t xml:space="preserve">− убрать все лишние пробелы; </w:t>
      </w:r>
    </w:p>
    <w:p w14:paraId="4B2C3E54" w14:textId="77777777" w:rsidR="00EF18C5" w:rsidRDefault="00EF18C5" w:rsidP="00A9679B">
      <w:pPr>
        <w:ind w:firstLine="708"/>
        <w:jc w:val="both"/>
      </w:pPr>
      <w:r>
        <w:t xml:space="preserve">− выполнить распознавание лексем; </w:t>
      </w:r>
    </w:p>
    <w:p w14:paraId="7B600CC1" w14:textId="77777777"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14:paraId="2ED64C10" w14:textId="77777777"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6E30D6B4" w14:textId="77777777" w:rsidR="00DD2256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</w:p>
    <w:p w14:paraId="62A9AFE0" w14:textId="77777777"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22CD0137" w14:textId="77777777"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2DB4507B" w14:textId="77777777" w:rsidR="00A9679B" w:rsidRDefault="00A9679B" w:rsidP="00900CFA">
      <w:pPr>
        <w:pStyle w:val="2"/>
        <w:ind w:left="708"/>
      </w:pPr>
      <w:bookmarkStart w:id="57" w:name="_147n2zr" w:colFirst="0" w:colLast="0"/>
      <w:bookmarkStart w:id="58" w:name="_Toc122342085"/>
      <w:bookmarkEnd w:id="57"/>
      <w:r>
        <w:t>2.2 Перечень входных параметров транслятора</w:t>
      </w:r>
      <w:bookmarkEnd w:id="58"/>
    </w:p>
    <w:p w14:paraId="79804CAE" w14:textId="77777777" w:rsidR="00A9679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4A0AB2C9" w14:textId="094EFE77" w:rsidR="00A9679B" w:rsidRDefault="00A9679B" w:rsidP="007512D5">
      <w:pPr>
        <w:pStyle w:val="af1"/>
      </w:pPr>
      <w:r>
        <w:t xml:space="preserve">Таблица 2.1 Входные параметры транслятора языка </w:t>
      </w:r>
      <w:r w:rsidR="002D7C21">
        <w:rPr>
          <w:lang w:val="en-US"/>
        </w:rPr>
        <w:t>GKV</w:t>
      </w:r>
      <w:r w:rsidR="002D7C21" w:rsidRPr="002D7C21">
        <w:t>-2022</w:t>
      </w:r>
      <w:r w:rsidR="009C1A85"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A9679B" w14:paraId="1C2705D8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9A15D" w14:textId="77777777" w:rsidR="00A9679B" w:rsidRDefault="00A9679B" w:rsidP="002243DA">
            <w: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30262E" w14:textId="77777777" w:rsidR="00A9679B" w:rsidRDefault="00A9679B" w:rsidP="002243DA">
            <w: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591CC" w14:textId="77777777" w:rsidR="00A9679B" w:rsidRDefault="00A9679B" w:rsidP="002243DA">
            <w:r>
              <w:t>Значение по умолчанию</w:t>
            </w:r>
          </w:p>
        </w:tc>
      </w:tr>
      <w:tr w:rsidR="00A9679B" w14:paraId="1CF2EAFE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17F4EE" w14:textId="77777777" w:rsidR="00A9679B" w:rsidRDefault="00A9679B" w:rsidP="00A9679B">
            <w:r>
              <w:t>-</w:t>
            </w:r>
            <w:proofErr w:type="spellStart"/>
            <w:r>
              <w:t>in</w:t>
            </w:r>
            <w:proofErr w:type="spellEnd"/>
            <w:r>
              <w:t xml:space="preserve">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1C108C" w14:textId="204E23AD" w:rsidR="00A9679B" w:rsidRDefault="00A9679B" w:rsidP="002243DA">
            <w:r>
              <w:t xml:space="preserve">Файл с исходным кодом на языке </w:t>
            </w:r>
            <w:r w:rsidR="002D7C21">
              <w:rPr>
                <w:lang w:val="en-US"/>
              </w:rPr>
              <w:t>GKV</w:t>
            </w:r>
            <w:r w:rsidR="002D7C21" w:rsidRPr="002D7C21">
              <w:t>-2022</w:t>
            </w:r>
            <w:r w:rsidR="009C1A85">
              <w:t xml:space="preserve"> </w:t>
            </w:r>
            <w:r>
              <w:t>, имеющий расширение .</w:t>
            </w:r>
            <w:proofErr w:type="spellStart"/>
            <w:r>
              <w:t>txt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B3ACA5" w14:textId="77777777" w:rsidR="00A9679B" w:rsidRDefault="00A9679B" w:rsidP="002243DA">
            <w:r>
              <w:t>Не предусмотрено</w:t>
            </w:r>
          </w:p>
        </w:tc>
      </w:tr>
      <w:tr w:rsidR="00A9679B" w14:paraId="4FC61E19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2DDCD4" w14:textId="77777777" w:rsidR="00A9679B" w:rsidRDefault="00A9679B" w:rsidP="00A9679B">
            <w:r>
              <w:t>-</w:t>
            </w:r>
            <w:proofErr w:type="spellStart"/>
            <w:r>
              <w:t>log</w:t>
            </w:r>
            <w:proofErr w:type="spellEnd"/>
            <w:r>
              <w:t xml:space="preserve">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7D8097" w14:textId="77777777" w:rsidR="00A9679B" w:rsidRDefault="00A9679B" w:rsidP="002243DA">
            <w: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BAF6F2" w14:textId="77777777" w:rsidR="00A9679B" w:rsidRDefault="00A9679B" w:rsidP="002243DA">
            <w:r>
              <w:t xml:space="preserve">Значение по умолчанию: </w:t>
            </w:r>
          </w:p>
          <w:p w14:paraId="74A096CD" w14:textId="77777777" w:rsidR="00A9679B" w:rsidRDefault="00A9679B" w:rsidP="002243DA">
            <w:r>
              <w:t xml:space="preserve">&lt;имя </w:t>
            </w:r>
            <w:proofErr w:type="spellStart"/>
            <w:r>
              <w:t>in</w:t>
            </w:r>
            <w:proofErr w:type="spellEnd"/>
            <w:r>
              <w:t>-файла&gt;.</w:t>
            </w:r>
            <w:proofErr w:type="spellStart"/>
            <w:r>
              <w:t>log</w:t>
            </w:r>
            <w:proofErr w:type="spellEnd"/>
          </w:p>
        </w:tc>
      </w:tr>
    </w:tbl>
    <w:p w14:paraId="7E7D8703" w14:textId="77777777" w:rsidR="00A9679B" w:rsidRDefault="00A9679B" w:rsidP="00900CFA">
      <w:pPr>
        <w:pStyle w:val="2"/>
        <w:ind w:left="708"/>
      </w:pPr>
      <w:bookmarkStart w:id="59" w:name="_3o7alnk" w:colFirst="0" w:colLast="0"/>
      <w:bookmarkStart w:id="60" w:name="_Toc122342086"/>
      <w:bookmarkEnd w:id="59"/>
      <w:r>
        <w:t>2.3 Перечень протоколов, формируемых транслятором и их содержимое</w:t>
      </w:r>
      <w:bookmarkEnd w:id="60"/>
    </w:p>
    <w:p w14:paraId="30B16771" w14:textId="77777777" w:rsidR="00A9679B" w:rsidRDefault="00A9679B" w:rsidP="00A9679B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20DA1C84" w14:textId="77777777" w:rsidR="00EB27B6" w:rsidRDefault="00EB27B6" w:rsidP="00A9679B">
      <w:pPr>
        <w:ind w:firstLine="708"/>
        <w:jc w:val="both"/>
      </w:pPr>
    </w:p>
    <w:p w14:paraId="6A84ABD9" w14:textId="77777777" w:rsidR="00EB27B6" w:rsidRDefault="00EB27B6" w:rsidP="00A9679B">
      <w:pPr>
        <w:ind w:firstLine="708"/>
        <w:jc w:val="both"/>
      </w:pPr>
    </w:p>
    <w:p w14:paraId="7EC19100" w14:textId="77777777" w:rsidR="00EB27B6" w:rsidRDefault="00EB27B6" w:rsidP="00A9679B">
      <w:pPr>
        <w:ind w:firstLine="708"/>
        <w:jc w:val="both"/>
      </w:pPr>
    </w:p>
    <w:p w14:paraId="62E49FCA" w14:textId="6316C304" w:rsidR="00A9679B" w:rsidRDefault="00A9679B" w:rsidP="007512D5">
      <w:pPr>
        <w:pStyle w:val="af1"/>
      </w:pPr>
      <w:r>
        <w:t xml:space="preserve">Таблица 2.2 Протоколы, формируемые транслятором языка </w:t>
      </w:r>
      <w:r w:rsidR="002D7C21">
        <w:rPr>
          <w:lang w:val="en-US"/>
        </w:rPr>
        <w:t>GKV</w:t>
      </w:r>
      <w:r w:rsidR="002D7C21" w:rsidRPr="002D7C21">
        <w:t>-2022</w:t>
      </w:r>
      <w: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A9679B" w14:paraId="4F752978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2ECB5" w14:textId="77777777" w:rsidR="00A9679B" w:rsidRDefault="00A9679B" w:rsidP="002243DA">
            <w:r>
              <w:lastRenderedPageBreak/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CFE445" w14:textId="77777777" w:rsidR="00A9679B" w:rsidRDefault="00A9679B" w:rsidP="002243DA">
            <w:r>
              <w:t>Описание выходного протокола</w:t>
            </w:r>
          </w:p>
        </w:tc>
      </w:tr>
      <w:tr w:rsidR="00A9679B" w14:paraId="7242E0F8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4CAEA" w14:textId="77777777" w:rsidR="00A9679B" w:rsidRDefault="00A9679B" w:rsidP="002243DA">
            <w:r>
              <w:t>Файл журнала, заданный параметром "-</w:t>
            </w:r>
            <w:proofErr w:type="spellStart"/>
            <w:r>
              <w:t>log</w:t>
            </w:r>
            <w:proofErr w:type="spellEnd"/>
            <w:r>
              <w:t>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9698C" w14:textId="05BAB2BB" w:rsidR="00A9679B" w:rsidRDefault="00A9679B" w:rsidP="00A9679B">
            <w:r>
              <w:t xml:space="preserve">Файл с протоколом работы транслятора языка программирования </w:t>
            </w:r>
            <w:r w:rsidR="002D7C21">
              <w:rPr>
                <w:lang w:val="en-US"/>
              </w:rPr>
              <w:t>GKV</w:t>
            </w:r>
            <w:r w:rsidR="002D7C21" w:rsidRPr="002D7C21">
              <w:t>-2022</w:t>
            </w:r>
            <w: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A9679B" w14:paraId="56B9912F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BD8461" w14:textId="77777777" w:rsidR="00A9679B" w:rsidRDefault="00A9679B" w:rsidP="002243DA">
            <w:r>
              <w:t>Вых</w:t>
            </w:r>
            <w:r w:rsidR="00EB27B6">
              <w:t>одной файл, c расширением "</w:t>
            </w:r>
            <w:r w:rsidR="00EB27B6" w:rsidRPr="00EB27B6">
              <w:t>.</w:t>
            </w:r>
            <w:proofErr w:type="spellStart"/>
            <w:r w:rsidR="00EB27B6">
              <w:rPr>
                <w:lang w:val="en-US"/>
              </w:rPr>
              <w:t>asm</w:t>
            </w:r>
            <w:proofErr w:type="spellEnd"/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C4180" w14:textId="77777777" w:rsidR="00A9679B" w:rsidRDefault="00A9679B" w:rsidP="002243DA">
            <w:r>
              <w:t>Результат работы программы – файл, содержащий исходный код на языке ассемблера.</w:t>
            </w:r>
            <w:r w:rsidR="00154B54">
              <w:t xml:space="preserve"> </w:t>
            </w:r>
          </w:p>
        </w:tc>
      </w:tr>
    </w:tbl>
    <w:p w14:paraId="28038F11" w14:textId="77777777" w:rsidR="00F01E08" w:rsidRDefault="00F01E08">
      <w:pPr>
        <w:widowControl/>
        <w:rPr>
          <w:b/>
        </w:rPr>
      </w:pPr>
      <w:r>
        <w:br w:type="page"/>
      </w:r>
    </w:p>
    <w:p w14:paraId="2B945498" w14:textId="77777777" w:rsidR="00082D72" w:rsidRDefault="00DD2256" w:rsidP="007512D5">
      <w:pPr>
        <w:pStyle w:val="1"/>
      </w:pPr>
      <w:bookmarkStart w:id="61" w:name="_Toc122342087"/>
      <w:r>
        <w:lastRenderedPageBreak/>
        <w:t>3 Разработка лексического анализатора</w:t>
      </w:r>
      <w:bookmarkEnd w:id="61"/>
    </w:p>
    <w:p w14:paraId="747E27C1" w14:textId="77777777" w:rsidR="00DD2256" w:rsidRDefault="00DD2256" w:rsidP="00236740">
      <w:pPr>
        <w:pStyle w:val="2"/>
        <w:ind w:firstLine="708"/>
      </w:pPr>
      <w:bookmarkStart w:id="62" w:name="_Toc122342088"/>
      <w:r>
        <w:t>3.1 Структура лексического анализатора</w:t>
      </w:r>
      <w:bookmarkEnd w:id="62"/>
    </w:p>
    <w:p w14:paraId="26C7FD78" w14:textId="77777777" w:rsidR="009D2CEF" w:rsidRPr="005C08C8" w:rsidRDefault="009D2CEF" w:rsidP="007512D5">
      <w:pPr>
        <w:ind w:firstLine="709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 xml:space="preserve"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61539CDD" w14:textId="77777777" w:rsidR="009D2CEF" w:rsidRPr="005C08C8" w:rsidRDefault="009D2CEF" w:rsidP="007512D5">
      <w:pPr>
        <w:ind w:firstLine="709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5FB5B3EF" w14:textId="77777777" w:rsidR="009D2CEF" w:rsidRPr="005C08C8" w:rsidRDefault="009D2CEF" w:rsidP="007512D5">
      <w:pPr>
        <w:ind w:firstLine="709"/>
        <w:jc w:val="both"/>
      </w:pPr>
      <w:r w:rsidRPr="005C08C8">
        <w:t>Функции лексического анализатора:</w:t>
      </w:r>
    </w:p>
    <w:p w14:paraId="58C4B602" w14:textId="77777777" w:rsidR="009D2CEF" w:rsidRDefault="009D2CEF" w:rsidP="007512D5">
      <w:pPr>
        <w:ind w:firstLine="709"/>
        <w:jc w:val="both"/>
      </w:pPr>
      <w:r w:rsidRPr="005C08C8">
        <w:t xml:space="preserve"> − 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0D8750EF" w14:textId="77777777" w:rsidR="009D2CEF" w:rsidRDefault="009D2CEF" w:rsidP="007512D5">
      <w:pPr>
        <w:ind w:firstLine="709"/>
        <w:jc w:val="both"/>
      </w:pPr>
      <w:r>
        <w:t xml:space="preserve"> − распознавание идентификаторов и ключевых слов;</w:t>
      </w:r>
    </w:p>
    <w:p w14:paraId="1B388B03" w14:textId="77777777" w:rsidR="009D2CEF" w:rsidRDefault="009D2CEF" w:rsidP="007512D5">
      <w:pPr>
        <w:ind w:firstLine="709"/>
        <w:jc w:val="both"/>
      </w:pPr>
      <w:r>
        <w:t xml:space="preserve"> − распознавание констант;</w:t>
      </w:r>
    </w:p>
    <w:p w14:paraId="6339AFAE" w14:textId="77777777" w:rsidR="00DD2256" w:rsidRDefault="009D2CEF" w:rsidP="007512D5">
      <w:pPr>
        <w:ind w:firstLine="709"/>
        <w:jc w:val="both"/>
      </w:pPr>
      <w:r>
        <w:t xml:space="preserve"> − распознавание разделителей и знаков операций.</w:t>
      </w:r>
    </w:p>
    <w:p w14:paraId="37158BE4" w14:textId="77777777" w:rsidR="009D2CEF" w:rsidRDefault="009D2CEF" w:rsidP="00C40F78">
      <w:pPr>
        <w:ind w:firstLine="709"/>
        <w:jc w:val="both"/>
      </w:pPr>
      <w:r>
        <w:t>Исходный код програ</w:t>
      </w:r>
      <w:r w:rsidR="003046B6">
        <w:t xml:space="preserve">ммы представлен </w:t>
      </w:r>
      <w:r w:rsidR="004C286B">
        <w:t xml:space="preserve">в приложении </w:t>
      </w:r>
      <w:r w:rsidR="003046B6">
        <w:t>А, с</w:t>
      </w:r>
      <w:r>
        <w:t>труктура лексического анализатора представлена на рисунке 3.1.</w:t>
      </w:r>
    </w:p>
    <w:p w14:paraId="50A46FF6" w14:textId="77777777" w:rsidR="009D2CEF" w:rsidRPr="009D2CEF" w:rsidRDefault="00903AF2" w:rsidP="00C40F78">
      <w:pPr>
        <w:spacing w:before="280" w:after="80"/>
        <w:ind w:firstLine="709"/>
        <w:jc w:val="center"/>
      </w:pPr>
      <w:r>
        <w:rPr>
          <w:noProof/>
          <w:sz w:val="24"/>
          <w:szCs w:val="24"/>
        </w:rPr>
        <w:drawing>
          <wp:inline distT="0" distB="0" distL="0" distR="0" wp14:anchorId="2FE81119" wp14:editId="74E4B955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0ACE" w14:textId="77777777" w:rsidR="009D2CEF" w:rsidRDefault="004177F3" w:rsidP="007512D5">
      <w:pPr>
        <w:pStyle w:val="ac"/>
      </w:pPr>
      <w:bookmarkStart w:id="63" w:name="_32hioqz" w:colFirst="0" w:colLast="0"/>
      <w:bookmarkEnd w:id="63"/>
      <w:r>
        <w:t>Рисунок</w:t>
      </w:r>
      <w:r w:rsidR="009D2CEF">
        <w:t xml:space="preserve"> 3.1 Структура лексического анализатора</w:t>
      </w:r>
    </w:p>
    <w:p w14:paraId="657363E4" w14:textId="77777777" w:rsidR="009D2CEF" w:rsidRDefault="009D2CEF" w:rsidP="007512D5">
      <w:pPr>
        <w:pStyle w:val="2"/>
        <w:ind w:firstLine="708"/>
        <w:jc w:val="both"/>
      </w:pPr>
      <w:bookmarkStart w:id="64" w:name="_Toc122342089"/>
      <w:r>
        <w:lastRenderedPageBreak/>
        <w:t>3.2. Контроль входных символов</w:t>
      </w:r>
      <w:bookmarkEnd w:id="64"/>
    </w:p>
    <w:p w14:paraId="16CC009E" w14:textId="77777777" w:rsidR="009D2CEF" w:rsidRPr="004045C9" w:rsidRDefault="009D2CEF" w:rsidP="00C40F78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</w:t>
      </w:r>
      <w:r w:rsidR="00E70833">
        <w:t xml:space="preserve">ходных символов представлена </w:t>
      </w:r>
      <w:r w:rsidR="00236740">
        <w:t>на рисунке 3.2</w:t>
      </w:r>
      <w:r w:rsidR="003046B6">
        <w:t>, к</w:t>
      </w:r>
      <w:r>
        <w:t xml:space="preserve">атегории входных символов представлены в таблице 3.1. </w:t>
      </w:r>
    </w:p>
    <w:p w14:paraId="2B405842" w14:textId="77777777" w:rsidR="00236740" w:rsidRPr="00B63801" w:rsidRDefault="00EB27B6" w:rsidP="00C40F78">
      <w:pPr>
        <w:spacing w:before="280" w:after="280"/>
        <w:jc w:val="center"/>
      </w:pPr>
      <w:r>
        <w:rPr>
          <w:noProof/>
        </w:rPr>
        <w:drawing>
          <wp:inline distT="0" distB="0" distL="0" distR="0" wp14:anchorId="05A6D623" wp14:editId="2257064D">
            <wp:extent cx="6194284" cy="2251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284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B1EB" w14:textId="77777777" w:rsidR="00236740" w:rsidRPr="00CB5E88" w:rsidRDefault="004177F3" w:rsidP="007512D5">
      <w:pPr>
        <w:pStyle w:val="ac"/>
      </w:pPr>
      <w:bookmarkStart w:id="65" w:name="_Toc532064659"/>
      <w:r w:rsidRPr="00CB5E88">
        <w:t>Рисунок</w:t>
      </w:r>
      <w:r w:rsidR="00236740" w:rsidRPr="00CB5E88">
        <w:t xml:space="preserve"> 3.2. Таблица контроля входных символов</w:t>
      </w:r>
      <w:bookmarkEnd w:id="65"/>
    </w:p>
    <w:p w14:paraId="70646B52" w14:textId="77777777" w:rsidR="009D2CEF" w:rsidRDefault="009D2CEF" w:rsidP="007512D5">
      <w:pPr>
        <w:pStyle w:val="af1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9D2CEF" w14:paraId="616CF602" w14:textId="77777777" w:rsidTr="00EA43CC">
        <w:tc>
          <w:tcPr>
            <w:tcW w:w="4600" w:type="dxa"/>
          </w:tcPr>
          <w:p w14:paraId="577618A8" w14:textId="77777777" w:rsidR="009D2CEF" w:rsidRDefault="009D2CEF" w:rsidP="004C286B"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5465" w:type="dxa"/>
          </w:tcPr>
          <w:p w14:paraId="689CC636" w14:textId="77777777" w:rsidR="009D2CEF" w:rsidRDefault="009D2CEF" w:rsidP="007512D5">
            <w:pPr>
              <w:jc w:val="both"/>
            </w:pPr>
            <w:r>
              <w:t>Символы</w:t>
            </w:r>
          </w:p>
        </w:tc>
      </w:tr>
      <w:tr w:rsidR="009D2CEF" w14:paraId="560A4DEB" w14:textId="77777777" w:rsidTr="00EA43CC">
        <w:tc>
          <w:tcPr>
            <w:tcW w:w="4600" w:type="dxa"/>
          </w:tcPr>
          <w:p w14:paraId="2C269640" w14:textId="77777777"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14:paraId="5F5EE1D3" w14:textId="77777777"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14:paraId="3032D92A" w14:textId="77777777" w:rsidTr="00EA43CC">
        <w:tc>
          <w:tcPr>
            <w:tcW w:w="4600" w:type="dxa"/>
          </w:tcPr>
          <w:p w14:paraId="645C0A48" w14:textId="77777777"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14:paraId="3A036B29" w14:textId="77777777"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14:paraId="4D2B53E7" w14:textId="77777777" w:rsidTr="00EA43CC">
        <w:tc>
          <w:tcPr>
            <w:tcW w:w="4600" w:type="dxa"/>
          </w:tcPr>
          <w:p w14:paraId="29C1EEDC" w14:textId="77777777"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14:paraId="0FF53628" w14:textId="77777777"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14:paraId="0F50807A" w14:textId="77777777" w:rsidTr="00EA43CC">
        <w:tc>
          <w:tcPr>
            <w:tcW w:w="4600" w:type="dxa"/>
          </w:tcPr>
          <w:p w14:paraId="17CD2D85" w14:textId="77777777"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</w:tcPr>
          <w:p w14:paraId="355815FE" w14:textId="77777777"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14:paraId="38469825" w14:textId="77777777" w:rsidTr="00EA43CC">
        <w:tc>
          <w:tcPr>
            <w:tcW w:w="4600" w:type="dxa"/>
          </w:tcPr>
          <w:p w14:paraId="05F715FB" w14:textId="77777777"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</w:tcPr>
          <w:p w14:paraId="7312EE23" w14:textId="77777777" w:rsidR="009D2CEF" w:rsidRDefault="009D2CEF" w:rsidP="007512D5">
            <w:pPr>
              <w:jc w:val="both"/>
            </w:pPr>
            <w:r>
              <w:t>P</w:t>
            </w:r>
          </w:p>
        </w:tc>
      </w:tr>
    </w:tbl>
    <w:p w14:paraId="07479EC8" w14:textId="77777777" w:rsidR="009D2CEF" w:rsidRDefault="009D2CEF" w:rsidP="007512D5">
      <w:pPr>
        <w:pStyle w:val="2"/>
        <w:ind w:firstLine="708"/>
        <w:jc w:val="both"/>
      </w:pPr>
      <w:bookmarkStart w:id="66" w:name="_1hmsyys" w:colFirst="0" w:colLast="0"/>
      <w:bookmarkStart w:id="67" w:name="_Toc122342090"/>
      <w:bookmarkEnd w:id="66"/>
      <w:r>
        <w:t>3.3 Удаление избыточных символов</w:t>
      </w:r>
      <w:bookmarkEnd w:id="67"/>
    </w:p>
    <w:p w14:paraId="61A3223D" w14:textId="77777777" w:rsidR="00241826" w:rsidRDefault="00241826" w:rsidP="007512D5">
      <w:pPr>
        <w:ind w:firstLine="708"/>
        <w:jc w:val="both"/>
      </w:pPr>
      <w:bookmarkStart w:id="68" w:name="_41mghml" w:colFirst="0" w:colLast="0"/>
      <w:bookmarkEnd w:id="68"/>
      <w:r w:rsidRPr="00E43B89">
        <w:t>Избыт</w:t>
      </w:r>
      <w:r>
        <w:t>очными символами являются</w:t>
      </w:r>
      <w:r w:rsidRPr="00E43B89">
        <w:t xml:space="preserve"> символы табуляции и пробелы.</w:t>
      </w:r>
    </w:p>
    <w:p w14:paraId="4A657838" w14:textId="77777777" w:rsidR="00241826" w:rsidRPr="001875FB" w:rsidRDefault="00241826" w:rsidP="007512D5">
      <w:pPr>
        <w:ind w:firstLine="709"/>
        <w:jc w:val="both"/>
      </w:pPr>
      <w:r w:rsidRPr="00E43B89">
        <w:t>Избыточные символы удаляются на эт</w:t>
      </w:r>
      <w:r>
        <w:t>апе разбиения исходного кода на токены.</w:t>
      </w:r>
    </w:p>
    <w:p w14:paraId="31C1D210" w14:textId="77777777" w:rsidR="00241826" w:rsidRPr="005C08C8" w:rsidRDefault="00241826" w:rsidP="007512D5">
      <w:pPr>
        <w:ind w:firstLine="709"/>
        <w:jc w:val="both"/>
      </w:pPr>
      <w:r w:rsidRPr="005C08C8">
        <w:t>Описание алгоритма удаления избыточных символов:</w:t>
      </w:r>
    </w:p>
    <w:p w14:paraId="73A481DB" w14:textId="77777777" w:rsidR="00241826" w:rsidRPr="005C08C8" w:rsidRDefault="00241826" w:rsidP="007512D5">
      <w:pPr>
        <w:ind w:firstLine="709"/>
        <w:jc w:val="both"/>
      </w:pPr>
      <w:r w:rsidRPr="005C08C8">
        <w:t>1.   Посимвольно считываем файл с исходным кодом программы</w:t>
      </w:r>
      <w:r w:rsidR="00C40F78" w:rsidRPr="005C08C8">
        <w:t>;</w:t>
      </w:r>
    </w:p>
    <w:p w14:paraId="0916AACB" w14:textId="77777777" w:rsidR="00241826" w:rsidRPr="005C08C8" w:rsidRDefault="00241826" w:rsidP="007512D5">
      <w:pPr>
        <w:ind w:firstLine="709"/>
        <w:jc w:val="both"/>
      </w:pPr>
      <w:r w:rsidRPr="005C08C8">
        <w:t>2. Встреча пробела или знака табуляции является своего рода встречей символа-сепаратора</w:t>
      </w:r>
      <w:r w:rsidR="00C40F78" w:rsidRPr="005C08C8">
        <w:t>;</w:t>
      </w:r>
    </w:p>
    <w:p w14:paraId="45A2E784" w14:textId="77777777" w:rsidR="00236740" w:rsidRPr="00236740" w:rsidRDefault="00241826" w:rsidP="007512D5">
      <w:pPr>
        <w:ind w:firstLine="709"/>
        <w:jc w:val="both"/>
      </w:pPr>
      <w:r w:rsidRPr="005C08C8">
        <w:t>3. В отличие от других символов-сепараторов не записываем в очередь лексем эти символы, т.е. игнорируем.</w:t>
      </w:r>
    </w:p>
    <w:p w14:paraId="15988E85" w14:textId="77777777" w:rsidR="009D2CEF" w:rsidRDefault="009D2CEF" w:rsidP="007512D5">
      <w:pPr>
        <w:pStyle w:val="2"/>
        <w:ind w:firstLine="708"/>
        <w:jc w:val="both"/>
      </w:pPr>
      <w:bookmarkStart w:id="69" w:name="_Toc122342091"/>
      <w:r>
        <w:t>3.4 Перечень ключевых слов</w:t>
      </w:r>
      <w:bookmarkEnd w:id="69"/>
    </w:p>
    <w:p w14:paraId="18A03672" w14:textId="77777777"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</w:t>
      </w:r>
      <w:r>
        <w:lastRenderedPageBreak/>
        <w:t xml:space="preserve">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>Соответствие токенов и лексем приведено в таблице 3.2.</w:t>
      </w:r>
    </w:p>
    <w:p w14:paraId="55557ABF" w14:textId="77777777" w:rsidR="009D2CEF" w:rsidRDefault="009D2CEF" w:rsidP="00314DC2">
      <w:pPr>
        <w:pStyle w:val="af1"/>
        <w:rPr>
          <w:b/>
        </w:rPr>
      </w:pPr>
      <w:r>
        <w:t xml:space="preserve">Таблица 3.2 Соответствие </w:t>
      </w:r>
      <w:r w:rsidR="00CA77E9">
        <w:t>токенов</w:t>
      </w:r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9D2CEF" w14:paraId="3271FBA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2C83A" w14:textId="77777777" w:rsidR="009D2CEF" w:rsidRDefault="00CA77E9" w:rsidP="007512D5">
            <w:pPr>
              <w:jc w:val="both"/>
            </w:pPr>
            <w: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D846EA" w14:textId="77777777" w:rsidR="009D2CEF" w:rsidRDefault="009D2CEF" w:rsidP="007512D5">
            <w:pPr>
              <w:jc w:val="both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2563CA" w14:textId="77777777" w:rsidR="009D2CEF" w:rsidRDefault="00EA43CC" w:rsidP="007512D5">
            <w:pPr>
              <w:jc w:val="both"/>
            </w:pPr>
            <w:r>
              <w:t>Пояснение</w:t>
            </w:r>
          </w:p>
        </w:tc>
      </w:tr>
      <w:tr w:rsidR="009D2CEF" w14:paraId="40FEBA5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CEE84A" w14:textId="4A871EF6" w:rsidR="009D2CEF" w:rsidRPr="00CA77E9" w:rsidRDefault="00E24D6A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  <w:r w:rsidR="00E732EE">
              <w:rPr>
                <w:lang w:val="en-US"/>
              </w:rPr>
              <w:t xml:space="preserve">, </w:t>
            </w:r>
            <w:proofErr w:type="spellStart"/>
            <w:r w:rsidR="00A415DC">
              <w:rPr>
                <w:lang w:val="en-US"/>
              </w:rPr>
              <w:t>stroka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B23D71" w14:textId="77777777" w:rsidR="009D2CEF" w:rsidRDefault="009D2CEF" w:rsidP="007512D5">
            <w:pPr>
              <w:jc w:val="both"/>
            </w:pPr>
            <w: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EBFABB" w14:textId="77777777" w:rsidR="009D2CEF" w:rsidRDefault="009D2CEF" w:rsidP="007512D5">
            <w:pPr>
              <w:jc w:val="both"/>
            </w:pPr>
            <w:r>
              <w:t>Названия типов данных языка.</w:t>
            </w:r>
          </w:p>
        </w:tc>
      </w:tr>
      <w:tr w:rsidR="009D2CEF" w14:paraId="492A036A" w14:textId="77777777" w:rsidTr="00C40F78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E7BDD" w14:textId="77777777" w:rsidR="009D2CEF" w:rsidRDefault="009D2CEF" w:rsidP="007512D5">
            <w:pPr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2276E0" w14:textId="77777777" w:rsidR="009D2CEF" w:rsidRDefault="009D2CEF" w:rsidP="007512D5">
            <w:pPr>
              <w:jc w:val="both"/>
            </w:pPr>
            <w: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371B95" w14:textId="19B45128" w:rsidR="009D2CEF" w:rsidRDefault="009D2CEF" w:rsidP="007512D5">
            <w:pPr>
              <w:jc w:val="both"/>
            </w:pPr>
            <w:r>
              <w:t xml:space="preserve">Длина идентификатора – </w:t>
            </w:r>
            <w:r w:rsidR="00E24D6A">
              <w:rPr>
                <w:lang w:val="en-US"/>
              </w:rPr>
              <w:t>5</w:t>
            </w:r>
            <w:r>
              <w:t xml:space="preserve"> символов.</w:t>
            </w:r>
          </w:p>
        </w:tc>
      </w:tr>
      <w:tr w:rsidR="009D2CEF" w14:paraId="49F5E4F7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D1D3A5" w14:textId="77777777" w:rsidR="009D2CEF" w:rsidRDefault="009D2CEF" w:rsidP="007512D5">
            <w:pPr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14E7C" w14:textId="77777777" w:rsidR="009D2CEF" w:rsidRDefault="009D2CEF" w:rsidP="007512D5">
            <w:pPr>
              <w:jc w:val="both"/>
            </w:pPr>
            <w: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CDA78" w14:textId="77777777" w:rsidR="009D2CEF" w:rsidRDefault="009D2CEF" w:rsidP="007512D5">
            <w:pPr>
              <w:jc w:val="both"/>
            </w:pPr>
            <w:r>
              <w:t>Литерал любого доступного типа.</w:t>
            </w:r>
          </w:p>
        </w:tc>
      </w:tr>
      <w:tr w:rsidR="002E79FB" w14:paraId="238DEB74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5DBA7C" w14:textId="7C6CE51E" w:rsidR="002E79FB" w:rsidRPr="00117CFF" w:rsidRDefault="00E24D6A" w:rsidP="007512D5">
            <w:pPr>
              <w:jc w:val="both"/>
            </w:pPr>
            <w:r>
              <w:t>Шестнадцатеричный</w:t>
            </w:r>
            <w:r w:rsidR="00117CFF">
              <w:t xml:space="preserve"> литерал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81053" w14:textId="60143F80" w:rsidR="002E79FB" w:rsidRPr="00E24D6A" w:rsidRDefault="00E24D6A" w:rsidP="007512D5">
            <w:pPr>
              <w:jc w:val="both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x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26FB92" w14:textId="6ADEB38C" w:rsidR="002E79FB" w:rsidRDefault="00117CFF" w:rsidP="007512D5">
            <w:pPr>
              <w:jc w:val="both"/>
            </w:pPr>
            <w:r>
              <w:t xml:space="preserve">Литерал в </w:t>
            </w:r>
            <w:r w:rsidR="00E24D6A">
              <w:t>шестнадцатеричном</w:t>
            </w:r>
            <w:r>
              <w:t xml:space="preserve"> представлении.</w:t>
            </w:r>
          </w:p>
        </w:tc>
      </w:tr>
      <w:tr w:rsidR="009D2CEF" w14:paraId="101B7137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8E8BB2" w14:textId="77777777" w:rsidR="009D2CEF" w:rsidRDefault="009D2CEF" w:rsidP="007512D5">
            <w:pPr>
              <w:jc w:val="both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91FB3C" w14:textId="77777777" w:rsidR="009D2CEF" w:rsidRDefault="009D2CEF" w:rsidP="007512D5">
            <w:pPr>
              <w:jc w:val="both"/>
            </w:pPr>
            <w: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02940" w14:textId="77777777" w:rsidR="009D2CEF" w:rsidRDefault="009D2CEF" w:rsidP="007512D5">
            <w:pPr>
              <w:jc w:val="both"/>
            </w:pPr>
            <w:r>
              <w:t>Объявление функции.</w:t>
            </w:r>
          </w:p>
        </w:tc>
      </w:tr>
      <w:tr w:rsidR="009D2CEF" w14:paraId="154AF0A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0FFCD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21B4F" w14:textId="3870FF74" w:rsidR="009D2CEF" w:rsidRPr="00E24D6A" w:rsidRDefault="00E24D6A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E9C9C" w14:textId="77777777" w:rsidR="009D2CEF" w:rsidRDefault="009D2CEF" w:rsidP="007512D5">
            <w:pPr>
              <w:jc w:val="both"/>
            </w:pPr>
            <w:r>
              <w:t>Выход из функции/процедуры.</w:t>
            </w:r>
          </w:p>
        </w:tc>
      </w:tr>
      <w:tr w:rsidR="009D2CEF" w14:paraId="0489279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FE0FF3" w14:textId="77777777" w:rsidR="009D2CEF" w:rsidRDefault="009D2CEF" w:rsidP="007512D5">
            <w:pPr>
              <w:jc w:val="both"/>
            </w:pPr>
            <w:proofErr w:type="spellStart"/>
            <w:r>
              <w:t>main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B6D7B7" w14:textId="77777777" w:rsidR="009D2CEF" w:rsidRDefault="009D2CEF" w:rsidP="007512D5">
            <w:pPr>
              <w:jc w:val="both"/>
            </w:pPr>
            <w: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E3378" w14:textId="77777777" w:rsidR="009D2CEF" w:rsidRDefault="009D2CEF" w:rsidP="007512D5">
            <w:pPr>
              <w:jc w:val="both"/>
            </w:pPr>
            <w:r>
              <w:t>Главная функция.</w:t>
            </w:r>
          </w:p>
        </w:tc>
      </w:tr>
      <w:tr w:rsidR="009D2CEF" w14:paraId="2F9097F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DB605" w14:textId="1822D9F5" w:rsidR="009D2CEF" w:rsidRDefault="006C1A35" w:rsidP="007512D5">
            <w:pPr>
              <w:jc w:val="both"/>
            </w:pPr>
            <w:r>
              <w:rPr>
                <w:lang w:val="en-US"/>
              </w:rPr>
              <w:t>if</w:t>
            </w:r>
            <w:r w:rsidR="009D2CEF">
              <w:t>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DCDF4B" w14:textId="77777777" w:rsidR="009D2CEF" w:rsidRDefault="009D2CEF" w:rsidP="007512D5">
            <w:pPr>
              <w:jc w:val="both"/>
            </w:pPr>
            <w: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F154A" w14:textId="77777777" w:rsidR="009D2CEF" w:rsidRDefault="009D2CEF" w:rsidP="007512D5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9D2CEF" w14:paraId="66EC2D3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BF3E76" w14:textId="3BEC060F" w:rsidR="009D2CEF" w:rsidRDefault="008E117B" w:rsidP="007512D5">
            <w:pPr>
              <w:jc w:val="both"/>
            </w:pPr>
            <w:r>
              <w:t>^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CC0DE1" w14:textId="754D84F0" w:rsidR="009D2CEF" w:rsidRDefault="008E117B" w:rsidP="007512D5">
            <w:pPr>
              <w:jc w:val="both"/>
            </w:pPr>
            <w: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3D68D8" w14:textId="3AFE1488" w:rsidR="009D2CEF" w:rsidRDefault="009D2CEF" w:rsidP="007512D5">
            <w:pPr>
              <w:jc w:val="both"/>
            </w:pPr>
            <w:r>
              <w:t>Разделение конструкций в цикле/условном операторе</w:t>
            </w:r>
          </w:p>
        </w:tc>
      </w:tr>
      <w:tr w:rsidR="009D2CEF" w14:paraId="3D70E6A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E7B0F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13A227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07262" w14:textId="584A71D6" w:rsidR="009D2CEF" w:rsidRDefault="009D2CEF" w:rsidP="007512D5">
            <w:pPr>
              <w:jc w:val="both"/>
            </w:pPr>
            <w:r>
              <w:t>Разделение выражений</w:t>
            </w:r>
          </w:p>
        </w:tc>
      </w:tr>
      <w:tr w:rsidR="009D2CEF" w14:paraId="0CADA8DB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4C7DD7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4624C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BBB223" w14:textId="41403BFF" w:rsidR="009D2CEF" w:rsidRDefault="009D2CEF" w:rsidP="007512D5">
            <w:pPr>
              <w:jc w:val="both"/>
            </w:pPr>
            <w:r>
              <w:t>Разделение параметров функций</w:t>
            </w:r>
          </w:p>
        </w:tc>
      </w:tr>
      <w:tr w:rsidR="009D2CEF" w14:paraId="6ABC76C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39F9D" w14:textId="1002D71C" w:rsidR="009D2CEF" w:rsidRPr="008E117B" w:rsidRDefault="008E117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7F43DE" w14:textId="09D1A8BA" w:rsidR="009D2CEF" w:rsidRPr="008E117B" w:rsidRDefault="008E117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B82F9" w14:textId="211BC423" w:rsidR="009D2CEF" w:rsidRDefault="009D2CEF" w:rsidP="007512D5">
            <w:pPr>
              <w:jc w:val="both"/>
            </w:pPr>
            <w:r>
              <w:t>Начало блока/тела функции</w:t>
            </w:r>
          </w:p>
        </w:tc>
      </w:tr>
      <w:tr w:rsidR="009D2CEF" w14:paraId="4BC5315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6897C" w14:textId="53A7DF86" w:rsidR="009D2CEF" w:rsidRPr="008E117B" w:rsidRDefault="008E117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755347" w14:textId="5ADED5D6" w:rsidR="009D2CEF" w:rsidRPr="008E117B" w:rsidRDefault="008E117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08C6F3" w14:textId="5AFC6E2E" w:rsidR="009D2CEF" w:rsidRDefault="009D2CEF" w:rsidP="007512D5">
            <w:pPr>
              <w:jc w:val="both"/>
            </w:pPr>
            <w:r>
              <w:t>Закрытие блока/тела функции</w:t>
            </w:r>
          </w:p>
        </w:tc>
      </w:tr>
      <w:tr w:rsidR="009D2CEF" w14:paraId="4F0157CF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6AB80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3E3487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71EF98" w14:textId="23BE6A30" w:rsidR="009D2CEF" w:rsidRDefault="009D2CEF" w:rsidP="007512D5">
            <w:pPr>
              <w:jc w:val="both"/>
            </w:pPr>
            <w:r>
              <w:t>Передача параметров в функцию, приоритет операций</w:t>
            </w:r>
          </w:p>
        </w:tc>
      </w:tr>
      <w:tr w:rsidR="009D2CEF" w14:paraId="64B8F972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9285E2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26CEDE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B1B75" w14:textId="4CA2FC85" w:rsidR="009D2CEF" w:rsidRDefault="009D2CEF" w:rsidP="007512D5">
            <w:pPr>
              <w:jc w:val="both"/>
            </w:pPr>
            <w:r>
              <w:t>Закрытие блока для передачи параметров, приоритет операций</w:t>
            </w:r>
          </w:p>
        </w:tc>
      </w:tr>
      <w:tr w:rsidR="009D2CEF" w14:paraId="24AC664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66F1F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21B088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7E3B0F" w14:textId="5093AEBA" w:rsidR="009D2CEF" w:rsidRDefault="009D2CEF" w:rsidP="007512D5">
            <w:pPr>
              <w:jc w:val="both"/>
            </w:pPr>
            <w:r>
              <w:t>Знак присваивания</w:t>
            </w:r>
          </w:p>
        </w:tc>
      </w:tr>
      <w:tr w:rsidR="009D2CEF" w14:paraId="7C2FF0C9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C4B46" w14:textId="77777777" w:rsidR="009D2CEF" w:rsidRDefault="009D2CEF" w:rsidP="007512D5">
            <w:pPr>
              <w:jc w:val="both"/>
            </w:pPr>
            <w:r>
              <w:t>+</w:t>
            </w:r>
          </w:p>
          <w:p w14:paraId="1240669E" w14:textId="77777777" w:rsidR="009D2CEF" w:rsidRDefault="009D2CEF" w:rsidP="007512D5">
            <w:pPr>
              <w:jc w:val="both"/>
            </w:pPr>
            <w:r>
              <w:t>-</w:t>
            </w:r>
          </w:p>
          <w:p w14:paraId="4BAD78FD" w14:textId="77777777" w:rsidR="009D2CEF" w:rsidRDefault="009D2CEF" w:rsidP="007512D5">
            <w:pPr>
              <w:jc w:val="both"/>
            </w:pPr>
            <w:r>
              <w:t>*</w:t>
            </w:r>
          </w:p>
          <w:p w14:paraId="6F0E32BB" w14:textId="77777777" w:rsidR="009D2CEF" w:rsidRDefault="009D2CEF" w:rsidP="007512D5">
            <w:pPr>
              <w:jc w:val="both"/>
            </w:pPr>
            <w:r>
              <w:t>/</w:t>
            </w:r>
          </w:p>
          <w:p w14:paraId="59076796" w14:textId="0EBD128B" w:rsidR="008E117B" w:rsidRPr="008E117B" w:rsidRDefault="008E117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DD1FE" w14:textId="77777777" w:rsidR="009D2CEF" w:rsidRDefault="009D2CEF" w:rsidP="007512D5">
            <w:pPr>
              <w:jc w:val="both"/>
            </w:pPr>
            <w:r>
              <w:t>+</w:t>
            </w:r>
          </w:p>
          <w:p w14:paraId="6F0DB159" w14:textId="77777777" w:rsidR="009D2CEF" w:rsidRDefault="009D2CEF" w:rsidP="007512D5">
            <w:pPr>
              <w:jc w:val="both"/>
            </w:pPr>
            <w:r>
              <w:t>-</w:t>
            </w:r>
          </w:p>
          <w:p w14:paraId="70EAEF7E" w14:textId="77777777" w:rsidR="009D2CEF" w:rsidRDefault="009D2CEF" w:rsidP="007512D5">
            <w:pPr>
              <w:jc w:val="both"/>
            </w:pPr>
            <w:r>
              <w:t>*</w:t>
            </w:r>
          </w:p>
          <w:p w14:paraId="350DC9B3" w14:textId="77777777" w:rsidR="008E117B" w:rsidRDefault="008E117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14:paraId="7B598662" w14:textId="6CFFA533" w:rsidR="008E117B" w:rsidRPr="008E117B" w:rsidRDefault="008E117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8562E6" w14:textId="56DBFD5D" w:rsidR="009D2CEF" w:rsidRDefault="009D2CEF" w:rsidP="007512D5">
            <w:pPr>
              <w:jc w:val="both"/>
            </w:pPr>
            <w:r>
              <w:t>Знаки операций</w:t>
            </w:r>
          </w:p>
        </w:tc>
      </w:tr>
    </w:tbl>
    <w:p w14:paraId="56354A0D" w14:textId="77777777" w:rsidR="002E79FB" w:rsidRDefault="002E79FB" w:rsidP="007512D5">
      <w:pPr>
        <w:ind w:firstLine="708"/>
        <w:jc w:val="both"/>
      </w:pPr>
    </w:p>
    <w:p w14:paraId="5566B874" w14:textId="77777777" w:rsidR="002E79FB" w:rsidRDefault="002E79FB" w:rsidP="007512D5">
      <w:pPr>
        <w:ind w:firstLine="708"/>
        <w:jc w:val="both"/>
      </w:pPr>
    </w:p>
    <w:p w14:paraId="60BF0AE9" w14:textId="77777777" w:rsidR="002E79FB" w:rsidRDefault="00117CFF" w:rsidP="002E79FB">
      <w:pPr>
        <w:pStyle w:val="af1"/>
      </w:pPr>
      <w:r>
        <w:t>Продолжение таблицы 3.2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2E79FB" w14:paraId="526C7FBE" w14:textId="77777777" w:rsidTr="009E4DE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128582" w14:textId="77777777" w:rsidR="002E79FB" w:rsidRDefault="002E79FB" w:rsidP="009E4DE5">
            <w:pPr>
              <w:jc w:val="both"/>
            </w:pPr>
            <w:r>
              <w:t>&gt;</w:t>
            </w:r>
          </w:p>
          <w:p w14:paraId="2E53CEF8" w14:textId="6ADA6184" w:rsidR="002E79FB" w:rsidRDefault="002E79FB" w:rsidP="009E4DE5">
            <w:pPr>
              <w:jc w:val="both"/>
            </w:pPr>
            <w:r>
              <w:t>&lt;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37CFF7" w14:textId="77777777" w:rsidR="002E79FB" w:rsidRDefault="002E79FB" w:rsidP="009E4DE5">
            <w:pPr>
              <w:jc w:val="both"/>
            </w:pPr>
            <w:r>
              <w:t>&gt;</w:t>
            </w:r>
          </w:p>
          <w:p w14:paraId="17501912" w14:textId="0760CC8C" w:rsidR="002E79FB" w:rsidRDefault="002E79FB" w:rsidP="009E4DE5">
            <w:pPr>
              <w:jc w:val="both"/>
            </w:pPr>
            <w:r>
              <w:t>&lt;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E8A4C" w14:textId="77777777" w:rsidR="002E79FB" w:rsidRDefault="002E79FB" w:rsidP="009E4DE5">
            <w:pPr>
              <w:jc w:val="both"/>
            </w:pPr>
            <w:r>
              <w:t>Знаки логических операторов</w:t>
            </w:r>
          </w:p>
        </w:tc>
      </w:tr>
    </w:tbl>
    <w:p w14:paraId="276D78DD" w14:textId="77777777" w:rsidR="002E79FB" w:rsidRPr="002E79FB" w:rsidRDefault="002E79FB" w:rsidP="002E79FB"/>
    <w:p w14:paraId="2DC26BC9" w14:textId="77777777" w:rsidR="002E79FB" w:rsidRDefault="002E79FB" w:rsidP="007512D5">
      <w:pPr>
        <w:ind w:firstLine="708"/>
        <w:jc w:val="both"/>
      </w:pPr>
    </w:p>
    <w:p w14:paraId="16ADCC06" w14:textId="77777777" w:rsidR="009D2CEF" w:rsidRDefault="009D2CEF" w:rsidP="007512D5">
      <w:pPr>
        <w:ind w:firstLine="708"/>
        <w:jc w:val="both"/>
      </w:pPr>
      <w:r>
        <w:t>Пример реализации таблицы лексем представлен в приложении Б.</w:t>
      </w:r>
    </w:p>
    <w:p w14:paraId="2478B907" w14:textId="77777777" w:rsidR="009D2CEF" w:rsidRDefault="009D2CEF" w:rsidP="007512D5">
      <w:pPr>
        <w:ind w:firstLine="708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r w:rsidR="00CA77E9">
        <w:t>токен</w:t>
      </w:r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</w:t>
      </w:r>
      <w:r w:rsidR="009D4667">
        <w:lastRenderedPageBreak/>
        <w:t xml:space="preserve">конечного автомата и пример графа перехода конечного автомата </w:t>
      </w:r>
      <w:r w:rsidR="00206CDC">
        <w:t>изображены на рисунках 3.3 и 3.4 соответственно.</w:t>
      </w:r>
    </w:p>
    <w:p w14:paraId="465F19E2" w14:textId="77777777" w:rsidR="00206CDC" w:rsidRDefault="00206CDC" w:rsidP="00C40F78">
      <w:pPr>
        <w:spacing w:before="280" w:after="280"/>
        <w:jc w:val="center"/>
        <w:rPr>
          <w:b/>
        </w:rPr>
      </w:pPr>
      <w:r>
        <w:rPr>
          <w:noProof/>
        </w:rPr>
        <w:drawing>
          <wp:inline distT="0" distB="0" distL="0" distR="0" wp14:anchorId="60BA96E2" wp14:editId="53871E8A">
            <wp:extent cx="4378201" cy="3046059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201" cy="30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D2DC" w14:textId="77777777" w:rsidR="00206CDC" w:rsidRPr="00CB5E88" w:rsidRDefault="00206CDC" w:rsidP="007512D5">
      <w:pPr>
        <w:pStyle w:val="ac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14:paraId="08562102" w14:textId="77777777" w:rsidR="00206CDC" w:rsidRPr="009D4667" w:rsidRDefault="00804B62" w:rsidP="00C40F78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6AF85B" wp14:editId="7E4AA4BF">
            <wp:extent cx="2159076" cy="10756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76" cy="107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1075" w14:textId="1589CA16" w:rsidR="00206CDC" w:rsidRPr="00804B62" w:rsidRDefault="00206CDC" w:rsidP="00117CFF">
      <w:pPr>
        <w:pStyle w:val="ac"/>
        <w:ind w:firstLine="0"/>
        <w:jc w:val="left"/>
      </w:pPr>
      <w:r w:rsidRPr="00206CDC">
        <w:t>Рисунок 3.4 Пример реализации граф</w:t>
      </w:r>
      <w:r w:rsidR="00EA43CC">
        <w:t>а</w:t>
      </w:r>
      <w:r w:rsidR="00804B62">
        <w:t xml:space="preserve"> конечного автомата для токена</w:t>
      </w:r>
      <w:r w:rsidRPr="00206CDC">
        <w:t xml:space="preserve"> </w:t>
      </w:r>
      <w:r w:rsidR="008E117B">
        <w:rPr>
          <w:lang w:val="en-US"/>
        </w:rPr>
        <w:t>integer</w:t>
      </w:r>
    </w:p>
    <w:p w14:paraId="20AD4454" w14:textId="77777777" w:rsidR="009D2CEF" w:rsidRDefault="009D2CEF" w:rsidP="007512D5">
      <w:pPr>
        <w:pStyle w:val="2"/>
        <w:ind w:firstLine="708"/>
        <w:jc w:val="both"/>
      </w:pPr>
      <w:bookmarkStart w:id="70" w:name="_2grqrue" w:colFirst="0" w:colLast="0"/>
      <w:bookmarkStart w:id="71" w:name="_Toc122342092"/>
      <w:bookmarkEnd w:id="70"/>
      <w:r>
        <w:t>3.5 Основные структуры данных</w:t>
      </w:r>
      <w:bookmarkEnd w:id="71"/>
    </w:p>
    <w:p w14:paraId="32230CAE" w14:textId="77777777" w:rsidR="009D2CEF" w:rsidRDefault="009D2CEF" w:rsidP="007512D5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proofErr w:type="spellStart"/>
      <w:r w:rsidR="00E732EE">
        <w:rPr>
          <w:lang w:val="en-US"/>
        </w:rPr>
        <w:t>lexema</w:t>
      </w:r>
      <w:proofErr w:type="spellEnd"/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proofErr w:type="spellStart"/>
      <w:r w:rsidR="00E732EE">
        <w:rPr>
          <w:lang w:val="en-US"/>
        </w:rPr>
        <w:t>sn</w:t>
      </w:r>
      <w:proofErr w:type="spellEnd"/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idxTI</w:t>
      </w:r>
      <w:proofErr w:type="spellEnd"/>
      <w:r w:rsidR="00E732EE" w:rsidRPr="00E732EE">
        <w:t>)</w:t>
      </w:r>
      <w:r>
        <w:t>. Таблица идентификаторов содержит имя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idxfirstLE</w:t>
      </w:r>
      <w:proofErr w:type="spellEnd"/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iddatatype</w:t>
      </w:r>
      <w:proofErr w:type="spellEnd"/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idtype</w:t>
      </w:r>
      <w:proofErr w:type="spellEnd"/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>представлен на рисунке 3.3. Код C++ со структурой таблицы идентификаторов представлен на рисунке 3.4.</w:t>
      </w:r>
    </w:p>
    <w:p w14:paraId="05AA319A" w14:textId="77777777" w:rsidR="00B750E2" w:rsidRDefault="00B750E2" w:rsidP="007512D5">
      <w:pPr>
        <w:ind w:firstLine="708"/>
        <w:jc w:val="both"/>
      </w:pPr>
    </w:p>
    <w:p w14:paraId="6D3D91DF" w14:textId="77777777"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20E9A8A5" wp14:editId="26D368BE">
            <wp:extent cx="4925319" cy="18190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182" cy="182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094D" w14:textId="77777777" w:rsidR="00B750E2" w:rsidRDefault="004177F3" w:rsidP="002C2581">
      <w:pPr>
        <w:pStyle w:val="ac"/>
      </w:pPr>
      <w:r w:rsidRPr="00CB5E88">
        <w:t>Рисунок</w:t>
      </w:r>
      <w:r w:rsidR="00B750E2" w:rsidRPr="00CB5E88">
        <w:t xml:space="preserve"> 3.3 Структура таблицы лексем</w:t>
      </w:r>
    </w:p>
    <w:p w14:paraId="44FBC163" w14:textId="77777777"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3AC728D9" wp14:editId="16AB09B9">
            <wp:extent cx="4076952" cy="237981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697" cy="23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DAE5" w14:textId="77777777" w:rsidR="00B750E2" w:rsidRPr="00CB5E88" w:rsidRDefault="004177F3" w:rsidP="007512D5">
      <w:pPr>
        <w:pStyle w:val="ac"/>
      </w:pPr>
      <w:r w:rsidRPr="00CB5E88">
        <w:t>Рисунок</w:t>
      </w:r>
      <w:r w:rsidR="00B750E2" w:rsidRPr="00CB5E88">
        <w:t xml:space="preserve"> 3.4 Структура таблицы идентификаторов</w:t>
      </w:r>
    </w:p>
    <w:p w14:paraId="18783432" w14:textId="77777777" w:rsidR="009D2CEF" w:rsidRDefault="009D2CEF" w:rsidP="007512D5">
      <w:pPr>
        <w:pStyle w:val="2"/>
        <w:ind w:firstLine="708"/>
        <w:jc w:val="both"/>
      </w:pPr>
      <w:bookmarkStart w:id="72" w:name="_vx1227" w:colFirst="0" w:colLast="0"/>
      <w:bookmarkStart w:id="73" w:name="_Toc122342093"/>
      <w:bookmarkEnd w:id="72"/>
      <w:r>
        <w:t>3.6 Принцип обработки ошибок</w:t>
      </w:r>
      <w:bookmarkEnd w:id="73"/>
    </w:p>
    <w:p w14:paraId="5677340F" w14:textId="77777777" w:rsidR="006E6EF6" w:rsidRDefault="006E6EF6" w:rsidP="00C40F78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>Перечень сообщений представлен на рисунке 3.5.</w:t>
      </w:r>
    </w:p>
    <w:p w14:paraId="361511BF" w14:textId="77777777" w:rsidR="006E6EF6" w:rsidRDefault="006E6EF6" w:rsidP="00C40F78">
      <w:pPr>
        <w:tabs>
          <w:tab w:val="left" w:pos="0"/>
        </w:tabs>
        <w:spacing w:before="280" w:after="280"/>
        <w:jc w:val="center"/>
      </w:pPr>
      <w:r>
        <w:rPr>
          <w:noProof/>
        </w:rPr>
        <w:drawing>
          <wp:inline distT="0" distB="0" distL="0" distR="0" wp14:anchorId="3CC9EE2D" wp14:editId="2397463F">
            <wp:extent cx="6331029" cy="8257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1029" cy="8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8E3F" w14:textId="77777777" w:rsidR="006E6EF6" w:rsidRPr="007512D5" w:rsidRDefault="006E6EF6" w:rsidP="007512D5">
      <w:pPr>
        <w:pStyle w:val="ac"/>
      </w:pPr>
      <w:r w:rsidRPr="007512D5">
        <w:t>Рис</w:t>
      </w:r>
      <w:r w:rsidR="007512D5">
        <w:t>унок</w:t>
      </w:r>
      <w:r w:rsidRPr="007512D5">
        <w:t xml:space="preserve"> 3.5 - Сообщения лексического анализатора</w:t>
      </w:r>
    </w:p>
    <w:p w14:paraId="509BFA20" w14:textId="77777777" w:rsidR="006E6EF6" w:rsidRDefault="009D2CEF" w:rsidP="007512D5">
      <w:pPr>
        <w:pStyle w:val="2"/>
        <w:ind w:firstLine="708"/>
        <w:jc w:val="both"/>
      </w:pPr>
      <w:bookmarkStart w:id="74" w:name="_3fwokq0" w:colFirst="0" w:colLast="0"/>
      <w:bookmarkStart w:id="75" w:name="_Toc122342094"/>
      <w:bookmarkEnd w:id="74"/>
      <w:r>
        <w:lastRenderedPageBreak/>
        <w:t>3.7 Структура и перечень сообщений лексического анализатора</w:t>
      </w:r>
      <w:bookmarkEnd w:id="75"/>
      <w:r w:rsidR="006E6EF6" w:rsidRPr="006E6EF6">
        <w:t xml:space="preserve"> </w:t>
      </w:r>
    </w:p>
    <w:p w14:paraId="0AD78567" w14:textId="77777777"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14:paraId="092589DA" w14:textId="77777777" w:rsidR="009D2CEF" w:rsidRDefault="009D2CEF" w:rsidP="007512D5">
      <w:pPr>
        <w:pStyle w:val="2"/>
        <w:ind w:firstLine="708"/>
        <w:jc w:val="both"/>
      </w:pPr>
      <w:bookmarkStart w:id="76" w:name="_1v1yuxt" w:colFirst="0" w:colLast="0"/>
      <w:bookmarkStart w:id="77" w:name="_Toc122342095"/>
      <w:bookmarkEnd w:id="76"/>
      <w:r>
        <w:t>3.8 Параметры лексического анализатора</w:t>
      </w:r>
      <w:bookmarkEnd w:id="77"/>
      <w:r>
        <w:t xml:space="preserve"> </w:t>
      </w:r>
    </w:p>
    <w:p w14:paraId="002623FA" w14:textId="77777777" w:rsidR="00E70833" w:rsidRPr="00E70833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14:paraId="523ECEA3" w14:textId="77777777" w:rsidR="009D2CEF" w:rsidRDefault="009D2CEF" w:rsidP="007512D5">
      <w:pPr>
        <w:pStyle w:val="2"/>
        <w:ind w:firstLine="708"/>
        <w:jc w:val="both"/>
      </w:pPr>
      <w:bookmarkStart w:id="78" w:name="_4f1mdlm" w:colFirst="0" w:colLast="0"/>
      <w:bookmarkStart w:id="79" w:name="_Toc122342096"/>
      <w:bookmarkEnd w:id="78"/>
      <w:r>
        <w:t>3.9 Алгоритм лексического анализа</w:t>
      </w:r>
      <w:bookmarkEnd w:id="79"/>
    </w:p>
    <w:p w14:paraId="4E8A327C" w14:textId="77777777" w:rsidR="000A7A8C" w:rsidRDefault="000A7A8C" w:rsidP="007512D5">
      <w:pPr>
        <w:numPr>
          <w:ilvl w:val="0"/>
          <w:numId w:val="7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26BF9D29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14:paraId="1FFCE6C4" w14:textId="77777777" w:rsidR="000A7A8C" w:rsidRDefault="000A7A8C" w:rsidP="007512D5">
      <w:pPr>
        <w:numPr>
          <w:ilvl w:val="0"/>
          <w:numId w:val="7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442DC1DF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формирует протокол работы;</w:t>
      </w:r>
    </w:p>
    <w:p w14:paraId="2A736B98" w14:textId="77777777" w:rsidR="000A7A8C" w:rsidRPr="000A7A8C" w:rsidRDefault="000A7A8C" w:rsidP="007512D5">
      <w:pPr>
        <w:numPr>
          <w:ilvl w:val="0"/>
          <w:numId w:val="7"/>
        </w:numPr>
        <w:jc w:val="both"/>
      </w:pPr>
      <w:r>
        <w:t xml:space="preserve"> при неуспешном распознавании выдается сообщение об ошибке.</w:t>
      </w:r>
    </w:p>
    <w:p w14:paraId="28F3690E" w14:textId="067935AF" w:rsidR="00A21842" w:rsidRPr="00402D02" w:rsidRDefault="009D2CEF" w:rsidP="00402D02">
      <w:pPr>
        <w:ind w:firstLine="708"/>
        <w:jc w:val="both"/>
      </w:pPr>
      <w:r>
        <w:t>Распознавание цепочек основывается</w:t>
      </w:r>
      <w:r w:rsidR="000A7A8C">
        <w:t xml:space="preserve"> на работе конечных автоматов</w:t>
      </w:r>
      <w:r>
        <w:t>. Работу конечного автомата можно проиллюстрировать с помощью графа переходов. Пример графа для цепочки «</w:t>
      </w:r>
      <w:proofErr w:type="spellStart"/>
      <w:r w:rsidR="00A415DC">
        <w:rPr>
          <w:b/>
          <w:lang w:val="en-US"/>
        </w:rPr>
        <w:t>stroka</w:t>
      </w:r>
      <w:proofErr w:type="spellEnd"/>
      <w:r>
        <w:t>» представлен на рисунке 3.2, где S0 – начальное, а S</w:t>
      </w:r>
      <w:r w:rsidR="00ED3AFF" w:rsidRPr="00ED3AFF">
        <w:t>6</w:t>
      </w:r>
      <w:r>
        <w:t xml:space="preserve"> – конечное состояние автомата.</w:t>
      </w:r>
    </w:p>
    <w:p w14:paraId="1D1218D4" w14:textId="77777777" w:rsidR="000A7A8C" w:rsidRPr="008D4393" w:rsidRDefault="000A7A8C" w:rsidP="00C40F78">
      <w:pPr>
        <w:jc w:val="both"/>
      </w:pPr>
    </w:p>
    <w:p w14:paraId="5A4F2F37" w14:textId="612C39E8" w:rsidR="00402D02" w:rsidRPr="00402D02" w:rsidRDefault="00B229D1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FEB064" wp14:editId="1DC1AC3F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73C44" w14:textId="77777777"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EB064" id="Овал 72" o:spid="_x0000_s1026" style="position:absolute;left:0;text-align:left;margin-left:437.4pt;margin-top:6.2pt;width:63.4pt;height:5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ddeQIAACAFAAAOAAAAZHJzL2Uyb0RvYy54bWysVEtu2zAQ3RfoHQjuG0lu4qS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" fillcolor="white [3201]" strokecolor="#f79646 [3209]" strokeweight="2pt">
                <v:textbox>
                  <w:txbxContent>
                    <w:p w14:paraId="71973C44" w14:textId="77777777"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F99E0B" wp14:editId="5EF0AD6F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82A2C" w14:textId="77777777"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99E0B" id="Овал 73" o:spid="_x0000_s1027" style="position:absolute;left:0;text-align:left;margin-left:361.7pt;margin-top:5.7pt;width:63.4pt;height:5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" fillcolor="white [3201]" strokecolor="#f79646 [3209]" strokeweight="2pt">
                <v:textbox>
                  <w:txbxContent>
                    <w:p w14:paraId="7B482A2C" w14:textId="77777777"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2144C49" wp14:editId="4FBF4F21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4FD39" w14:textId="77777777"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44C49" id="Овал 74" o:spid="_x0000_s1028" style="position:absolute;left:0;text-align:left;margin-left:288.85pt;margin-top:4.45pt;width:63.4pt;height:5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" fillcolor="white [3201]" strokecolor="#f79646 [3209]" strokeweight="2pt">
                <v:textbox>
                  <w:txbxContent>
                    <w:p w14:paraId="3EF4FD39" w14:textId="77777777"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94B912E" wp14:editId="630D9D00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503AA" w14:textId="77777777" w:rsidR="009E1636" w:rsidRPr="00C671AF" w:rsidRDefault="009E163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B912E" id="Овал 75" o:spid="_x0000_s1029" style="position:absolute;left:0;text-align:left;margin-left:211.1pt;margin-top:6.25pt;width:63.4pt;height:5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" fillcolor="white [3201]" strokecolor="#f79646 [3209]" strokeweight="2pt">
                <v:textbox>
                  <w:txbxContent>
                    <w:p w14:paraId="2C4503AA" w14:textId="77777777" w:rsidR="009E1636" w:rsidRPr="00C671AF" w:rsidRDefault="009E163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C4CFC9E" wp14:editId="5083F74A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22018" w14:textId="77777777" w:rsidR="009E1636" w:rsidRDefault="009E163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CFC9E" id="Овал 77" o:spid="_x0000_s1030" style="position:absolute;left:0;text-align:left;margin-left:67.4pt;margin-top:5.55pt;width:63.4pt;height:5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" fillcolor="white [3201]" strokecolor="#f79646 [3209]" strokeweight="2pt">
                <v:textbox>
                  <w:txbxContent>
                    <w:p w14:paraId="1AE22018" w14:textId="77777777" w:rsidR="009E1636" w:rsidRDefault="009E163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B2AD11" wp14:editId="6EA6678C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58A49" w14:textId="77777777" w:rsidR="009E1636" w:rsidRDefault="009E163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2AD11" id="Овал 78" o:spid="_x0000_s1031" style="position:absolute;left:0;text-align:left;margin-left:-5.65pt;margin-top:3.85pt;width:63.4pt;height:5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" fillcolor="white [3201]" strokecolor="#f79646 [3209]" strokeweight="2pt">
                <v:textbox>
                  <w:txbxContent>
                    <w:p w14:paraId="48958A49" w14:textId="77777777" w:rsidR="009E1636" w:rsidRDefault="009E163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r w:rsidR="00A21842" w:rsidRPr="00402D02">
        <w:rPr>
          <w:lang w:val="en-US"/>
        </w:rPr>
        <w:t>s</w:t>
      </w:r>
      <w:r w:rsidR="00A21842" w:rsidRPr="00402D02">
        <w:tab/>
      </w:r>
      <w:r w:rsidR="00A21842" w:rsidRPr="00402D02">
        <w:rPr>
          <w:lang w:val="en-US"/>
        </w:rPr>
        <w:t>t</w:t>
      </w:r>
      <w:r w:rsidR="00A21842" w:rsidRPr="00402D02">
        <w:tab/>
      </w:r>
      <w:r w:rsidR="00A21842" w:rsidRPr="00402D02">
        <w:rPr>
          <w:lang w:val="en-US"/>
        </w:rPr>
        <w:t>r</w:t>
      </w:r>
      <w:r w:rsidR="00A21842" w:rsidRPr="00402D02">
        <w:tab/>
      </w:r>
      <w:r w:rsidR="00A415DC">
        <w:rPr>
          <w:lang w:val="en-US"/>
        </w:rPr>
        <w:t>o</w:t>
      </w:r>
      <w:r w:rsidR="00A21842" w:rsidRPr="00402D02">
        <w:tab/>
      </w:r>
      <w:r w:rsidR="00A415DC">
        <w:rPr>
          <w:lang w:val="en-US"/>
        </w:rPr>
        <w:t>k</w:t>
      </w:r>
      <w:r w:rsidR="00A21842" w:rsidRPr="00402D02">
        <w:tab/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0DF682A" wp14:editId="15ABC1F1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16AC0" w14:textId="77777777" w:rsidR="009E1636" w:rsidRDefault="009E163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F682A" id="Овал 76" o:spid="_x0000_s1032" style="position:absolute;left:0;text-align:left;margin-left:136.4pt;margin-top:4.35pt;width:63.4pt;height:5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" fillcolor="white [3201]" strokecolor="#f79646 [3209]" strokeweight="2pt">
                <v:textbox>
                  <w:txbxContent>
                    <w:p w14:paraId="53516AC0" w14:textId="77777777" w:rsidR="009E1636" w:rsidRDefault="009E163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415DC">
        <w:rPr>
          <w:lang w:val="en-US"/>
        </w:rPr>
        <w:t>a</w:t>
      </w:r>
    </w:p>
    <w:bookmarkStart w:id="80" w:name="_Toc122342097"/>
    <w:p w14:paraId="2AD345A5" w14:textId="77777777" w:rsidR="00402D02" w:rsidRPr="008D4393" w:rsidRDefault="00B229D1" w:rsidP="007512D5">
      <w:pPr>
        <w:pStyle w:val="2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BF43E" wp14:editId="0C15F4FC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1DD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5.05pt;margin-top:18.2pt;width:12.6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ZQ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42C8E" wp14:editId="3B0E2897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596D" id="Соединительная линия уступом 24" o:spid="_x0000_s1026" type="#_x0000_t34" style="position:absolute;margin-left:349.85pt;margin-top:18.6pt;width:12.65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7FD00" wp14:editId="63F1C22A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BA79" id="Соединительная линия уступом 23" o:spid="_x0000_s1026" type="#_x0000_t34" style="position:absolute;margin-left:276.2pt;margin-top:21pt;width:12.6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2A4F1" wp14:editId="7C6E89AA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DB35" id="Соединительная линия уступом 22" o:spid="_x0000_s1026" type="#_x0000_t34" style="position:absolute;margin-left:196.45pt;margin-top:21pt;width:12.65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U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42FFA" wp14:editId="30D14EFB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3B6FF" id="Соединительная линия уступом 16" o:spid="_x0000_s1026" type="#_x0000_t34" style="position:absolute;margin-left:126.25pt;margin-top:18.2pt;width:12.6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d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FBFC2" wp14:editId="04FC67BF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50C8" id="Соединительная линия уступом 15" o:spid="_x0000_s1026" type="#_x0000_t34" style="position:absolute;margin-left:54.85pt;margin-top:18.2pt;width:12.6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O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" adj="16662" strokecolor="#4579b8 [3044]">
                <v:stroke endarrow="open"/>
              </v:shape>
            </w:pict>
          </mc:Fallback>
        </mc:AlternateContent>
      </w:r>
      <w:bookmarkEnd w:id="80"/>
    </w:p>
    <w:p w14:paraId="06239DAB" w14:textId="2A768967" w:rsidR="00B229D1" w:rsidRPr="00B229D1" w:rsidRDefault="00B229D1" w:rsidP="00B229D1">
      <w:pPr>
        <w:pStyle w:val="ac"/>
      </w:pPr>
      <w:r>
        <w:t xml:space="preserve">Рисунок 3.2 Пример графа переходов для цепочки </w:t>
      </w:r>
      <w:proofErr w:type="spellStart"/>
      <w:r w:rsidR="00A415DC">
        <w:rPr>
          <w:lang w:val="en-US"/>
        </w:rPr>
        <w:t>stroka</w:t>
      </w:r>
      <w:proofErr w:type="spellEnd"/>
    </w:p>
    <w:p w14:paraId="1F644A9E" w14:textId="77777777" w:rsidR="009D2CEF" w:rsidRDefault="009D2CEF" w:rsidP="007512D5">
      <w:pPr>
        <w:pStyle w:val="2"/>
        <w:ind w:firstLine="708"/>
        <w:jc w:val="both"/>
      </w:pPr>
      <w:bookmarkStart w:id="81" w:name="_Toc122342098"/>
      <w:r>
        <w:t>3.10 Контрольный пример</w:t>
      </w:r>
      <w:bookmarkEnd w:id="81"/>
    </w:p>
    <w:p w14:paraId="658F4A4A" w14:textId="77777777" w:rsidR="007D7C42" w:rsidRPr="008D4393" w:rsidRDefault="004C286B" w:rsidP="007512D5">
      <w:pPr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14:paraId="4521F03E" w14:textId="77777777" w:rsidR="00402D02" w:rsidRPr="008D4393" w:rsidRDefault="00402D02" w:rsidP="007512D5">
      <w:pPr>
        <w:jc w:val="both"/>
      </w:pPr>
    </w:p>
    <w:p w14:paraId="420A61ED" w14:textId="77777777" w:rsidR="00E54F4F" w:rsidRDefault="007D7C42" w:rsidP="00E732EE">
      <w:pPr>
        <w:pStyle w:val="1"/>
      </w:pPr>
      <w:r>
        <w:br w:type="page"/>
      </w:r>
      <w:bookmarkStart w:id="82" w:name="_Toc122342099"/>
      <w:r w:rsidR="00E54F4F">
        <w:lastRenderedPageBreak/>
        <w:t>4. Разработка синтаксического анализатора</w:t>
      </w:r>
      <w:bookmarkEnd w:id="82"/>
    </w:p>
    <w:p w14:paraId="235B8E0D" w14:textId="77777777" w:rsidR="00E54F4F" w:rsidRDefault="00E54F4F" w:rsidP="00236740">
      <w:pPr>
        <w:pStyle w:val="2"/>
        <w:ind w:firstLine="708"/>
      </w:pPr>
      <w:bookmarkStart w:id="83" w:name="_3tbugp1" w:colFirst="0" w:colLast="0"/>
      <w:bookmarkStart w:id="84" w:name="_Toc122342100"/>
      <w:bookmarkEnd w:id="83"/>
      <w:r>
        <w:t>4.1 Структура синтаксического анализатора</w:t>
      </w:r>
      <w:bookmarkEnd w:id="84"/>
    </w:p>
    <w:p w14:paraId="0A65511B" w14:textId="77777777" w:rsidR="00386FD1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14:paraId="6BE53E1D" w14:textId="77777777" w:rsidR="00E54F4F" w:rsidRDefault="00E54F4F" w:rsidP="00E54F4F">
      <w:pPr>
        <w:jc w:val="both"/>
      </w:pPr>
      <w:r>
        <w:t>Описание структуры синтаксического анализатора языка представлено на рисунке 4.1.</w:t>
      </w:r>
    </w:p>
    <w:p w14:paraId="548CDF69" w14:textId="77777777" w:rsidR="00E54F4F" w:rsidRPr="00CB5E88" w:rsidRDefault="00E54F4F" w:rsidP="00C40F78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6224BDF0" wp14:editId="369778D4">
            <wp:extent cx="6858000" cy="34290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041" cy="343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177F3" w:rsidRPr="00C40F78">
        <w:rPr>
          <w:rStyle w:val="ad"/>
        </w:rPr>
        <w:t>Рисунок</w:t>
      </w:r>
      <w:r w:rsidRPr="00C40F78">
        <w:rPr>
          <w:rStyle w:val="ad"/>
        </w:rPr>
        <w:t xml:space="preserve"> 4.1 Структура синтаксического анализатора.</w:t>
      </w:r>
    </w:p>
    <w:p w14:paraId="3B63A92B" w14:textId="77777777" w:rsidR="00E54F4F" w:rsidRDefault="003046B6" w:rsidP="00236740">
      <w:pPr>
        <w:pStyle w:val="2"/>
        <w:ind w:firstLine="708"/>
      </w:pPr>
      <w:bookmarkStart w:id="85" w:name="_28h4qwu" w:colFirst="0" w:colLast="0"/>
      <w:bookmarkStart w:id="86" w:name="_Toc122342101"/>
      <w:bookmarkEnd w:id="85"/>
      <w:r>
        <w:t>4.2 Контекстно-</w:t>
      </w:r>
      <w:r w:rsidR="00E54F4F">
        <w:t>свободная грамматика, описывающая синтаксис языка</w:t>
      </w:r>
      <w:bookmarkEnd w:id="86"/>
    </w:p>
    <w:p w14:paraId="795DB148" w14:textId="2A31E43A" w:rsidR="00241826" w:rsidRDefault="00241826" w:rsidP="00CE29B9">
      <w:pPr>
        <w:ind w:firstLine="709"/>
        <w:contextualSpacing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2D7C21">
        <w:rPr>
          <w:rFonts w:eastAsia="Calibri"/>
          <w:lang w:val="en-US"/>
        </w:rPr>
        <w:t>GKV</w:t>
      </w:r>
      <w:r w:rsidR="002D7C21" w:rsidRPr="002D7C21">
        <w:rPr>
          <w:rFonts w:eastAsia="Calibri"/>
        </w:rPr>
        <w:t>-2022</w:t>
      </w:r>
      <w:r w:rsidRPr="002E2C7A">
        <w:rPr>
          <w:rFonts w:eastAsia="Calibri"/>
        </w:rPr>
        <w:t xml:space="preserve"> </w:t>
      </w:r>
      <w:r>
        <w:rPr>
          <w:rFonts w:eastAsia="Calibri"/>
        </w:rPr>
        <w:t xml:space="preserve">используется контекстно-свободная грамматика </w:t>
      </w:r>
      <w:r w:rsidR="00914CE9" w:rsidRPr="002E2C7A">
        <w:rPr>
          <w:rFonts w:eastAsia="Calibri"/>
          <w:position w:val="-16"/>
        </w:rPr>
        <w:object w:dxaOrig="2160" w:dyaOrig="480" w14:anchorId="6C0332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30pt" o:ole="">
            <v:imagedata r:id="rId18" o:title=""/>
          </v:shape>
          <o:OLEObject Type="Embed" ProgID="Equation.3" ShapeID="_x0000_i1025" DrawAspect="Content" ObjectID="_1733269216" r:id="rId19"/>
        </w:object>
      </w:r>
      <w:r>
        <w:rPr>
          <w:rFonts w:eastAsia="Calibri"/>
        </w:rPr>
        <w:t xml:space="preserve">, </w:t>
      </w:r>
      <w:r>
        <w:t>где</w:t>
      </w:r>
    </w:p>
    <w:p w14:paraId="1A670F1E" w14:textId="77777777"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14:paraId="7EBBC464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046A3003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14:paraId="78C083FB" w14:textId="77777777"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</w:t>
      </w:r>
      <w:proofErr w:type="spellStart"/>
      <w:r>
        <w:t>нетерминалом</w:t>
      </w:r>
      <w:proofErr w:type="spellEnd"/>
      <w:r>
        <w:t xml:space="preserve">. </w:t>
      </w:r>
    </w:p>
    <w:p w14:paraId="0C942A6D" w14:textId="77777777"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 xml:space="preserve">т нормальную форму </w:t>
      </w:r>
      <w:proofErr w:type="spellStart"/>
      <w:r>
        <w:rPr>
          <w:rFonts w:eastAsia="Calibri"/>
        </w:rPr>
        <w:t>Грейбах</w:t>
      </w:r>
      <w:proofErr w:type="spellEnd"/>
      <w:r>
        <w:rPr>
          <w:rFonts w:eastAsia="Calibri"/>
        </w:rPr>
        <w:t>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 w14:anchorId="51ACE91E">
          <v:shape id="_x0000_i1026" type="#_x0000_t75" style="width:15.75pt;height:15.75pt" o:ole="">
            <v:imagedata r:id="rId20" o:title=""/>
          </v:shape>
          <o:OLEObject Type="Embed" ProgID="Equation.3" ShapeID="_x0000_i1026" DrawAspect="Content" ObjectID="_1733269217" r:id="rId21"/>
        </w:object>
      </w:r>
      <w:r w:rsidRPr="002E2C7A">
        <w:rPr>
          <w:rFonts w:eastAsia="Calibri"/>
        </w:rPr>
        <w:t xml:space="preserve"> имеют вид:</w:t>
      </w:r>
    </w:p>
    <w:p w14:paraId="2B2C3CFD" w14:textId="77777777" w:rsidR="00241826" w:rsidRPr="002E2C7A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1160" w:dyaOrig="340" w14:anchorId="71781291">
          <v:shape id="_x0000_i1027" type="#_x0000_t75" style="width:86.25pt;height:25.5pt" o:ole="">
            <v:imagedata r:id="rId22" o:title=""/>
          </v:shape>
          <o:OLEObject Type="Embed" ProgID="Equation.3" ShapeID="_x0000_i1027" DrawAspect="Content" ObjectID="_1733269218" r:id="rId23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10"/>
        </w:rPr>
        <w:object w:dxaOrig="2420" w:dyaOrig="320" w14:anchorId="266D2962">
          <v:shape id="_x0000_i1028" type="#_x0000_t75" style="width:201.75pt;height:25.5pt" o:ole="">
            <v:imagedata r:id="rId24" o:title=""/>
          </v:shape>
          <o:OLEObject Type="Embed" ProgID="Equation.3" ShapeID="_x0000_i1028" DrawAspect="Content" ObjectID="_1733269219" r:id="rId25"/>
        </w:object>
      </w:r>
      <w:r w:rsidR="00241826" w:rsidRPr="002E2C7A">
        <w:rPr>
          <w:rFonts w:eastAsia="Calibri"/>
        </w:rPr>
        <w:t>;</w:t>
      </w:r>
      <w:r w:rsidR="00241826" w:rsidRPr="002E2C7A">
        <w:rPr>
          <w:rFonts w:eastAsia="Calibri"/>
          <w:lang w:val="en-US"/>
        </w:rPr>
        <w:t xml:space="preserve"> (</w:t>
      </w:r>
      <w:r w:rsidR="00241826" w:rsidRPr="002E2C7A">
        <w:rPr>
          <w:rFonts w:eastAsia="Calibri"/>
        </w:rPr>
        <w:t xml:space="preserve">или </w:t>
      </w:r>
      <w:r w:rsidR="006F75ED" w:rsidRPr="002E2C7A">
        <w:rPr>
          <w:rFonts w:ascii="Calibri" w:eastAsia="Calibri" w:hAnsi="Calibri"/>
          <w:position w:val="-10"/>
        </w:rPr>
        <w:object w:dxaOrig="1320" w:dyaOrig="360" w14:anchorId="44D94CDF">
          <v:shape id="_x0000_i1029" type="#_x0000_t75" style="width:105.75pt;height:30pt" o:ole="">
            <v:imagedata r:id="rId26" o:title=""/>
          </v:shape>
          <o:OLEObject Type="Embed" ProgID="Equation.3" ShapeID="_x0000_i1029" DrawAspect="Content" ObjectID="_1733269220" r:id="rId27"/>
        </w:object>
      </w:r>
      <w:r w:rsidR="00241826" w:rsidRPr="002E2C7A">
        <w:rPr>
          <w:rFonts w:ascii="Calibri" w:eastAsia="Calibri" w:hAnsi="Calibri"/>
          <w:lang w:val="en-US"/>
        </w:rPr>
        <w:t>,</w:t>
      </w:r>
      <w:r w:rsidR="00241826" w:rsidRPr="002E2C7A">
        <w:rPr>
          <w:rFonts w:ascii="Calibri" w:eastAsia="Calibri" w:hAnsi="Calibri"/>
        </w:rPr>
        <w:t xml:space="preserve"> </w:t>
      </w:r>
      <w:r w:rsidR="00241826" w:rsidRPr="002E2C7A">
        <w:rPr>
          <w:rFonts w:eastAsia="Calibri"/>
        </w:rPr>
        <w:t>или</w:t>
      </w:r>
      <w:r w:rsidR="00241826" w:rsidRPr="002E2C7A">
        <w:rPr>
          <w:rFonts w:ascii="Calibri" w:eastAsia="Calibri" w:hAnsi="Calibri"/>
        </w:rPr>
        <w:t xml:space="preserve"> </w:t>
      </w:r>
      <w:r w:rsidR="006F75ED" w:rsidRPr="002E2C7A">
        <w:rPr>
          <w:rFonts w:ascii="Calibri" w:eastAsia="Calibri" w:hAnsi="Calibri"/>
          <w:position w:val="-6"/>
        </w:rPr>
        <w:object w:dxaOrig="700" w:dyaOrig="320" w14:anchorId="5F66F0A9">
          <v:shape id="_x0000_i1030" type="#_x0000_t75" style="width:62.25pt;height:25.5pt" o:ole="">
            <v:imagedata r:id="rId28" o:title=""/>
          </v:shape>
          <o:OLEObject Type="Embed" ProgID="Equation.3" ShapeID="_x0000_i1030" DrawAspect="Content" ObjectID="_1733269221" r:id="rId29"/>
        </w:object>
      </w:r>
      <w:r w:rsidR="00241826" w:rsidRPr="002E2C7A">
        <w:rPr>
          <w:rFonts w:eastAsia="Calibri"/>
        </w:rPr>
        <w:t>)</w:t>
      </w:r>
      <w:r w:rsidR="00314DC2">
        <w:rPr>
          <w:rFonts w:ascii="Calibri" w:eastAsia="Calibri" w:hAnsi="Calibri"/>
          <w:lang w:val="en-US"/>
        </w:rPr>
        <w:t>;</w:t>
      </w:r>
    </w:p>
    <w:p w14:paraId="5B2C81E3" w14:textId="77777777" w:rsidR="00241826" w:rsidRPr="008358DD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940" w:dyaOrig="340" w14:anchorId="0B2B6195">
          <v:shape id="_x0000_i1031" type="#_x0000_t75" style="width:68.25pt;height:25.5pt" o:ole="">
            <v:imagedata r:id="rId30" o:title=""/>
          </v:shape>
          <o:OLEObject Type="Embed" ProgID="Equation.3" ShapeID="_x0000_i1031" DrawAspect="Content" ObjectID="_1733269222" r:id="rId31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6"/>
        </w:rPr>
        <w:object w:dxaOrig="880" w:dyaOrig="340" w14:anchorId="1A4B50F8">
          <v:shape id="_x0000_i1032" type="#_x0000_t75" style="width:55.5pt;height:21.75pt" o:ole="">
            <v:imagedata r:id="rId32" o:title=""/>
          </v:shape>
          <o:OLEObject Type="Embed" ProgID="Equation.3" ShapeID="_x0000_i1032" DrawAspect="Content" ObjectID="_1733269223" r:id="rId33"/>
        </w:object>
      </w:r>
      <w:r w:rsidR="00241826" w:rsidRPr="002E2C7A">
        <w:rPr>
          <w:szCs w:val="24"/>
        </w:rPr>
        <w:t xml:space="preserve">— </w:t>
      </w:r>
      <w:r w:rsidR="00241826" w:rsidRPr="002E2C7A">
        <w:rPr>
          <w:rFonts w:eastAsia="Calibri"/>
        </w:rPr>
        <w:t xml:space="preserve">начальный символ, </w:t>
      </w:r>
      <w:r w:rsidR="00241826">
        <w:rPr>
          <w:rFonts w:eastAsia="Calibri"/>
        </w:rPr>
        <w:t>при этом</w:t>
      </w:r>
      <w:r w:rsidR="00241826" w:rsidRPr="002E2C7A">
        <w:rPr>
          <w:rFonts w:eastAsia="Calibri"/>
        </w:rPr>
        <w:t xml:space="preserve"> если такое правило существует, то </w:t>
      </w:r>
      <w:proofErr w:type="spellStart"/>
      <w:r w:rsidR="00241826" w:rsidRPr="002E2C7A">
        <w:rPr>
          <w:rFonts w:eastAsia="Calibri"/>
        </w:rPr>
        <w:t>нетерминал</w:t>
      </w:r>
      <w:proofErr w:type="spellEnd"/>
      <w:r w:rsidR="00241826" w:rsidRPr="002E2C7A">
        <w:rPr>
          <w:rFonts w:eastAsia="Calibri"/>
        </w:rPr>
        <w:t xml:space="preserve"> </w:t>
      </w:r>
      <w:r w:rsidR="00241826" w:rsidRPr="002E2C7A">
        <w:rPr>
          <w:rFonts w:eastAsia="Calibri"/>
          <w:position w:val="-6"/>
        </w:rPr>
        <w:object w:dxaOrig="279" w:dyaOrig="340" w14:anchorId="566E0AA4">
          <v:shape id="_x0000_i1033" type="#_x0000_t75" style="width:14.25pt;height:16.5pt" o:ole="">
            <v:imagedata r:id="rId34" o:title=""/>
          </v:shape>
          <o:OLEObject Type="Embed" ProgID="Equation.3" ShapeID="_x0000_i1033" DrawAspect="Content" ObjectID="_1733269224" r:id="rId35"/>
        </w:object>
      </w:r>
      <w:r w:rsidR="00241826">
        <w:rPr>
          <w:rFonts w:eastAsia="Calibri"/>
        </w:rPr>
        <w:t xml:space="preserve"> не встречаетс</w:t>
      </w:r>
      <w:r w:rsidR="00241826" w:rsidRPr="002E2C7A">
        <w:rPr>
          <w:rFonts w:eastAsia="Calibri"/>
        </w:rPr>
        <w:t xml:space="preserve">я в правой части правил. </w:t>
      </w:r>
    </w:p>
    <w:p w14:paraId="557FC259" w14:textId="77777777"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214FA4DA" w14:textId="77777777" w:rsidR="00E54F4F" w:rsidRDefault="00E54F4F" w:rsidP="007512D5">
      <w:pPr>
        <w:pStyle w:val="af1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241826" w14:paraId="04BA356D" w14:textId="77777777" w:rsidTr="00241826">
        <w:tc>
          <w:tcPr>
            <w:tcW w:w="1263" w:type="dxa"/>
          </w:tcPr>
          <w:p w14:paraId="077414D8" w14:textId="77777777" w:rsidR="00241826" w:rsidRDefault="00241826" w:rsidP="00241826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0B504730" w14:textId="77777777" w:rsidR="00241826" w:rsidRDefault="00241826" w:rsidP="00E54F4F">
            <w:r>
              <w:t>Правила</w:t>
            </w:r>
          </w:p>
        </w:tc>
        <w:tc>
          <w:tcPr>
            <w:tcW w:w="7101" w:type="dxa"/>
          </w:tcPr>
          <w:p w14:paraId="21C7B011" w14:textId="77777777" w:rsidR="00241826" w:rsidRDefault="00241826" w:rsidP="00E54F4F">
            <w:r>
              <w:t>Какие правила порождает</w:t>
            </w:r>
          </w:p>
        </w:tc>
      </w:tr>
      <w:tr w:rsidR="00241826" w14:paraId="389C159D" w14:textId="77777777" w:rsidTr="00241826">
        <w:tc>
          <w:tcPr>
            <w:tcW w:w="1263" w:type="dxa"/>
          </w:tcPr>
          <w:p w14:paraId="76A04161" w14:textId="77777777" w:rsidR="00241826" w:rsidRDefault="00241826" w:rsidP="00E54F4F">
            <w:r>
              <w:t>S</w:t>
            </w:r>
          </w:p>
        </w:tc>
        <w:tc>
          <w:tcPr>
            <w:tcW w:w="1701" w:type="dxa"/>
          </w:tcPr>
          <w:p w14:paraId="7CF91B93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</w:t>
            </w:r>
            <w:proofErr w:type="spellStart"/>
            <w:r>
              <w:rPr>
                <w:lang w:val="en-US"/>
              </w:rPr>
              <w:t>tfiPTS</w:t>
            </w:r>
            <w:proofErr w:type="spellEnd"/>
          </w:p>
          <w:p w14:paraId="7BA3C19F" w14:textId="77777777"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</w:t>
            </w:r>
            <w:proofErr w:type="spellStart"/>
            <w:r>
              <w:rPr>
                <w:lang w:val="en-US"/>
              </w:rPr>
              <w:t>pfiPGS</w:t>
            </w:r>
            <w:proofErr w:type="spellEnd"/>
          </w:p>
          <w:p w14:paraId="5447EE44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</w:tcPr>
          <w:p w14:paraId="668C8A22" w14:textId="77777777" w:rsidR="00241826" w:rsidRDefault="00241826" w:rsidP="00E54F4F">
            <w:r>
              <w:t xml:space="preserve">Стартовые правила, описывающее общую структуру программы </w:t>
            </w:r>
          </w:p>
        </w:tc>
      </w:tr>
      <w:tr w:rsidR="00241826" w14:paraId="6E939996" w14:textId="77777777" w:rsidTr="00241826">
        <w:tc>
          <w:tcPr>
            <w:tcW w:w="1263" w:type="dxa"/>
          </w:tcPr>
          <w:p w14:paraId="56F60B04" w14:textId="77777777" w:rsidR="00241826" w:rsidRDefault="00241826" w:rsidP="00E54F4F">
            <w:r>
              <w:t>P</w:t>
            </w:r>
          </w:p>
        </w:tc>
        <w:tc>
          <w:tcPr>
            <w:tcW w:w="1701" w:type="dxa"/>
          </w:tcPr>
          <w:p w14:paraId="38117045" w14:textId="77777777"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14:paraId="100CDC6A" w14:textId="77777777"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</w:tcPr>
          <w:p w14:paraId="58707DB6" w14:textId="77777777"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14:paraId="28B9B121" w14:textId="77777777" w:rsidTr="00241826">
        <w:tc>
          <w:tcPr>
            <w:tcW w:w="1263" w:type="dxa"/>
          </w:tcPr>
          <w:p w14:paraId="2F7813F7" w14:textId="77777777" w:rsidR="00241826" w:rsidRDefault="00241826" w:rsidP="00E54F4F">
            <w:r>
              <w:t>T</w:t>
            </w:r>
          </w:p>
        </w:tc>
        <w:tc>
          <w:tcPr>
            <w:tcW w:w="1701" w:type="dxa"/>
          </w:tcPr>
          <w:p w14:paraId="2CA2C9F7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14:paraId="7C2ADD65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</w:tcPr>
          <w:p w14:paraId="137C75A3" w14:textId="77777777" w:rsidR="00241826" w:rsidRDefault="00241826" w:rsidP="00E54F4F">
            <w:r>
              <w:t>Правила для тела функций</w:t>
            </w:r>
          </w:p>
        </w:tc>
      </w:tr>
      <w:tr w:rsidR="00241826" w14:paraId="23BAEBA0" w14:textId="77777777" w:rsidTr="00241826">
        <w:tc>
          <w:tcPr>
            <w:tcW w:w="1263" w:type="dxa"/>
          </w:tcPr>
          <w:p w14:paraId="1447928E" w14:textId="77777777" w:rsidR="00241826" w:rsidRDefault="00241826" w:rsidP="00E54F4F">
            <w:r>
              <w:t>E</w:t>
            </w:r>
          </w:p>
        </w:tc>
        <w:tc>
          <w:tcPr>
            <w:tcW w:w="1701" w:type="dxa"/>
          </w:tcPr>
          <w:p w14:paraId="18CE0D75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</w:t>
            </w:r>
            <w:proofErr w:type="spellStart"/>
            <w:r>
              <w:rPr>
                <w:lang w:val="en-US"/>
              </w:rPr>
              <w:t>ti,E</w:t>
            </w:r>
            <w:proofErr w:type="spellEnd"/>
          </w:p>
          <w:p w14:paraId="33E6FA00" w14:textId="77777777" w:rsidR="003638C0" w:rsidRDefault="003638C0" w:rsidP="003638C0">
            <w:r>
              <w:rPr>
                <w:lang w:val="en-US"/>
              </w:rPr>
              <w:t>E-&gt;</w:t>
            </w:r>
            <w:proofErr w:type="spellStart"/>
            <w:r>
              <w:rPr>
                <w:lang w:val="en-US"/>
              </w:rPr>
              <w:t>ti</w:t>
            </w:r>
            <w:proofErr w:type="spellEnd"/>
          </w:p>
        </w:tc>
        <w:tc>
          <w:tcPr>
            <w:tcW w:w="7101" w:type="dxa"/>
          </w:tcPr>
          <w:p w14:paraId="3F11AA31" w14:textId="77777777" w:rsidR="00241826" w:rsidRDefault="00241826" w:rsidP="00E54F4F">
            <w:r>
              <w:t>Правила для списка параметров функции</w:t>
            </w:r>
          </w:p>
        </w:tc>
      </w:tr>
      <w:tr w:rsidR="003638C0" w14:paraId="3715FCD8" w14:textId="77777777" w:rsidTr="00241826">
        <w:tc>
          <w:tcPr>
            <w:tcW w:w="1263" w:type="dxa"/>
          </w:tcPr>
          <w:p w14:paraId="54EE1A16" w14:textId="77777777" w:rsidR="003638C0" w:rsidRDefault="003638C0" w:rsidP="00E54F4F">
            <w:r>
              <w:t>F</w:t>
            </w:r>
          </w:p>
        </w:tc>
        <w:tc>
          <w:tcPr>
            <w:tcW w:w="1701" w:type="dxa"/>
          </w:tcPr>
          <w:p w14:paraId="4D6BAA57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14:paraId="3672981C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</w:tcPr>
          <w:p w14:paraId="65422F1B" w14:textId="77777777" w:rsidR="003638C0" w:rsidRDefault="003638C0" w:rsidP="00E54F4F">
            <w:r>
              <w:t>Правила для вывозов функций(в т.ч. и в выражениях)</w:t>
            </w:r>
          </w:p>
        </w:tc>
      </w:tr>
      <w:tr w:rsidR="003638C0" w14:paraId="7AE6A0CA" w14:textId="77777777" w:rsidTr="00241826">
        <w:tc>
          <w:tcPr>
            <w:tcW w:w="1263" w:type="dxa"/>
          </w:tcPr>
          <w:p w14:paraId="6191C2BC" w14:textId="77777777" w:rsidR="003638C0" w:rsidRDefault="003638C0" w:rsidP="00E54F4F">
            <w:r>
              <w:t>N</w:t>
            </w:r>
          </w:p>
        </w:tc>
        <w:tc>
          <w:tcPr>
            <w:tcW w:w="1701" w:type="dxa"/>
          </w:tcPr>
          <w:p w14:paraId="2FE87F17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05605233" w14:textId="77777777" w:rsidR="003638C0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14:paraId="5B3E34E2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</w:t>
            </w:r>
            <w:proofErr w:type="spellStart"/>
            <w:r>
              <w:rPr>
                <w:lang w:val="en-US"/>
              </w:rPr>
              <w:t>l,N</w:t>
            </w:r>
            <w:proofErr w:type="spellEnd"/>
          </w:p>
          <w:p w14:paraId="7C7FB171" w14:textId="77777777" w:rsidR="006E49FC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</w:tcPr>
          <w:p w14:paraId="49C7391B" w14:textId="77777777"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14:paraId="3F6BF527" w14:textId="77777777" w:rsidTr="00241826">
        <w:tc>
          <w:tcPr>
            <w:tcW w:w="1263" w:type="dxa"/>
          </w:tcPr>
          <w:p w14:paraId="7CB3595E" w14:textId="77777777" w:rsidR="003638C0" w:rsidRDefault="003638C0" w:rsidP="00E54F4F">
            <w:r>
              <w:t>R</w:t>
            </w:r>
          </w:p>
        </w:tc>
        <w:tc>
          <w:tcPr>
            <w:tcW w:w="1701" w:type="dxa"/>
          </w:tcPr>
          <w:p w14:paraId="0778723F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rY</w:t>
            </w:r>
            <w:proofErr w:type="spellEnd"/>
            <w:r>
              <w:rPr>
                <w:lang w:val="en-US"/>
              </w:rPr>
              <w:t>#</w:t>
            </w:r>
          </w:p>
          <w:p w14:paraId="32C3A18C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</w:t>
            </w:r>
            <w:proofErr w:type="spellStart"/>
            <w:r>
              <w:rPr>
                <w:lang w:val="en-US"/>
              </w:rPr>
              <w:t>wY</w:t>
            </w:r>
            <w:proofErr w:type="spellEnd"/>
            <w:r>
              <w:rPr>
                <w:lang w:val="en-US"/>
              </w:rPr>
              <w:t>#</w:t>
            </w:r>
          </w:p>
          <w:p w14:paraId="1619365A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</w:t>
            </w:r>
            <w:proofErr w:type="spellStart"/>
            <w:r>
              <w:rPr>
                <w:lang w:val="en-US"/>
              </w:rPr>
              <w:t>cY</w:t>
            </w:r>
            <w:proofErr w:type="spellEnd"/>
            <w:r>
              <w:rPr>
                <w:lang w:val="en-US"/>
              </w:rPr>
              <w:t>#</w:t>
            </w:r>
          </w:p>
          <w:p w14:paraId="1A2EDF54" w14:textId="599F610C" w:rsidR="003638C0" w:rsidRPr="006E49FC" w:rsidRDefault="003638C0" w:rsidP="006E49FC">
            <w:pPr>
              <w:rPr>
                <w:lang w:val="en-US"/>
              </w:rPr>
            </w:pPr>
          </w:p>
        </w:tc>
        <w:tc>
          <w:tcPr>
            <w:tcW w:w="7101" w:type="dxa"/>
          </w:tcPr>
          <w:p w14:paraId="133A5217" w14:textId="4A988E7E" w:rsidR="003638C0" w:rsidRDefault="003638C0" w:rsidP="00E54F4F">
            <w:r>
              <w:t>Правила составления условного оператора</w:t>
            </w:r>
          </w:p>
        </w:tc>
      </w:tr>
      <w:tr w:rsidR="003638C0" w14:paraId="0AB5B738" w14:textId="77777777" w:rsidTr="00241826">
        <w:tc>
          <w:tcPr>
            <w:tcW w:w="1263" w:type="dxa"/>
          </w:tcPr>
          <w:p w14:paraId="2BA8A6DF" w14:textId="77777777" w:rsidR="003638C0" w:rsidRDefault="003638C0" w:rsidP="00E54F4F">
            <w:r>
              <w:t>Z</w:t>
            </w:r>
          </w:p>
        </w:tc>
        <w:tc>
          <w:tcPr>
            <w:tcW w:w="1701" w:type="dxa"/>
          </w:tcPr>
          <w:p w14:paraId="00167A5A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iLi</w:t>
            </w:r>
            <w:proofErr w:type="spellEnd"/>
          </w:p>
          <w:p w14:paraId="79609127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iLl</w:t>
            </w:r>
            <w:proofErr w:type="spellEnd"/>
          </w:p>
          <w:p w14:paraId="08AD89CC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lli</w:t>
            </w:r>
            <w:proofErr w:type="spellEnd"/>
          </w:p>
        </w:tc>
        <w:tc>
          <w:tcPr>
            <w:tcW w:w="7101" w:type="dxa"/>
          </w:tcPr>
          <w:p w14:paraId="048C0558" w14:textId="09CFCDB3" w:rsidR="003638C0" w:rsidRDefault="003638C0" w:rsidP="00E54F4F">
            <w:r>
              <w:t>Правила для условия условного оператора</w:t>
            </w:r>
          </w:p>
        </w:tc>
      </w:tr>
      <w:tr w:rsidR="003638C0" w14:paraId="4200AD80" w14:textId="77777777" w:rsidTr="00241826">
        <w:tc>
          <w:tcPr>
            <w:tcW w:w="1263" w:type="dxa"/>
          </w:tcPr>
          <w:p w14:paraId="7842A64C" w14:textId="77777777" w:rsidR="003638C0" w:rsidRDefault="003638C0" w:rsidP="00E54F4F">
            <w:r>
              <w:t>L</w:t>
            </w:r>
          </w:p>
        </w:tc>
        <w:tc>
          <w:tcPr>
            <w:tcW w:w="1701" w:type="dxa"/>
          </w:tcPr>
          <w:p w14:paraId="2FF2B256" w14:textId="77777777"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14:paraId="66CB5E29" w14:textId="676DCEB5" w:rsidR="003638C0" w:rsidRPr="00A415DC" w:rsidRDefault="00252085" w:rsidP="00252085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</w:tc>
        <w:tc>
          <w:tcPr>
            <w:tcW w:w="7101" w:type="dxa"/>
          </w:tcPr>
          <w:p w14:paraId="22E839DE" w14:textId="77777777" w:rsidR="003638C0" w:rsidRDefault="003638C0" w:rsidP="00E54F4F">
            <w:r>
              <w:t>Правила для логических операторов</w:t>
            </w:r>
          </w:p>
        </w:tc>
      </w:tr>
      <w:tr w:rsidR="003638C0" w14:paraId="6AE8DBAD" w14:textId="77777777" w:rsidTr="00241826">
        <w:tc>
          <w:tcPr>
            <w:tcW w:w="1263" w:type="dxa"/>
          </w:tcPr>
          <w:p w14:paraId="2F0CD5A7" w14:textId="77777777" w:rsidR="003638C0" w:rsidRDefault="003638C0" w:rsidP="00E54F4F">
            <w:r>
              <w:t>A</w:t>
            </w:r>
          </w:p>
        </w:tc>
        <w:tc>
          <w:tcPr>
            <w:tcW w:w="1701" w:type="dxa"/>
          </w:tcPr>
          <w:p w14:paraId="1A6D2C74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14:paraId="694F2E3D" w14:textId="77777777" w:rsidR="003638C0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14:paraId="1DADBAAC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14:paraId="2CDF0A2A" w14:textId="77777777" w:rsidR="00117CFF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14:paraId="20B9A1A6" w14:textId="1FC57B14" w:rsidR="00117CFF" w:rsidRPr="00A415DC" w:rsidRDefault="00A415DC" w:rsidP="003638C0">
            <w:pPr>
              <w:rPr>
                <w:lang w:val="en-US"/>
              </w:rPr>
            </w:pPr>
            <w:r>
              <w:rPr>
                <w:lang w:val="en-US"/>
              </w:rPr>
              <w:t>A-&gt;%</w:t>
            </w:r>
          </w:p>
        </w:tc>
        <w:tc>
          <w:tcPr>
            <w:tcW w:w="7101" w:type="dxa"/>
          </w:tcPr>
          <w:p w14:paraId="0C7B228B" w14:textId="2A920FE1" w:rsidR="003638C0" w:rsidRDefault="003638C0" w:rsidP="00E54F4F">
            <w:r>
              <w:t>Правила для арифметических операторов</w:t>
            </w:r>
          </w:p>
        </w:tc>
      </w:tr>
    </w:tbl>
    <w:p w14:paraId="024069FF" w14:textId="77777777" w:rsidR="000A7E1F" w:rsidRPr="000A7E1F" w:rsidRDefault="000A7E1F" w:rsidP="000A7E1F">
      <w:pPr>
        <w:pStyle w:val="af1"/>
      </w:pPr>
      <w:bookmarkStart w:id="87" w:name="_nmf14n" w:colFirst="0" w:colLast="0"/>
      <w:bookmarkEnd w:id="87"/>
      <w:r>
        <w:t>Продолжение таблицы 4.1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0"/>
        <w:gridCol w:w="1686"/>
        <w:gridCol w:w="6961"/>
      </w:tblGrid>
      <w:tr w:rsidR="000A7E1F" w14:paraId="75A608F4" w14:textId="77777777" w:rsidTr="00C40F78">
        <w:tc>
          <w:tcPr>
            <w:tcW w:w="1276" w:type="dxa"/>
          </w:tcPr>
          <w:p w14:paraId="7C2F0FB5" w14:textId="77777777"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347A9C2D" w14:textId="77777777" w:rsidR="000A7E1F" w:rsidRDefault="000A7E1F" w:rsidP="00A40553">
            <w:r>
              <w:t>Правила</w:t>
            </w:r>
          </w:p>
        </w:tc>
        <w:tc>
          <w:tcPr>
            <w:tcW w:w="7166" w:type="dxa"/>
          </w:tcPr>
          <w:p w14:paraId="5EC639D8" w14:textId="77777777" w:rsidR="000A7E1F" w:rsidRDefault="000A7E1F" w:rsidP="00A40553">
            <w:r>
              <w:t>Какие правила порождает</w:t>
            </w:r>
          </w:p>
        </w:tc>
      </w:tr>
      <w:tr w:rsidR="00565319" w14:paraId="2AB88587" w14:textId="77777777" w:rsidTr="00C40F78">
        <w:tc>
          <w:tcPr>
            <w:tcW w:w="1276" w:type="dxa"/>
          </w:tcPr>
          <w:p w14:paraId="7DB271A5" w14:textId="77777777" w:rsidR="00565319" w:rsidRDefault="00565319" w:rsidP="00A40553">
            <w:r>
              <w:t>V</w:t>
            </w:r>
          </w:p>
        </w:tc>
        <w:tc>
          <w:tcPr>
            <w:tcW w:w="1701" w:type="dxa"/>
          </w:tcPr>
          <w:p w14:paraId="41BED4A2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14:paraId="50F010E9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24C58E1E" w14:textId="77777777" w:rsidR="002E79FB" w:rsidRPr="002E79FB" w:rsidRDefault="002E79FB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V-&gt;q</w:t>
            </w:r>
          </w:p>
        </w:tc>
        <w:tc>
          <w:tcPr>
            <w:tcW w:w="7166" w:type="dxa"/>
          </w:tcPr>
          <w:p w14:paraId="49E9D5B6" w14:textId="77777777" w:rsidR="00565319" w:rsidRDefault="00565319" w:rsidP="00A40553">
            <w:r>
              <w:lastRenderedPageBreak/>
              <w:t>Правила для простых выражений</w:t>
            </w:r>
          </w:p>
        </w:tc>
      </w:tr>
      <w:tr w:rsidR="000A7E1F" w:rsidRPr="000A7E1F" w14:paraId="624B7B39" w14:textId="77777777" w:rsidTr="00C40F78">
        <w:tc>
          <w:tcPr>
            <w:tcW w:w="1276" w:type="dxa"/>
          </w:tcPr>
          <w:p w14:paraId="03E760CA" w14:textId="77777777" w:rsidR="000A7E1F" w:rsidRDefault="000A7E1F" w:rsidP="00A40553">
            <w:r>
              <w:t>Y</w:t>
            </w:r>
          </w:p>
        </w:tc>
        <w:tc>
          <w:tcPr>
            <w:tcW w:w="1701" w:type="dxa"/>
          </w:tcPr>
          <w:p w14:paraId="5E78E991" w14:textId="77777777" w:rsidR="000A7E1F" w:rsidRPr="003638C0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</w:tcPr>
          <w:p w14:paraId="5FA544C1" w14:textId="384E7885" w:rsidR="000A7E1F" w:rsidRDefault="000A7E1F" w:rsidP="00A40553">
            <w:r>
              <w:t xml:space="preserve">Правила для </w:t>
            </w:r>
            <w:proofErr w:type="spellStart"/>
            <w:r>
              <w:t>телаусловного</w:t>
            </w:r>
            <w:proofErr w:type="spellEnd"/>
            <w:r>
              <w:t xml:space="preserve"> выражения</w:t>
            </w:r>
          </w:p>
        </w:tc>
      </w:tr>
      <w:tr w:rsidR="000A7E1F" w14:paraId="5274849E" w14:textId="77777777" w:rsidTr="00C40F78">
        <w:tc>
          <w:tcPr>
            <w:tcW w:w="1276" w:type="dxa"/>
          </w:tcPr>
          <w:p w14:paraId="04C3351E" w14:textId="77777777" w:rsidR="000A7E1F" w:rsidRDefault="000A7E1F" w:rsidP="00A40553">
            <w:r>
              <w:t>W</w:t>
            </w:r>
          </w:p>
        </w:tc>
        <w:tc>
          <w:tcPr>
            <w:tcW w:w="1701" w:type="dxa"/>
          </w:tcPr>
          <w:p w14:paraId="4FD97998" w14:textId="77777777" w:rsidR="000A7E1F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14:paraId="651A90D0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4732582C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14:paraId="716D7D4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14:paraId="106CF3B4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</w:p>
          <w:p w14:paraId="3ECDF644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iAW</w:t>
            </w:r>
            <w:proofErr w:type="spellEnd"/>
          </w:p>
          <w:p w14:paraId="7E6D592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lAW</w:t>
            </w:r>
            <w:proofErr w:type="spellEnd"/>
          </w:p>
          <w:p w14:paraId="440328AE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iFAW</w:t>
            </w:r>
            <w:proofErr w:type="spellEnd"/>
          </w:p>
        </w:tc>
        <w:tc>
          <w:tcPr>
            <w:tcW w:w="7166" w:type="dxa"/>
          </w:tcPr>
          <w:p w14:paraId="483C7580" w14:textId="77777777" w:rsidR="000A7E1F" w:rsidRDefault="000A7E1F" w:rsidP="00A40553">
            <w:r>
              <w:t>Правила для сложных выражений</w:t>
            </w:r>
          </w:p>
        </w:tc>
      </w:tr>
      <w:tr w:rsidR="000A7E1F" w14:paraId="64E157C0" w14:textId="77777777" w:rsidTr="00C40F78">
        <w:tc>
          <w:tcPr>
            <w:tcW w:w="1276" w:type="dxa"/>
          </w:tcPr>
          <w:p w14:paraId="5B10886C" w14:textId="77777777" w:rsidR="000A7E1F" w:rsidRDefault="000A7E1F" w:rsidP="00A40553">
            <w:r>
              <w:t>K</w:t>
            </w:r>
          </w:p>
        </w:tc>
        <w:tc>
          <w:tcPr>
            <w:tcW w:w="1701" w:type="dxa"/>
          </w:tcPr>
          <w:p w14:paraId="244E8E1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=V;K</w:t>
            </w:r>
          </w:p>
          <w:p w14:paraId="74AD2586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nti;K</w:t>
            </w:r>
            <w:proofErr w:type="spellEnd"/>
          </w:p>
          <w:p w14:paraId="31856F7B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=W;K</w:t>
            </w:r>
          </w:p>
          <w:p w14:paraId="6712877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oV;K</w:t>
            </w:r>
            <w:proofErr w:type="spellEnd"/>
          </w:p>
          <w:p w14:paraId="4CE2D80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14:paraId="3585BC6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14:paraId="6698FEE0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iF;K</w:t>
            </w:r>
            <w:proofErr w:type="spellEnd"/>
          </w:p>
          <w:p w14:paraId="1676BA35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=V;</w:t>
            </w:r>
          </w:p>
          <w:p w14:paraId="63D24D22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;</w:t>
            </w:r>
          </w:p>
          <w:p w14:paraId="15E5EEF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</w:t>
            </w:r>
          </w:p>
          <w:p w14:paraId="310C4202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oV</w:t>
            </w:r>
            <w:proofErr w:type="spellEnd"/>
            <w:r>
              <w:rPr>
                <w:lang w:val="en-US"/>
              </w:rPr>
              <w:t>;</w:t>
            </w:r>
          </w:p>
          <w:p w14:paraId="3E4D11E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14:paraId="2DB3C5B2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14:paraId="64B41926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7166" w:type="dxa"/>
          </w:tcPr>
          <w:p w14:paraId="6C35BEB0" w14:textId="77777777" w:rsidR="000A7E1F" w:rsidRDefault="000A7E1F" w:rsidP="00A40553">
            <w:r>
              <w:t>Программные конструкции</w:t>
            </w:r>
          </w:p>
        </w:tc>
      </w:tr>
      <w:tr w:rsidR="000A7E1F" w:rsidRPr="000A7E1F" w14:paraId="5EB5A1A0" w14:textId="77777777" w:rsidTr="00C40F78">
        <w:tc>
          <w:tcPr>
            <w:tcW w:w="1276" w:type="dxa"/>
          </w:tcPr>
          <w:p w14:paraId="33F05DA8" w14:textId="77777777" w:rsidR="000A7E1F" w:rsidRDefault="000A7E1F" w:rsidP="00A40553">
            <w:r>
              <w:t>X</w:t>
            </w:r>
          </w:p>
        </w:tc>
        <w:tc>
          <w:tcPr>
            <w:tcW w:w="1701" w:type="dxa"/>
          </w:tcPr>
          <w:p w14:paraId="2745C80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=W;X</w:t>
            </w:r>
          </w:p>
          <w:p w14:paraId="3B169D4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oV;X</w:t>
            </w:r>
            <w:proofErr w:type="spellEnd"/>
          </w:p>
          <w:p w14:paraId="6D9BF77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14:paraId="13709DAB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iF;X</w:t>
            </w:r>
            <w:proofErr w:type="spellEnd"/>
          </w:p>
          <w:p w14:paraId="625D6716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</w:t>
            </w:r>
          </w:p>
          <w:p w14:paraId="34489926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oV</w:t>
            </w:r>
            <w:proofErr w:type="spellEnd"/>
            <w:r>
              <w:rPr>
                <w:lang w:val="en-US"/>
              </w:rPr>
              <w:t>;</w:t>
            </w:r>
          </w:p>
          <w:p w14:paraId="60281EB2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14:paraId="7E2E6EF9" w14:textId="77777777" w:rsidR="000A7E1F" w:rsidRPr="00E94F8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7166" w:type="dxa"/>
          </w:tcPr>
          <w:p w14:paraId="56643E44" w14:textId="41F7E9E7" w:rsidR="000A7E1F" w:rsidRDefault="000A7E1F" w:rsidP="00A40553">
            <w:r>
              <w:t>Программные конструкции внутри</w:t>
            </w:r>
            <w:r w:rsidR="00A415DC" w:rsidRPr="00A415DC">
              <w:t xml:space="preserve"> </w:t>
            </w:r>
            <w:r>
              <w:t>условного оператора</w:t>
            </w:r>
          </w:p>
        </w:tc>
      </w:tr>
    </w:tbl>
    <w:p w14:paraId="790658AE" w14:textId="77777777" w:rsidR="00E54F4F" w:rsidRDefault="00E54F4F" w:rsidP="00236740">
      <w:pPr>
        <w:pStyle w:val="2"/>
        <w:ind w:firstLine="708"/>
      </w:pPr>
      <w:bookmarkStart w:id="88" w:name="_Toc122342102"/>
      <w:r>
        <w:t>4.3 Построение конечного магазинного автомата</w:t>
      </w:r>
      <w:bookmarkEnd w:id="88"/>
    </w:p>
    <w:p w14:paraId="0384F816" w14:textId="77777777" w:rsidR="00E54F4F" w:rsidRDefault="00E54F4F" w:rsidP="00F0389B">
      <w:pPr>
        <w:spacing w:before="28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drawing>
          <wp:inline distT="0" distB="0" distL="114300" distR="114300" wp14:anchorId="569B1988" wp14:editId="172F5C16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14:paraId="1F2E149F" w14:textId="77777777" w:rsidR="006F75ED" w:rsidRDefault="006F75ED" w:rsidP="007512D5">
      <w:pPr>
        <w:pStyle w:val="af1"/>
      </w:pPr>
    </w:p>
    <w:p w14:paraId="45D9ED2E" w14:textId="77777777" w:rsidR="00E54F4F" w:rsidRPr="00386FD1" w:rsidRDefault="00E54F4F" w:rsidP="007512D5">
      <w:pPr>
        <w:pStyle w:val="af1"/>
        <w:rPr>
          <w:b/>
        </w:rPr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14:paraId="40A5E0BB" w14:textId="77777777" w:rsidTr="00E54F4F">
        <w:tc>
          <w:tcPr>
            <w:tcW w:w="1696" w:type="dxa"/>
          </w:tcPr>
          <w:p w14:paraId="546CDA3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lastRenderedPageBreak/>
              <w:t>Компонента</w:t>
            </w:r>
          </w:p>
        </w:tc>
        <w:tc>
          <w:tcPr>
            <w:tcW w:w="1985" w:type="dxa"/>
          </w:tcPr>
          <w:p w14:paraId="6EFD893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</w:tcPr>
          <w:p w14:paraId="0F86C7A6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14:paraId="4DB78793" w14:textId="77777777" w:rsidTr="00E54F4F">
        <w:trPr>
          <w:trHeight w:val="1226"/>
        </w:trPr>
        <w:tc>
          <w:tcPr>
            <w:tcW w:w="1696" w:type="dxa"/>
          </w:tcPr>
          <w:p w14:paraId="36AB2CF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0EEC7E21" wp14:editId="21AF6C11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FE8E110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</w:tcPr>
          <w:p w14:paraId="040EFAC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14:paraId="2F4BF6F3" w14:textId="77777777" w:rsidTr="00E54F4F">
        <w:trPr>
          <w:trHeight w:val="1000"/>
        </w:trPr>
        <w:tc>
          <w:tcPr>
            <w:tcW w:w="1696" w:type="dxa"/>
          </w:tcPr>
          <w:p w14:paraId="14D8DFBB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61D184DE" wp14:editId="3DE3176F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F0BCDCB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</w:tcPr>
          <w:p w14:paraId="62E2BBD0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E54F4F" w14:paraId="1668E256" w14:textId="77777777" w:rsidTr="00E54F4F">
        <w:trPr>
          <w:trHeight w:val="1080"/>
        </w:trPr>
        <w:tc>
          <w:tcPr>
            <w:tcW w:w="1696" w:type="dxa"/>
          </w:tcPr>
          <w:p w14:paraId="104DA0B2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114300" distR="114300" wp14:anchorId="4C06CE8C" wp14:editId="3C2EA6CD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D1A8D0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4EA12081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E54F4F" w14:paraId="702BE653" w14:textId="77777777" w:rsidTr="00E54F4F">
        <w:trPr>
          <w:trHeight w:val="640"/>
        </w:trPr>
        <w:tc>
          <w:tcPr>
            <w:tcW w:w="1696" w:type="dxa"/>
          </w:tcPr>
          <w:p w14:paraId="50BFBF2E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64C1ED6C" wp14:editId="7EBE3819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7161B8E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14:paraId="562BFA3D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E54F4F" w14:paraId="0C03D2A9" w14:textId="77777777" w:rsidTr="00E54F4F">
        <w:trPr>
          <w:trHeight w:val="1240"/>
        </w:trPr>
        <w:tc>
          <w:tcPr>
            <w:tcW w:w="1696" w:type="dxa"/>
          </w:tcPr>
          <w:p w14:paraId="5F2FFB22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627B1E8D" wp14:editId="284FF0A6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EC2204A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</w:tcPr>
          <w:p w14:paraId="085DA80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54F4F" w14:paraId="1D3C142E" w14:textId="77777777" w:rsidTr="003046B6">
        <w:trPr>
          <w:trHeight w:val="401"/>
        </w:trPr>
        <w:tc>
          <w:tcPr>
            <w:tcW w:w="1696" w:type="dxa"/>
          </w:tcPr>
          <w:p w14:paraId="09B56721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1DCFD996" wp14:editId="49DB1BB2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F42064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</w:t>
            </w:r>
            <w:r w:rsidR="003046B6">
              <w:t>а</w:t>
            </w:r>
          </w:p>
        </w:tc>
        <w:tc>
          <w:tcPr>
            <w:tcW w:w="6525" w:type="dxa"/>
          </w:tcPr>
          <w:p w14:paraId="72F7887D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E54F4F" w14:paraId="58C08F10" w14:textId="77777777" w:rsidTr="00E54F4F">
        <w:trPr>
          <w:trHeight w:val="1100"/>
        </w:trPr>
        <w:tc>
          <w:tcPr>
            <w:tcW w:w="1696" w:type="dxa"/>
          </w:tcPr>
          <w:p w14:paraId="24DEEA6D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75C24B16" wp14:editId="39C77983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6D4168A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</w:tcPr>
          <w:p w14:paraId="617175C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6E3D39FE" w14:textId="77777777" w:rsidR="00E54F4F" w:rsidRDefault="00E54F4F" w:rsidP="00236740">
      <w:pPr>
        <w:pStyle w:val="2"/>
        <w:spacing w:before="480"/>
        <w:ind w:firstLine="708"/>
      </w:pPr>
      <w:bookmarkStart w:id="89" w:name="_37m2jsg" w:colFirst="0" w:colLast="0"/>
      <w:bookmarkStart w:id="90" w:name="_Toc122342103"/>
      <w:bookmarkEnd w:id="89"/>
      <w:r>
        <w:t>4.4 Основные структуры данных</w:t>
      </w:r>
      <w:bookmarkEnd w:id="90"/>
    </w:p>
    <w:p w14:paraId="3DE6B5AB" w14:textId="368627C0"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>
        <w:t>Грейбах</w:t>
      </w:r>
      <w:proofErr w:type="spellEnd"/>
      <w:r>
        <w:t xml:space="preserve">, описывающей синтаксические правила языка </w:t>
      </w:r>
      <w:r w:rsidR="002D7C21">
        <w:rPr>
          <w:lang w:val="en-US"/>
        </w:rPr>
        <w:t>GKV</w:t>
      </w:r>
      <w:r w:rsidR="002D7C21" w:rsidRPr="002D7C21">
        <w:t>-2022</w:t>
      </w:r>
      <w:r>
        <w:t xml:space="preserve"> .</w:t>
      </w:r>
      <w:r w:rsidR="00206CDC">
        <w:t xml:space="preserve"> Данные структуры в приложении В.</w:t>
      </w:r>
    </w:p>
    <w:p w14:paraId="56D42647" w14:textId="77777777" w:rsidR="00E54F4F" w:rsidRPr="000058DD" w:rsidRDefault="00E54F4F" w:rsidP="00236740">
      <w:pPr>
        <w:pStyle w:val="2"/>
        <w:ind w:firstLine="708"/>
        <w:rPr>
          <w:sz w:val="30"/>
        </w:rPr>
      </w:pPr>
      <w:bookmarkStart w:id="91" w:name="_1mrcu09" w:colFirst="0" w:colLast="0"/>
      <w:bookmarkStart w:id="92" w:name="_Toc122342104"/>
      <w:bookmarkEnd w:id="91"/>
      <w:r w:rsidRPr="000058DD">
        <w:rPr>
          <w:sz w:val="30"/>
        </w:rPr>
        <w:t>4.5 Описание алгоритма синтаксического разбора</w:t>
      </w:r>
      <w:bookmarkEnd w:id="92"/>
    </w:p>
    <w:p w14:paraId="23CD64BC" w14:textId="77777777"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93" w:name="_46r0co2" w:colFirst="0" w:colLast="0"/>
      <w:bookmarkEnd w:id="93"/>
      <w:r w:rsidRPr="00BE3F8E">
        <w:rPr>
          <w:rFonts w:eastAsia="Calibri"/>
          <w:kern w:val="24"/>
          <w:szCs w:val="36"/>
        </w:rPr>
        <w:t>Принцип работы автомата следующий:</w:t>
      </w:r>
    </w:p>
    <w:p w14:paraId="199E4C34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14:paraId="68DE1A70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14:paraId="2BA939B1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Запускается автомат;</w:t>
      </w:r>
    </w:p>
    <w:p w14:paraId="16171092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DE37FA4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lastRenderedPageBreak/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BE3F8E">
        <w:rPr>
          <w:rFonts w:eastAsia="Calibri" w:cs="+mn-cs"/>
          <w:kern w:val="24"/>
          <w:szCs w:val="36"/>
        </w:rPr>
        <w:t>нетерминала</w:t>
      </w:r>
      <w:proofErr w:type="spellEnd"/>
      <w:r w:rsidRPr="00BE3F8E">
        <w:rPr>
          <w:rFonts w:eastAsia="Calibri" w:cs="+mn-cs"/>
          <w:kern w:val="24"/>
          <w:szCs w:val="36"/>
        </w:rPr>
        <w:t xml:space="preserve">; </w:t>
      </w:r>
    </w:p>
    <w:p w14:paraId="6BA47ECF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</w:t>
      </w:r>
      <w:proofErr w:type="spellStart"/>
      <w:r w:rsidRPr="00BE3F8E">
        <w:rPr>
          <w:rFonts w:eastAsia="Calibri" w:cs="+mn-cs"/>
          <w:kern w:val="24"/>
          <w:szCs w:val="36"/>
        </w:rPr>
        <w:t>нетерминал</w:t>
      </w:r>
      <w:proofErr w:type="spellEnd"/>
      <w:r w:rsidRPr="00BE3F8E">
        <w:rPr>
          <w:rFonts w:eastAsia="Calibri" w:cs="+mn-cs"/>
          <w:kern w:val="24"/>
          <w:szCs w:val="36"/>
        </w:rPr>
        <w:t>, переходим к пункту 4;</w:t>
      </w:r>
    </w:p>
    <w:p w14:paraId="20A1A8F0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74DABBA7" w14:textId="77777777" w:rsidR="00E54F4F" w:rsidRDefault="00E54F4F" w:rsidP="00236740">
      <w:pPr>
        <w:pStyle w:val="2"/>
        <w:ind w:firstLine="708"/>
      </w:pPr>
      <w:bookmarkStart w:id="94" w:name="_Toc122342105"/>
      <w:r>
        <w:t>4.6 Структура и перечень сообщений синтаксического анализатора</w:t>
      </w:r>
      <w:bookmarkEnd w:id="94"/>
      <w:r>
        <w:t xml:space="preserve"> </w:t>
      </w:r>
    </w:p>
    <w:p w14:paraId="065DE5EA" w14:textId="77777777"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 4.3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p w14:paraId="5B49F961" w14:textId="77777777" w:rsidR="00F0389B" w:rsidRDefault="00F0389B" w:rsidP="00CE29B9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8D6D6F" wp14:editId="3163F3B3">
            <wp:extent cx="4971777" cy="10126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101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E0FE" w14:textId="77777777" w:rsidR="00241826" w:rsidRPr="00CB5E88" w:rsidRDefault="004177F3" w:rsidP="007512D5">
      <w:pPr>
        <w:pStyle w:val="ac"/>
      </w:pPr>
      <w:r w:rsidRPr="00CB5E88">
        <w:t>Рисунок</w:t>
      </w:r>
      <w:r w:rsidR="00241826" w:rsidRPr="00CB5E88">
        <w:t xml:space="preserve"> 4.</w:t>
      </w:r>
      <w:r w:rsidR="009A7250" w:rsidRPr="00CB5E88">
        <w:t>3</w:t>
      </w:r>
      <w:r w:rsidR="00241826" w:rsidRPr="00CB5E88">
        <w:t xml:space="preserve"> - Сообщения синтаксического анализатора</w:t>
      </w:r>
    </w:p>
    <w:p w14:paraId="16F4598D" w14:textId="77777777" w:rsidR="006E6EF6" w:rsidRDefault="006E6EF6" w:rsidP="006E6EF6">
      <w:pPr>
        <w:pStyle w:val="2"/>
        <w:ind w:firstLine="708"/>
      </w:pPr>
      <w:bookmarkStart w:id="95" w:name="_Toc122342106"/>
      <w:bookmarkStart w:id="96" w:name="_Toc501385967"/>
      <w:r>
        <w:t>4.7. Параметры синтаксического анализатора и режимы его работы</w:t>
      </w:r>
      <w:bookmarkEnd w:id="95"/>
      <w:r>
        <w:t xml:space="preserve"> </w:t>
      </w:r>
    </w:p>
    <w:p w14:paraId="371C3191" w14:textId="77777777"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</w:t>
      </w:r>
      <w:proofErr w:type="spellStart"/>
      <w:r>
        <w:t>Грейбах</w:t>
      </w:r>
      <w:proofErr w:type="spellEnd"/>
      <w:r>
        <w:t xml:space="preserve">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4FA65C1F" w14:textId="77777777" w:rsidR="006E6EF6" w:rsidRDefault="006E6EF6" w:rsidP="006E6EF6">
      <w:pPr>
        <w:pStyle w:val="2"/>
        <w:ind w:firstLine="708"/>
      </w:pPr>
      <w:bookmarkStart w:id="97" w:name="_Toc122342107"/>
      <w:r>
        <w:t>4.8. Принцип обработки ошибок</w:t>
      </w:r>
      <w:bookmarkEnd w:id="97"/>
      <w:r>
        <w:t xml:space="preserve"> </w:t>
      </w:r>
    </w:p>
    <w:p w14:paraId="3C28DFF0" w14:textId="61BB4459"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  <w:r w:rsidR="00F46C2E">
        <w:t>Если в процессе анализа наход</w:t>
      </w:r>
      <w:r w:rsidR="00A415DC">
        <w:t>ится ошибка, то процесс останавливается и выводится сообщение об ошибке</w:t>
      </w:r>
      <w:r w:rsidR="00F46C2E">
        <w:t>.</w:t>
      </w:r>
    </w:p>
    <w:p w14:paraId="0723C964" w14:textId="77777777" w:rsidR="00F0389B" w:rsidRPr="006640B0" w:rsidRDefault="006E6EF6" w:rsidP="00314DC2">
      <w:pPr>
        <w:pStyle w:val="2"/>
        <w:ind w:firstLine="709"/>
      </w:pPr>
      <w:bookmarkStart w:id="98" w:name="_Toc122342108"/>
      <w:r>
        <w:t>4.9. Контрольный пример</w:t>
      </w:r>
      <w:bookmarkEnd w:id="98"/>
      <w:r>
        <w:t xml:space="preserve"> </w:t>
      </w:r>
    </w:p>
    <w:p w14:paraId="02F1B495" w14:textId="77777777" w:rsidR="00314DC2" w:rsidRDefault="006640B0" w:rsidP="002E79FB">
      <w:pPr>
        <w:jc w:val="both"/>
      </w:pPr>
      <w:r w:rsidRPr="006640B0">
        <w:tab/>
      </w:r>
      <w:r>
        <w:t xml:space="preserve">Результаты работы лексического разбора, а именно дерево разбора и протокол работы автомата с магазинной памятью приведены в </w:t>
      </w:r>
      <w:r w:rsidR="00911389">
        <w:t xml:space="preserve"> </w:t>
      </w:r>
      <w:r>
        <w:t>приложении В.</w:t>
      </w:r>
    </w:p>
    <w:p w14:paraId="0DA974E6" w14:textId="77777777" w:rsidR="00241826" w:rsidRPr="00F0389B" w:rsidRDefault="00241826" w:rsidP="007512D5">
      <w:pPr>
        <w:pStyle w:val="1"/>
      </w:pPr>
      <w:bookmarkStart w:id="99" w:name="_Toc122342109"/>
      <w:r w:rsidRPr="006F147F">
        <w:lastRenderedPageBreak/>
        <w:t>5 Разработка семантического анализатора</w:t>
      </w:r>
      <w:bookmarkEnd w:id="96"/>
      <w:bookmarkEnd w:id="99"/>
    </w:p>
    <w:p w14:paraId="38F65AF2" w14:textId="77777777"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0" w:name="_4k668n3"/>
      <w:bookmarkStart w:id="101" w:name="_Toc122342110"/>
      <w:bookmarkEnd w:id="100"/>
      <w:r>
        <w:rPr>
          <w:rFonts w:cs="Times New Roman"/>
          <w:color w:val="auto"/>
        </w:rPr>
        <w:t>5.1 Структура семантического анализатора</w:t>
      </w:r>
      <w:bookmarkEnd w:id="101"/>
    </w:p>
    <w:p w14:paraId="5E0BDA04" w14:textId="77777777" w:rsidR="00164661" w:rsidRDefault="00164661" w:rsidP="00D4792E">
      <w:pPr>
        <w:tabs>
          <w:tab w:val="left" w:pos="0"/>
        </w:tabs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07B7BF12" w14:textId="77777777" w:rsidR="00164661" w:rsidRDefault="00164661" w:rsidP="00CE29B9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114300" distR="114300" wp14:anchorId="51F47D9D" wp14:editId="2B83D5A4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29D36E" w14:textId="77777777"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14:paraId="72A0FE25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2" w:name="_Toc469951085"/>
      <w:bookmarkStart w:id="103" w:name="_Toc500358595"/>
      <w:bookmarkStart w:id="104" w:name="_Toc501385969"/>
      <w:bookmarkStart w:id="105" w:name="_Toc122342111"/>
      <w:r>
        <w:rPr>
          <w:rFonts w:cs="Times New Roman"/>
          <w:color w:val="auto"/>
        </w:rPr>
        <w:t>5.2 Функции семантического анализа</w:t>
      </w:r>
      <w:bookmarkEnd w:id="102"/>
      <w:r>
        <w:rPr>
          <w:rFonts w:cs="Times New Roman"/>
          <w:color w:val="auto"/>
        </w:rPr>
        <w:t>тора</w:t>
      </w:r>
      <w:bookmarkEnd w:id="103"/>
      <w:bookmarkEnd w:id="104"/>
      <w:bookmarkEnd w:id="105"/>
    </w:p>
    <w:p w14:paraId="2542D3D2" w14:textId="77777777"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0FC4D4DE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6" w:name="_Toc500358596"/>
      <w:bookmarkStart w:id="107" w:name="_Toc501385970"/>
      <w:bookmarkStart w:id="108" w:name="_Toc122342112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6"/>
      <w:bookmarkEnd w:id="107"/>
      <w:bookmarkEnd w:id="108"/>
    </w:p>
    <w:p w14:paraId="0D26F742" w14:textId="77777777" w:rsidR="00241826" w:rsidRDefault="00241826" w:rsidP="00241826">
      <w:pPr>
        <w:ind w:firstLine="709"/>
        <w:jc w:val="both"/>
      </w:pPr>
      <w:r>
        <w:t>Сообщения, формируемые семантическим анализатором, представлены на рисунке 5.1.</w:t>
      </w:r>
    </w:p>
    <w:p w14:paraId="2AE851B4" w14:textId="77777777" w:rsidR="00241826" w:rsidRDefault="00F0389B" w:rsidP="00241826">
      <w:pPr>
        <w:spacing w:before="280" w:after="280"/>
        <w:jc w:val="center"/>
      </w:pPr>
      <w:r>
        <w:rPr>
          <w:noProof/>
        </w:rPr>
        <w:drawing>
          <wp:inline distT="0" distB="0" distL="0" distR="0" wp14:anchorId="7BA7B3BD" wp14:editId="7C00A02A">
            <wp:extent cx="4434910" cy="15716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455" cy="157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3F1B" w14:textId="77777777" w:rsidR="00241826" w:rsidRDefault="004177F3" w:rsidP="007512D5">
      <w:pPr>
        <w:pStyle w:val="ac"/>
      </w:pPr>
      <w:r>
        <w:t>Рисунок</w:t>
      </w:r>
      <w:r w:rsidR="00824185">
        <w:t xml:space="preserve"> </w:t>
      </w:r>
      <w:r w:rsidR="00241826">
        <w:t>5.</w:t>
      </w:r>
      <w:r w:rsidR="007512D5">
        <w:t>2</w:t>
      </w:r>
      <w:r w:rsidR="00241826">
        <w:t xml:space="preserve"> – Перечень сообщений семантического анализатора</w:t>
      </w:r>
    </w:p>
    <w:p w14:paraId="04E8CB0D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9" w:name="_Toc500358597"/>
      <w:bookmarkStart w:id="110" w:name="_Toc501385971"/>
      <w:bookmarkStart w:id="111" w:name="_Toc122342113"/>
      <w:r>
        <w:rPr>
          <w:rFonts w:cs="Times New Roman"/>
          <w:color w:val="auto"/>
        </w:rPr>
        <w:lastRenderedPageBreak/>
        <w:t>5.4 Принцип обработки ошибок</w:t>
      </w:r>
      <w:bookmarkEnd w:id="109"/>
      <w:bookmarkEnd w:id="110"/>
      <w:bookmarkEnd w:id="111"/>
    </w:p>
    <w:p w14:paraId="71C255D6" w14:textId="77777777" w:rsidR="00164661" w:rsidRDefault="00164661" w:rsidP="00164661">
      <w:pPr>
        <w:tabs>
          <w:tab w:val="left" w:pos="0"/>
        </w:tabs>
        <w:jc w:val="both"/>
      </w:pPr>
      <w:bookmarkStart w:id="112" w:name="_Toc500358598"/>
      <w:bookmarkStart w:id="113" w:name="_Toc469951088"/>
      <w:bookmarkStart w:id="114" w:name="_Toc501385972"/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14:paraId="4763E1B6" w14:textId="77777777"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5" w:name="_Toc122342114"/>
      <w:r>
        <w:rPr>
          <w:rFonts w:cs="Times New Roman"/>
          <w:color w:val="auto"/>
        </w:rPr>
        <w:t>5.5 Контрольный пример</w:t>
      </w:r>
      <w:bookmarkEnd w:id="112"/>
      <w:bookmarkEnd w:id="113"/>
      <w:bookmarkEnd w:id="114"/>
      <w:bookmarkEnd w:id="115"/>
    </w:p>
    <w:p w14:paraId="5DD6DD67" w14:textId="77777777"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16F8B3E7" w14:textId="77777777" w:rsidR="0058237A" w:rsidRDefault="0058237A" w:rsidP="007512D5">
      <w:pPr>
        <w:pStyle w:val="af1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14:paraId="1BB53F4F" w14:textId="77777777" w:rsidTr="000A7E1F">
        <w:tc>
          <w:tcPr>
            <w:tcW w:w="4672" w:type="dxa"/>
          </w:tcPr>
          <w:p w14:paraId="01AB09AB" w14:textId="62B7E571" w:rsidR="00FB55DB" w:rsidRPr="00FB55DB" w:rsidRDefault="00A415DC" w:rsidP="00FB55D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FB55DB" w:rsidRPr="00FB55DB">
              <w:rPr>
                <w:lang w:val="en-US"/>
              </w:rPr>
              <w:t>ain</w:t>
            </w:r>
            <w:r>
              <w:rPr>
                <w:lang w:val="en-US"/>
              </w:rPr>
              <w:t>{</w:t>
            </w:r>
          </w:p>
          <w:p w14:paraId="199E9C59" w14:textId="29B4AE01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</w:r>
            <w:r w:rsidR="00E24D6A">
              <w:rPr>
                <w:lang w:val="en-US"/>
              </w:rPr>
              <w:t>integer</w:t>
            </w:r>
            <w:r w:rsidRPr="00FB55DB">
              <w:rPr>
                <w:lang w:val="en-US"/>
              </w:rPr>
              <w:t xml:space="preserve"> x = 9;</w:t>
            </w:r>
          </w:p>
          <w:p w14:paraId="74E0B0C9" w14:textId="2BC3CE26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</w:r>
            <w:proofErr w:type="spellStart"/>
            <w:r w:rsidR="00A415DC">
              <w:rPr>
                <w:lang w:val="en-US"/>
              </w:rPr>
              <w:t>stroka</w:t>
            </w:r>
            <w:proofErr w:type="spellEnd"/>
            <w:r w:rsidRPr="00FB55DB">
              <w:rPr>
                <w:lang w:val="en-US"/>
              </w:rPr>
              <w:t xml:space="preserve"> y =</w:t>
            </w:r>
            <w:r w:rsidR="00326F32">
              <w:rPr>
                <w:lang w:val="en-US"/>
              </w:rPr>
              <w:t xml:space="preserve"> </w:t>
            </w:r>
            <w:r w:rsidRPr="00FB55DB">
              <w:rPr>
                <w:lang w:val="en-US"/>
              </w:rPr>
              <w:t>x;</w:t>
            </w:r>
          </w:p>
          <w:p w14:paraId="6AEB1789" w14:textId="0443B910" w:rsidR="0058237A" w:rsidRPr="00A415DC" w:rsidRDefault="00A415DC" w:rsidP="00FB55DB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5501" w:type="dxa"/>
          </w:tcPr>
          <w:p w14:paraId="57F2E12C" w14:textId="77777777" w:rsidR="0058237A" w:rsidRDefault="00FB55DB" w:rsidP="0058237A">
            <w:r w:rsidRPr="00FB55DB">
              <w:t>Ошибка N314: Семантическая ошибка: Типы данных в выражении не совпадают Строка: 3</w:t>
            </w:r>
          </w:p>
        </w:tc>
      </w:tr>
      <w:tr w:rsidR="0058237A" w14:paraId="7EAFBAA4" w14:textId="77777777" w:rsidTr="000A7E1F">
        <w:tc>
          <w:tcPr>
            <w:tcW w:w="4672" w:type="dxa"/>
          </w:tcPr>
          <w:p w14:paraId="134A89E0" w14:textId="00D1B394" w:rsidR="00FB55DB" w:rsidRPr="00FB55DB" w:rsidRDefault="00A415DC" w:rsidP="00FB55D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FB55DB" w:rsidRPr="00FB55DB">
              <w:rPr>
                <w:lang w:val="en-US"/>
              </w:rPr>
              <w:t>ain</w:t>
            </w:r>
            <w:r>
              <w:rPr>
                <w:lang w:val="en-US"/>
              </w:rPr>
              <w:t>{</w:t>
            </w:r>
          </w:p>
          <w:p w14:paraId="2D98177D" w14:textId="58AA828F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</w:r>
            <w:r w:rsidR="00E24D6A">
              <w:rPr>
                <w:lang w:val="en-US"/>
              </w:rPr>
              <w:t>integer</w:t>
            </w:r>
            <w:r w:rsidRPr="00FB55DB">
              <w:rPr>
                <w:lang w:val="en-US"/>
              </w:rPr>
              <w:t xml:space="preserve"> x = 9;</w:t>
            </w:r>
          </w:p>
          <w:p w14:paraId="3EC9EA55" w14:textId="28CEAEDC" w:rsidR="00FB55DB" w:rsidRPr="00FB55DB" w:rsidRDefault="00A415DC" w:rsidP="00FB55D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32F8323" w14:textId="2580BA00" w:rsidR="00FB55DB" w:rsidRPr="00FB55DB" w:rsidRDefault="00A415DC" w:rsidP="00FB55D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FB55DB" w:rsidRPr="00FB55DB">
              <w:rPr>
                <w:lang w:val="en-US"/>
              </w:rPr>
              <w:t>ain</w:t>
            </w:r>
            <w:r>
              <w:rPr>
                <w:lang w:val="en-US"/>
              </w:rPr>
              <w:t>{</w:t>
            </w:r>
          </w:p>
          <w:p w14:paraId="30C6C1C3" w14:textId="019663F6" w:rsidR="00FB55DB" w:rsidRPr="00A415DC" w:rsidRDefault="00FB55DB" w:rsidP="00FB55DB">
            <w:pPr>
              <w:rPr>
                <w:lang w:val="en-GB"/>
              </w:rPr>
            </w:pPr>
            <w:r w:rsidRPr="00FB55DB">
              <w:rPr>
                <w:lang w:val="en-US"/>
              </w:rPr>
              <w:tab/>
            </w:r>
            <w:proofErr w:type="spellStart"/>
            <w:r w:rsidR="00A415DC" w:rsidRPr="00A415DC">
              <w:rPr>
                <w:lang w:val="en-GB"/>
              </w:rPr>
              <w:t>stroka</w:t>
            </w:r>
            <w:proofErr w:type="spellEnd"/>
            <w:r w:rsidRPr="00A415DC">
              <w:rPr>
                <w:lang w:val="en-GB"/>
              </w:rPr>
              <w:t xml:space="preserve"> y = "qwerty";</w:t>
            </w:r>
          </w:p>
          <w:p w14:paraId="54042CD5" w14:textId="78BF51E6" w:rsidR="0058237A" w:rsidRPr="00A415DC" w:rsidRDefault="00A415DC" w:rsidP="00FB55DB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5501" w:type="dxa"/>
          </w:tcPr>
          <w:p w14:paraId="3F38BCCC" w14:textId="77777777" w:rsidR="0058237A" w:rsidRDefault="00FB55DB" w:rsidP="00FB55DB">
            <w:r>
              <w:t xml:space="preserve">Ошибка N302: Семантическая ошибка: Обнаружено несколько точек входа </w:t>
            </w:r>
            <w:proofErr w:type="spellStart"/>
            <w:r>
              <w:t>main</w:t>
            </w:r>
            <w:proofErr w:type="spellEnd"/>
            <w:r>
              <w:t xml:space="preserve"> Строка: 0</w:t>
            </w:r>
          </w:p>
        </w:tc>
      </w:tr>
    </w:tbl>
    <w:p w14:paraId="3698324B" w14:textId="77777777" w:rsidR="00F01E08" w:rsidRDefault="00F01E08" w:rsidP="0058237A"/>
    <w:p w14:paraId="07CE45E2" w14:textId="77777777" w:rsidR="006871A1" w:rsidRDefault="00F01E08" w:rsidP="00E01E0A">
      <w:pPr>
        <w:pStyle w:val="1"/>
      </w:pPr>
      <w:r>
        <w:br w:type="page"/>
      </w:r>
      <w:bookmarkStart w:id="116" w:name="_Toc122342115"/>
      <w:r w:rsidR="006871A1">
        <w:lastRenderedPageBreak/>
        <w:t xml:space="preserve">6. </w:t>
      </w:r>
      <w:r w:rsidR="006E6EF6">
        <w:t>Вычисление выражений</w:t>
      </w:r>
      <w:bookmarkEnd w:id="116"/>
    </w:p>
    <w:p w14:paraId="0F5BB264" w14:textId="77777777" w:rsidR="006871A1" w:rsidRDefault="006871A1" w:rsidP="002C2581">
      <w:pPr>
        <w:pStyle w:val="2"/>
        <w:ind w:firstLine="708"/>
      </w:pPr>
      <w:bookmarkStart w:id="117" w:name="_sqyw64" w:colFirst="0" w:colLast="0"/>
      <w:bookmarkStart w:id="118" w:name="_Toc122342116"/>
      <w:bookmarkEnd w:id="117"/>
      <w:r>
        <w:t>6.1 Выражения, допускаемые языком</w:t>
      </w:r>
      <w:bookmarkEnd w:id="118"/>
    </w:p>
    <w:p w14:paraId="4BD75E26" w14:textId="171BF5A3" w:rsidR="006871A1" w:rsidRDefault="006871A1" w:rsidP="00F01E08">
      <w:pPr>
        <w:ind w:firstLine="709"/>
        <w:jc w:val="both"/>
      </w:pPr>
      <w:r>
        <w:t xml:space="preserve">В языке </w:t>
      </w:r>
      <w:r w:rsidR="002D7C21">
        <w:rPr>
          <w:lang w:val="en-US"/>
        </w:rPr>
        <w:t>GKV</w:t>
      </w:r>
      <w:r w:rsidR="002D7C21" w:rsidRPr="002D7C21">
        <w:t>-2022</w:t>
      </w:r>
      <w:r>
        <w:t xml:space="preserve">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2043BE02" w14:textId="77777777" w:rsidR="006871A1" w:rsidRDefault="006871A1" w:rsidP="007512D5">
      <w:pPr>
        <w:pStyle w:val="af1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14:paraId="21774D48" w14:textId="77777777" w:rsidTr="000A7E1F">
        <w:tc>
          <w:tcPr>
            <w:tcW w:w="5070" w:type="dxa"/>
          </w:tcPr>
          <w:p w14:paraId="61DD2346" w14:textId="77777777"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14:paraId="7B9F1861" w14:textId="77777777"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6871A1" w14:paraId="5C24B4BC" w14:textId="77777777" w:rsidTr="000A7E1F">
        <w:tc>
          <w:tcPr>
            <w:tcW w:w="5070" w:type="dxa"/>
          </w:tcPr>
          <w:p w14:paraId="78DC895C" w14:textId="77777777"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14:paraId="3F8E9631" w14:textId="77777777" w:rsidR="006871A1" w:rsidRDefault="006871A1" w:rsidP="00F01E08">
            <w:pPr>
              <w:jc w:val="both"/>
            </w:pPr>
            <w:r>
              <w:t>3</w:t>
            </w:r>
          </w:p>
        </w:tc>
      </w:tr>
      <w:tr w:rsidR="006871A1" w14:paraId="208E1798" w14:textId="77777777" w:rsidTr="000A7E1F">
        <w:tc>
          <w:tcPr>
            <w:tcW w:w="5070" w:type="dxa"/>
          </w:tcPr>
          <w:p w14:paraId="07366F76" w14:textId="77777777"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14:paraId="4E5EA934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14:paraId="1BD479C4" w14:textId="77777777" w:rsidTr="000A7E1F">
        <w:tc>
          <w:tcPr>
            <w:tcW w:w="5070" w:type="dxa"/>
          </w:tcPr>
          <w:p w14:paraId="062BE4AF" w14:textId="77777777"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14:paraId="5CF0C578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326F32" w14:paraId="0BA49463" w14:textId="77777777" w:rsidTr="000A7E1F">
        <w:tc>
          <w:tcPr>
            <w:tcW w:w="5070" w:type="dxa"/>
          </w:tcPr>
          <w:p w14:paraId="168EBE69" w14:textId="43DD5D7A" w:rsidR="00326F32" w:rsidRPr="00326F32" w:rsidRDefault="00326F32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5103" w:type="dxa"/>
          </w:tcPr>
          <w:p w14:paraId="7D2B929D" w14:textId="1E57DE0D" w:rsidR="00326F32" w:rsidRPr="00326F32" w:rsidRDefault="00326F32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871A1" w14:paraId="45BFC815" w14:textId="77777777" w:rsidTr="000A7E1F">
        <w:tc>
          <w:tcPr>
            <w:tcW w:w="5070" w:type="dxa"/>
          </w:tcPr>
          <w:p w14:paraId="415020A1" w14:textId="77777777"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14:paraId="3A00A4D1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6871A1" w14:paraId="2D5FE0F0" w14:textId="77777777" w:rsidTr="000A7E1F">
        <w:tc>
          <w:tcPr>
            <w:tcW w:w="5070" w:type="dxa"/>
          </w:tcPr>
          <w:p w14:paraId="696BA585" w14:textId="77777777"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14:paraId="61B9BBA0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</w:tbl>
    <w:p w14:paraId="6139FFCC" w14:textId="77777777" w:rsidR="006871A1" w:rsidRDefault="006871A1" w:rsidP="002C2581">
      <w:pPr>
        <w:pStyle w:val="2"/>
        <w:ind w:firstLine="708"/>
      </w:pPr>
      <w:bookmarkStart w:id="119" w:name="_3cqmetx" w:colFirst="0" w:colLast="0"/>
      <w:bookmarkStart w:id="120" w:name="_Toc122342117"/>
      <w:bookmarkEnd w:id="119"/>
      <w:r>
        <w:t>6.2 Польская запись</w:t>
      </w:r>
      <w:r w:rsidR="00FB55DB">
        <w:t xml:space="preserve"> и принцип её построения</w:t>
      </w:r>
      <w:bookmarkEnd w:id="120"/>
    </w:p>
    <w:p w14:paraId="0917291A" w14:textId="1106F4A5"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 w:rsidR="002D7C21">
        <w:rPr>
          <w:lang w:val="en-US"/>
        </w:rPr>
        <w:t>GKV</w:t>
      </w:r>
      <w:r w:rsidR="002D7C21" w:rsidRPr="002D7C21">
        <w:t>-2022</w:t>
      </w:r>
      <w:r>
        <w:t xml:space="preserve">  преобразовываю</w:t>
      </w:r>
      <w:r w:rsidR="00624C5D">
        <w:t>тся к обратной польской записи.</w:t>
      </w:r>
    </w:p>
    <w:p w14:paraId="589084D0" w14:textId="77777777" w:rsidR="006871A1" w:rsidRDefault="006871A1" w:rsidP="00F01E08">
      <w:pPr>
        <w:tabs>
          <w:tab w:val="left" w:pos="0"/>
        </w:tabs>
        <w:ind w:firstLine="709"/>
        <w:jc w:val="both"/>
      </w:pPr>
      <w: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3B440C82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>
        <w:t>исходная строка: выражение;</w:t>
      </w:r>
    </w:p>
    <w:p w14:paraId="3CA0B51D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результирующая строка: польская запись;</w:t>
      </w:r>
    </w:p>
    <w:p w14:paraId="7C50E3D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стек: пустой;</w:t>
      </w:r>
    </w:p>
    <w:p w14:paraId="46427651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исходная строка просматривается слева направо;</w:t>
      </w:r>
    </w:p>
    <w:p w14:paraId="7EC1E3F4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операнды переносятся в результирующую строку;</w:t>
      </w:r>
    </w:p>
    <w:p w14:paraId="6F53025F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записывается в стек, если стек пуст;</w:t>
      </w:r>
    </w:p>
    <w:p w14:paraId="5E8EE4BB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14:paraId="2AE9BB44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отрывающая скобка помещается в стек;</w:t>
      </w:r>
    </w:p>
    <w:p w14:paraId="63C1F7AB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14:paraId="23473E67" w14:textId="77777777" w:rsidR="006871A1" w:rsidRDefault="006871A1" w:rsidP="002C2581">
      <w:pPr>
        <w:pStyle w:val="2"/>
        <w:ind w:firstLine="708"/>
      </w:pPr>
      <w:bookmarkStart w:id="121" w:name="_1rvwp1q" w:colFirst="0" w:colLast="0"/>
      <w:bookmarkStart w:id="122" w:name="_Toc122342118"/>
      <w:bookmarkEnd w:id="121"/>
      <w:r>
        <w:t xml:space="preserve">6.3 Программная реализация </w:t>
      </w:r>
      <w:r w:rsidR="00FB55DB">
        <w:t>обработки выражений</w:t>
      </w:r>
      <w:bookmarkEnd w:id="122"/>
    </w:p>
    <w:p w14:paraId="7F31C2BE" w14:textId="77777777"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записи представлена в приложении </w:t>
      </w:r>
      <w:r w:rsidR="00FB55DB">
        <w:t>Г</w:t>
      </w:r>
      <w:r>
        <w:t>.</w:t>
      </w:r>
    </w:p>
    <w:p w14:paraId="3308DE3F" w14:textId="77777777" w:rsidR="006871A1" w:rsidRDefault="006871A1" w:rsidP="002C2581">
      <w:pPr>
        <w:pStyle w:val="2"/>
        <w:ind w:firstLine="708"/>
      </w:pPr>
      <w:bookmarkStart w:id="123" w:name="_4bvk7pj" w:colFirst="0" w:colLast="0"/>
      <w:bookmarkStart w:id="124" w:name="_Toc122342119"/>
      <w:bookmarkEnd w:id="123"/>
      <w:r>
        <w:lastRenderedPageBreak/>
        <w:t xml:space="preserve">6.4 </w:t>
      </w:r>
      <w:r w:rsidR="00FB55DB">
        <w:t>Контрольный пример</w:t>
      </w:r>
      <w:bookmarkEnd w:id="124"/>
    </w:p>
    <w:p w14:paraId="7642EE06" w14:textId="77777777"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к </w:t>
      </w:r>
      <w:r>
        <w:t xml:space="preserve"> обратной </w:t>
      </w:r>
      <w:r w:rsidR="006871A1"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  <w:r w:rsidR="00D93ABB"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00B265E7" w14:textId="77777777" w:rsidR="006871A1" w:rsidRDefault="006871A1" w:rsidP="007512D5">
      <w:pPr>
        <w:pStyle w:val="af1"/>
      </w:pPr>
      <w:r>
        <w:t xml:space="preserve">Таблица 6.2. </w:t>
      </w:r>
      <w:r w:rsidR="00FB55DB"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FB55DB" w14:paraId="6E044282" w14:textId="77777777" w:rsidTr="00D93ABB">
        <w:tc>
          <w:tcPr>
            <w:tcW w:w="4519" w:type="dxa"/>
          </w:tcPr>
          <w:p w14:paraId="56FBFCFF" w14:textId="77777777" w:rsidR="00FB55DB" w:rsidRDefault="00FB55DB" w:rsidP="00F01E08">
            <w:r>
              <w:t>Выражение</w:t>
            </w:r>
          </w:p>
        </w:tc>
        <w:tc>
          <w:tcPr>
            <w:tcW w:w="5511" w:type="dxa"/>
          </w:tcPr>
          <w:p w14:paraId="1C25B7AE" w14:textId="77777777" w:rsidR="00FB55DB" w:rsidRDefault="00FB55DB" w:rsidP="00F01E08">
            <w:r>
              <w:t>Обратная польская запись для выражения</w:t>
            </w:r>
          </w:p>
        </w:tc>
      </w:tr>
      <w:tr w:rsidR="00EA43CC" w14:paraId="57EE5623" w14:textId="77777777" w:rsidTr="00D93ABB">
        <w:tc>
          <w:tcPr>
            <w:tcW w:w="4519" w:type="dxa"/>
          </w:tcPr>
          <w:p w14:paraId="34786D30" w14:textId="77777777" w:rsidR="00EA43CC" w:rsidRPr="00FB55DB" w:rsidRDefault="00D42C05" w:rsidP="00D42C05">
            <w:pPr>
              <w:rPr>
                <w:lang w:val="en-US"/>
              </w:rPr>
            </w:pPr>
            <w:proofErr w:type="spellStart"/>
            <w:r w:rsidRPr="00D42C05">
              <w:rPr>
                <w:lang w:val="en-US"/>
              </w:rPr>
              <w:t>i</w:t>
            </w:r>
            <w:proofErr w:type="spellEnd"/>
            <w:r w:rsidRPr="00D42C05">
              <w:rPr>
                <w:lang w:val="en-US"/>
              </w:rPr>
              <w:t>[2]=(((l[3]+l[4])-</w:t>
            </w:r>
            <w:proofErr w:type="spellStart"/>
            <w:r w:rsidRPr="00D42C05">
              <w:rPr>
                <w:lang w:val="en-US"/>
              </w:rPr>
              <w:t>i</w:t>
            </w:r>
            <w:proofErr w:type="spellEnd"/>
            <w:r w:rsidRPr="00D42C05">
              <w:rPr>
                <w:lang w:val="en-US"/>
              </w:rPr>
              <w:t>[0])*l[5])/l[6];</w:t>
            </w:r>
          </w:p>
        </w:tc>
        <w:tc>
          <w:tcPr>
            <w:tcW w:w="5511" w:type="dxa"/>
          </w:tcPr>
          <w:p w14:paraId="0B019CF0" w14:textId="77777777" w:rsidR="00EA43CC" w:rsidRPr="00FB55DB" w:rsidRDefault="00EA43CC" w:rsidP="00860CC1">
            <w:pPr>
              <w:rPr>
                <w:lang w:val="en-US"/>
              </w:rPr>
            </w:pPr>
            <w:proofErr w:type="spellStart"/>
            <w:r w:rsidRPr="00EA43CC">
              <w:rPr>
                <w:lang w:val="en-US"/>
              </w:rPr>
              <w:t>i</w:t>
            </w:r>
            <w:proofErr w:type="spellEnd"/>
            <w:r w:rsidRPr="00EA43CC">
              <w:rPr>
                <w:lang w:val="en-US"/>
              </w:rPr>
              <w:t>[2]=l[3]l[4]+</w:t>
            </w:r>
            <w:proofErr w:type="spellStart"/>
            <w:r w:rsidRPr="00EA43CC">
              <w:rPr>
                <w:lang w:val="en-US"/>
              </w:rPr>
              <w:t>i</w:t>
            </w:r>
            <w:proofErr w:type="spellEnd"/>
            <w:r w:rsidRPr="00EA43CC">
              <w:rPr>
                <w:lang w:val="en-US"/>
              </w:rPr>
              <w:t>[0]-l[5]*l[6]/</w:t>
            </w:r>
          </w:p>
        </w:tc>
      </w:tr>
      <w:tr w:rsidR="00EA43CC" w14:paraId="10918BA7" w14:textId="77777777" w:rsidTr="00D93ABB">
        <w:tc>
          <w:tcPr>
            <w:tcW w:w="4519" w:type="dxa"/>
          </w:tcPr>
          <w:p w14:paraId="6D6B6A55" w14:textId="77777777" w:rsidR="00EA43CC" w:rsidRPr="00FB55DB" w:rsidRDefault="00EA43CC" w:rsidP="00F01E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[23]=(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[23]+l[26])*l[26]</w:t>
            </w:r>
          </w:p>
        </w:tc>
        <w:tc>
          <w:tcPr>
            <w:tcW w:w="5511" w:type="dxa"/>
          </w:tcPr>
          <w:p w14:paraId="4CDB351E" w14:textId="77777777" w:rsidR="00EA43CC" w:rsidRDefault="00EA43CC" w:rsidP="00F01E08">
            <w:r w:rsidRPr="00FB55DB">
              <w:t>i[23]=i[23]l[26]+l[26]*</w:t>
            </w:r>
          </w:p>
        </w:tc>
      </w:tr>
      <w:tr w:rsidR="009011E7" w14:paraId="0FDCFE2D" w14:textId="77777777" w:rsidTr="00D93ABB">
        <w:tc>
          <w:tcPr>
            <w:tcW w:w="4519" w:type="dxa"/>
          </w:tcPr>
          <w:p w14:paraId="3AA751A5" w14:textId="77777777" w:rsidR="009011E7" w:rsidRDefault="009011E7" w:rsidP="00F01E08">
            <w:pPr>
              <w:rPr>
                <w:lang w:val="en-US"/>
              </w:rPr>
            </w:pPr>
            <w:proofErr w:type="spellStart"/>
            <w:r w:rsidRPr="009011E7">
              <w:rPr>
                <w:lang w:val="en-US"/>
              </w:rPr>
              <w:t>i</w:t>
            </w:r>
            <w:proofErr w:type="spellEnd"/>
            <w:r w:rsidRPr="009011E7">
              <w:rPr>
                <w:lang w:val="en-US"/>
              </w:rPr>
              <w:t>[3]=(((l[4]+l[5])-</w:t>
            </w:r>
            <w:proofErr w:type="spellStart"/>
            <w:r w:rsidRPr="009011E7">
              <w:rPr>
                <w:lang w:val="en-US"/>
              </w:rPr>
              <w:t>i</w:t>
            </w:r>
            <w:proofErr w:type="spellEnd"/>
            <w:r w:rsidRPr="009011E7">
              <w:rPr>
                <w:lang w:val="en-US"/>
              </w:rPr>
              <w:t>[0])*l[6])</w:t>
            </w:r>
          </w:p>
        </w:tc>
        <w:tc>
          <w:tcPr>
            <w:tcW w:w="5511" w:type="dxa"/>
          </w:tcPr>
          <w:p w14:paraId="3FF407D3" w14:textId="77777777" w:rsidR="009011E7" w:rsidRPr="00FB55DB" w:rsidRDefault="009011E7" w:rsidP="00F01E08">
            <w:r w:rsidRPr="009011E7">
              <w:t>i[3]=l[4]l[5]+i[0]-l[6]*</w:t>
            </w:r>
          </w:p>
        </w:tc>
      </w:tr>
    </w:tbl>
    <w:p w14:paraId="2C0FB3A1" w14:textId="77777777"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14:paraId="716AF290" w14:textId="77777777" w:rsidR="00734224" w:rsidRDefault="00734224" w:rsidP="007512D5">
      <w:pPr>
        <w:pStyle w:val="1"/>
      </w:pPr>
      <w:bookmarkStart w:id="125" w:name="_Toc122342120"/>
      <w:r>
        <w:lastRenderedPageBreak/>
        <w:t>7. Генерация кода</w:t>
      </w:r>
      <w:bookmarkEnd w:id="125"/>
    </w:p>
    <w:p w14:paraId="2EE87EAB" w14:textId="77777777" w:rsidR="00734224" w:rsidRPr="00E81B7E" w:rsidRDefault="00734224" w:rsidP="002C2581">
      <w:pPr>
        <w:pStyle w:val="2"/>
        <w:ind w:firstLine="708"/>
        <w:rPr>
          <w:lang w:val="en-US"/>
        </w:rPr>
      </w:pPr>
      <w:bookmarkStart w:id="126" w:name="_3q5sasy" w:colFirst="0" w:colLast="0"/>
      <w:bookmarkStart w:id="127" w:name="_Toc122342121"/>
      <w:bookmarkEnd w:id="126"/>
      <w:r>
        <w:t>7.1 Структура генератора кода</w:t>
      </w:r>
      <w:bookmarkEnd w:id="127"/>
    </w:p>
    <w:p w14:paraId="28501F71" w14:textId="05EEFAC4" w:rsidR="00734224" w:rsidRDefault="00734224" w:rsidP="00734224">
      <w:pPr>
        <w:ind w:firstLine="709"/>
        <w:jc w:val="both"/>
      </w:pPr>
      <w:r>
        <w:t xml:space="preserve">В языке </w:t>
      </w:r>
      <w:r w:rsidR="002D7C21">
        <w:rPr>
          <w:lang w:val="en-US"/>
        </w:rPr>
        <w:t>GKV</w:t>
      </w:r>
      <w:r w:rsidR="002D7C21" w:rsidRPr="002D7C21">
        <w:t>-2022</w:t>
      </w:r>
      <w:r w:rsidR="00E81B7E" w:rsidRPr="00E81B7E">
        <w:t xml:space="preserve"> </w:t>
      </w:r>
      <w:r>
        <w:t xml:space="preserve">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2D7C21">
        <w:rPr>
          <w:lang w:val="en-US"/>
        </w:rPr>
        <w:t>GKV</w:t>
      </w:r>
      <w:r w:rsidR="002D7C21" w:rsidRPr="004045C9">
        <w:t>-2022</w:t>
      </w:r>
      <w:r>
        <w:t xml:space="preserve">  представлена на рисунке 7.1.</w:t>
      </w:r>
    </w:p>
    <w:p w14:paraId="24D30A2B" w14:textId="77777777" w:rsidR="00734224" w:rsidRDefault="00734224" w:rsidP="00CE29B9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0EE45CF6" wp14:editId="69CF1352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9DE79" w14:textId="77777777"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14:paraId="7A18B367" w14:textId="77777777" w:rsidR="00734224" w:rsidRDefault="00734224" w:rsidP="002C2581">
      <w:pPr>
        <w:pStyle w:val="2"/>
        <w:ind w:firstLine="708"/>
      </w:pPr>
      <w:bookmarkStart w:id="128" w:name="_25b2l0r" w:colFirst="0" w:colLast="0"/>
      <w:bookmarkStart w:id="129" w:name="_Toc122342122"/>
      <w:bookmarkEnd w:id="128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9"/>
    </w:p>
    <w:p w14:paraId="20A76264" w14:textId="17B0A296"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>Элементы таблицы идентификаторов расположены сегментах .</w:t>
      </w:r>
      <w:proofErr w:type="spellStart"/>
      <w:r>
        <w:rPr>
          <w:highlight w:val="white"/>
        </w:rPr>
        <w:t>data</w:t>
      </w:r>
      <w:proofErr w:type="spellEnd"/>
      <w:r w:rsidR="000C4C12">
        <w:rPr>
          <w:highlight w:val="white"/>
        </w:rPr>
        <w:t xml:space="preserve"> </w:t>
      </w:r>
      <w:r>
        <w:rPr>
          <w:highlight w:val="white"/>
        </w:rPr>
        <w:t>и</w:t>
      </w:r>
      <w:r w:rsidR="000C4C12">
        <w:rPr>
          <w:highlight w:val="white"/>
        </w:rPr>
        <w:t xml:space="preserve"> </w:t>
      </w:r>
      <w:r>
        <w:rPr>
          <w:highlight w:val="white"/>
        </w:rPr>
        <w:t>.</w:t>
      </w:r>
      <w:proofErr w:type="spellStart"/>
      <w:r>
        <w:rPr>
          <w:highlight w:val="white"/>
        </w:rPr>
        <w:t>const</w:t>
      </w:r>
      <w:proofErr w:type="spellEnd"/>
      <w:r>
        <w:rPr>
          <w:highlight w:val="white"/>
        </w:rPr>
        <w:t xml:space="preserve"> языка ассемблера. </w:t>
      </w:r>
      <w:r>
        <w:t xml:space="preserve">Соответствия между типами данных идентификаторов на языке </w:t>
      </w:r>
      <w:r w:rsidR="002D7C21">
        <w:rPr>
          <w:lang w:val="en-US"/>
        </w:rPr>
        <w:t>GKV</w:t>
      </w:r>
      <w:r w:rsidR="002D7C21" w:rsidRPr="002D7C21">
        <w:t>-2022</w:t>
      </w:r>
      <w:r>
        <w:t xml:space="preserve">  и на языке ассемблера приведены в таблице 7.1.</w:t>
      </w:r>
    </w:p>
    <w:p w14:paraId="5076666D" w14:textId="3326DFC4" w:rsidR="00734224" w:rsidRDefault="00734224" w:rsidP="007512D5">
      <w:pPr>
        <w:pStyle w:val="af1"/>
        <w:rPr>
          <w:b/>
        </w:rPr>
      </w:pPr>
      <w:r>
        <w:t xml:space="preserve">Таблица 7.1 – Соответствия типов идентификаторов языка </w:t>
      </w:r>
      <w:r w:rsidR="002D7C21">
        <w:rPr>
          <w:lang w:val="en-US"/>
        </w:rPr>
        <w:t>GKV</w:t>
      </w:r>
      <w:r w:rsidR="002D7C21" w:rsidRPr="002D7C21">
        <w:t>-2022</w:t>
      </w:r>
      <w:r>
        <w:t xml:space="preserve"> 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14:paraId="3D59D0FC" w14:textId="77777777" w:rsidTr="00383B19">
        <w:tc>
          <w:tcPr>
            <w:tcW w:w="2545" w:type="dxa"/>
          </w:tcPr>
          <w:p w14:paraId="6944441A" w14:textId="3B0DAE40" w:rsidR="00734224" w:rsidRDefault="00734224" w:rsidP="00734224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2D7C21">
              <w:rPr>
                <w:lang w:val="en-US"/>
              </w:rPr>
              <w:t>GKV</w:t>
            </w:r>
            <w:r w:rsidR="002D7C21" w:rsidRPr="002D7C21">
              <w:t>-2022</w:t>
            </w:r>
            <w:r>
              <w:t xml:space="preserve"> </w:t>
            </w:r>
          </w:p>
        </w:tc>
        <w:tc>
          <w:tcPr>
            <w:tcW w:w="2729" w:type="dxa"/>
          </w:tcPr>
          <w:p w14:paraId="7AF597D9" w14:textId="77777777" w:rsidR="00734224" w:rsidRDefault="00734224" w:rsidP="00734224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14:paraId="3ACF4A15" w14:textId="77777777" w:rsidR="00734224" w:rsidRDefault="00734224" w:rsidP="00734224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734224" w14:paraId="5933947C" w14:textId="77777777" w:rsidTr="00383B19">
        <w:tc>
          <w:tcPr>
            <w:tcW w:w="2545" w:type="dxa"/>
          </w:tcPr>
          <w:p w14:paraId="39B326B8" w14:textId="49BFFD00" w:rsidR="00734224" w:rsidRDefault="00E24D6A" w:rsidP="00734224">
            <w:pPr>
              <w:tabs>
                <w:tab w:val="left" w:pos="0"/>
              </w:tabs>
            </w:pPr>
            <w:proofErr w:type="spellStart"/>
            <w:r>
              <w:t>integer</w:t>
            </w:r>
            <w:proofErr w:type="spellEnd"/>
          </w:p>
        </w:tc>
        <w:tc>
          <w:tcPr>
            <w:tcW w:w="2729" w:type="dxa"/>
          </w:tcPr>
          <w:p w14:paraId="28E12C26" w14:textId="77777777"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sdword</w:t>
            </w:r>
            <w:proofErr w:type="spellEnd"/>
          </w:p>
        </w:tc>
        <w:tc>
          <w:tcPr>
            <w:tcW w:w="4791" w:type="dxa"/>
          </w:tcPr>
          <w:p w14:paraId="61677655" w14:textId="77777777"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14:paraId="54B1555F" w14:textId="77777777" w:rsidTr="000C4C12">
        <w:trPr>
          <w:trHeight w:val="829"/>
        </w:trPr>
        <w:tc>
          <w:tcPr>
            <w:tcW w:w="2545" w:type="dxa"/>
          </w:tcPr>
          <w:p w14:paraId="2AD451AF" w14:textId="74F072C4" w:rsidR="00734224" w:rsidRPr="00734224" w:rsidRDefault="00A415DC" w:rsidP="00734224">
            <w:pPr>
              <w:tabs>
                <w:tab w:val="left" w:pos="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stroka</w:t>
            </w:r>
            <w:proofErr w:type="spellEnd"/>
          </w:p>
        </w:tc>
        <w:tc>
          <w:tcPr>
            <w:tcW w:w="2729" w:type="dxa"/>
          </w:tcPr>
          <w:p w14:paraId="2E4E6AFC" w14:textId="65C4140A" w:rsidR="00734224" w:rsidRPr="00E81B7E" w:rsidRDefault="00326F32" w:rsidP="00734224">
            <w:pPr>
              <w:tabs>
                <w:tab w:val="left" w:pos="0"/>
              </w:tabs>
            </w:pPr>
            <w:r>
              <w:rPr>
                <w:lang w:val="en-US"/>
              </w:rPr>
              <w:t>byte</w:t>
            </w:r>
          </w:p>
        </w:tc>
        <w:tc>
          <w:tcPr>
            <w:tcW w:w="4791" w:type="dxa"/>
          </w:tcPr>
          <w:p w14:paraId="116B192C" w14:textId="6E5A1B5F" w:rsidR="00734224" w:rsidRDefault="00734224" w:rsidP="00734224">
            <w:pPr>
              <w:tabs>
                <w:tab w:val="left" w:pos="0"/>
              </w:tabs>
            </w:pPr>
            <w:r>
              <w:t>Хранит указатель на начало строки. Строка должна заве</w:t>
            </w:r>
            <w:r w:rsidR="000C4C12">
              <w:t>р</w:t>
            </w:r>
            <w:r>
              <w:t>шаться нулевым символом.</w:t>
            </w:r>
          </w:p>
        </w:tc>
      </w:tr>
    </w:tbl>
    <w:p w14:paraId="3224F3AE" w14:textId="77777777" w:rsidR="00734224" w:rsidRDefault="00734224" w:rsidP="002C2581">
      <w:pPr>
        <w:pStyle w:val="2"/>
        <w:ind w:firstLine="708"/>
      </w:pPr>
      <w:bookmarkStart w:id="130" w:name="_kgcv8k" w:colFirst="0" w:colLast="0"/>
      <w:bookmarkStart w:id="131" w:name="_Toc122342123"/>
      <w:bookmarkEnd w:id="130"/>
      <w:r>
        <w:lastRenderedPageBreak/>
        <w:t>7.3 Статическая библиотека</w:t>
      </w:r>
      <w:bookmarkEnd w:id="131"/>
    </w:p>
    <w:p w14:paraId="4EA52FB4" w14:textId="11D90546"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2D7C21">
        <w:rPr>
          <w:highlight w:val="white"/>
          <w:lang w:val="en-US"/>
        </w:rPr>
        <w:t>GKV</w:t>
      </w:r>
      <w:r w:rsidR="002D7C21" w:rsidRPr="002D7C21">
        <w:rPr>
          <w:highlight w:val="white"/>
        </w:rPr>
        <w:t>-2022</w:t>
      </w:r>
      <w:r>
        <w:rPr>
          <w:highlight w:val="white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3223EFE6" w14:textId="77777777" w:rsidR="00734224" w:rsidRDefault="00734224" w:rsidP="007961FF">
      <w:pPr>
        <w:pStyle w:val="af1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734224" w14:paraId="0CD43CEA" w14:textId="77777777" w:rsidTr="00383B19">
        <w:tc>
          <w:tcPr>
            <w:tcW w:w="3934" w:type="dxa"/>
          </w:tcPr>
          <w:p w14:paraId="27B7066D" w14:textId="77777777" w:rsidR="00734224" w:rsidRDefault="00734224" w:rsidP="00734224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1" w:type="dxa"/>
          </w:tcPr>
          <w:p w14:paraId="337E3C18" w14:textId="77777777" w:rsidR="00734224" w:rsidRDefault="00734224" w:rsidP="00734224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734224" w14:paraId="628047EE" w14:textId="77777777" w:rsidTr="00383B19">
        <w:tc>
          <w:tcPr>
            <w:tcW w:w="3934" w:type="dxa"/>
          </w:tcPr>
          <w:p w14:paraId="45318877" w14:textId="1EC263DD" w:rsidR="00734224" w:rsidRDefault="000C4C12" w:rsidP="00734224">
            <w:pPr>
              <w:tabs>
                <w:tab w:val="left" w:pos="0"/>
              </w:tabs>
              <w:rPr>
                <w:b/>
              </w:rPr>
            </w:pPr>
            <w:r>
              <w:rPr>
                <w:lang w:val="en-US"/>
              </w:rPr>
              <w:t>int</w:t>
            </w:r>
            <w:r w:rsidR="00734224">
              <w:t xml:space="preserve"> </w:t>
            </w:r>
            <w:proofErr w:type="spellStart"/>
            <w:r w:rsidR="00734224">
              <w:t>out</w:t>
            </w:r>
            <w:proofErr w:type="spellEnd"/>
            <w:r>
              <w:rPr>
                <w:lang w:val="en-US"/>
              </w:rPr>
              <w:t>w</w:t>
            </w:r>
            <w:r w:rsidR="00734224">
              <w:t>(</w:t>
            </w:r>
            <w:proofErr w:type="spellStart"/>
            <w:r w:rsidR="00734224">
              <w:t>char</w:t>
            </w:r>
            <w:proofErr w:type="spellEnd"/>
            <w:r w:rsidR="00734224">
              <w:t xml:space="preserve">* </w:t>
            </w:r>
            <w:r>
              <w:rPr>
                <w:lang w:val="en-US"/>
              </w:rPr>
              <w:t>value</w:t>
            </w:r>
            <w:r w:rsidR="00734224">
              <w:t>)</w:t>
            </w:r>
          </w:p>
        </w:tc>
        <w:tc>
          <w:tcPr>
            <w:tcW w:w="6131" w:type="dxa"/>
          </w:tcPr>
          <w:p w14:paraId="184D248F" w14:textId="4BAB1477" w:rsidR="00734224" w:rsidRPr="000C4C12" w:rsidRDefault="00734224" w:rsidP="00734224">
            <w:pPr>
              <w:tabs>
                <w:tab w:val="left" w:pos="0"/>
              </w:tabs>
            </w:pPr>
            <w:r>
              <w:t>Вывод на консоль строки</w:t>
            </w:r>
            <w:r w:rsidR="000C4C12" w:rsidRPr="000C4C12">
              <w:t xml:space="preserve"> </w:t>
            </w:r>
            <w:r w:rsidR="000C4C12">
              <w:rPr>
                <w:lang w:val="en-US"/>
              </w:rPr>
              <w:t>value</w:t>
            </w:r>
          </w:p>
        </w:tc>
      </w:tr>
      <w:tr w:rsidR="00734224" w14:paraId="3FE3D0D0" w14:textId="77777777" w:rsidTr="00383B19">
        <w:tc>
          <w:tcPr>
            <w:tcW w:w="3934" w:type="dxa"/>
          </w:tcPr>
          <w:p w14:paraId="6E546853" w14:textId="234A861A" w:rsidR="00734224" w:rsidRDefault="00065879" w:rsidP="00734224">
            <w:pPr>
              <w:tabs>
                <w:tab w:val="left" w:pos="0"/>
              </w:tabs>
              <w:rPr>
                <w:b/>
              </w:rPr>
            </w:pPr>
            <w:r>
              <w:rPr>
                <w:lang w:val="en-US"/>
              </w:rPr>
              <w:t>int</w:t>
            </w:r>
            <w:r w:rsidR="00734224">
              <w:t xml:space="preserve"> </w:t>
            </w:r>
            <w:proofErr w:type="spellStart"/>
            <w:r w:rsidR="00734224">
              <w:t>outn</w:t>
            </w:r>
            <w:proofErr w:type="spellEnd"/>
            <w:r w:rsidR="00734224">
              <w:t>(</w:t>
            </w:r>
            <w:proofErr w:type="spellStart"/>
            <w:r w:rsidR="00734224">
              <w:t>int</w:t>
            </w:r>
            <w:proofErr w:type="spellEnd"/>
            <w:r w:rsidR="00734224">
              <w:t xml:space="preserve"> </w:t>
            </w:r>
            <w:r w:rsidR="000C4C12">
              <w:rPr>
                <w:lang w:val="en-US"/>
              </w:rPr>
              <w:t>value</w:t>
            </w:r>
            <w:r w:rsidR="00734224">
              <w:t>)</w:t>
            </w:r>
          </w:p>
        </w:tc>
        <w:tc>
          <w:tcPr>
            <w:tcW w:w="6131" w:type="dxa"/>
          </w:tcPr>
          <w:p w14:paraId="37332373" w14:textId="19A74F68" w:rsidR="00734224" w:rsidRPr="000C4C12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 xml:space="preserve">Вывод на консоль целочисленной переменной </w:t>
            </w:r>
            <w:r w:rsidR="000C4C12">
              <w:rPr>
                <w:lang w:val="en-US"/>
              </w:rPr>
              <w:t>value</w:t>
            </w:r>
          </w:p>
        </w:tc>
      </w:tr>
      <w:tr w:rsidR="00734224" w14:paraId="5467360A" w14:textId="77777777" w:rsidTr="00383B19">
        <w:tc>
          <w:tcPr>
            <w:tcW w:w="3934" w:type="dxa"/>
          </w:tcPr>
          <w:p w14:paraId="21CE93D5" w14:textId="3E1BF250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 w:rsidRPr="000058DD"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 w:rsidRPr="000058DD">
              <w:rPr>
                <w:lang w:val="en-US"/>
              </w:rPr>
              <w:t xml:space="preserve">(char* </w:t>
            </w:r>
            <w:r w:rsidR="000C4C12">
              <w:rPr>
                <w:lang w:val="en-US"/>
              </w:rPr>
              <w:t>source</w:t>
            </w:r>
            <w:r w:rsidRPr="000058DD">
              <w:rPr>
                <w:lang w:val="en-US"/>
              </w:rPr>
              <w:t>)</w:t>
            </w:r>
          </w:p>
        </w:tc>
        <w:tc>
          <w:tcPr>
            <w:tcW w:w="6131" w:type="dxa"/>
          </w:tcPr>
          <w:p w14:paraId="0D0A04CF" w14:textId="77777777" w:rsidR="00734224" w:rsidRDefault="00734224" w:rsidP="00734224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734224" w14:paraId="21F26C54" w14:textId="77777777" w:rsidTr="00383B19">
        <w:tc>
          <w:tcPr>
            <w:tcW w:w="3934" w:type="dxa"/>
          </w:tcPr>
          <w:p w14:paraId="16910A5B" w14:textId="5900D531" w:rsidR="00734224" w:rsidRPr="00B734E7" w:rsidRDefault="0020681E" w:rsidP="00734224">
            <w:pPr>
              <w:tabs>
                <w:tab w:val="left" w:pos="0"/>
              </w:tabs>
              <w:rPr>
                <w:b/>
                <w:lang w:val="en-GB"/>
              </w:rPr>
            </w:pPr>
            <w:r>
              <w:rPr>
                <w:lang w:val="en-US"/>
              </w:rPr>
              <w:t>int comp</w:t>
            </w:r>
            <w:r w:rsidR="00734224" w:rsidRPr="000058DD">
              <w:rPr>
                <w:lang w:val="en-US"/>
              </w:rPr>
              <w:t>(</w:t>
            </w:r>
            <w:r>
              <w:rPr>
                <w:lang w:val="en-US"/>
              </w:rPr>
              <w:t>char* source1, char* source2</w:t>
            </w:r>
            <w:r w:rsidR="00734224" w:rsidRPr="000058DD">
              <w:rPr>
                <w:lang w:val="en-US"/>
              </w:rPr>
              <w:t>)</w:t>
            </w:r>
          </w:p>
        </w:tc>
        <w:tc>
          <w:tcPr>
            <w:tcW w:w="6131" w:type="dxa"/>
          </w:tcPr>
          <w:p w14:paraId="55470E0A" w14:textId="093A341D" w:rsidR="00734224" w:rsidRDefault="00B734E7" w:rsidP="00734224">
            <w:pPr>
              <w:tabs>
                <w:tab w:val="left" w:pos="0"/>
              </w:tabs>
              <w:rPr>
                <w:b/>
              </w:rPr>
            </w:pPr>
            <w:r>
              <w:t>сравнение</w:t>
            </w:r>
            <w:r w:rsidR="00734224">
              <w:t xml:space="preserve"> строк </w:t>
            </w:r>
            <w:r>
              <w:rPr>
                <w:lang w:val="en-US"/>
              </w:rPr>
              <w:t>source</w:t>
            </w:r>
            <w:r w:rsidR="00734224">
              <w:t xml:space="preserve"> и str2</w:t>
            </w:r>
          </w:p>
        </w:tc>
      </w:tr>
    </w:tbl>
    <w:p w14:paraId="4F5A89DB" w14:textId="77777777" w:rsidR="00734224" w:rsidRDefault="00734224" w:rsidP="002C2581">
      <w:pPr>
        <w:pStyle w:val="2"/>
        <w:ind w:firstLine="708"/>
      </w:pPr>
      <w:bookmarkStart w:id="132" w:name="_34g0dwd" w:colFirst="0" w:colLast="0"/>
      <w:bookmarkStart w:id="133" w:name="_Toc122342124"/>
      <w:bookmarkEnd w:id="132"/>
      <w:r>
        <w:t>7.4 Особенности алгоритма генерации кода</w:t>
      </w:r>
      <w:bookmarkEnd w:id="133"/>
    </w:p>
    <w:p w14:paraId="5F6773D8" w14:textId="57F1F22F" w:rsidR="00734224" w:rsidRPr="007451EA" w:rsidRDefault="008E1358" w:rsidP="00CE29B9">
      <w:pPr>
        <w:ind w:firstLine="708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8251558" wp14:editId="51B0A1AA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0" t="0" r="1905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24">
        <w:t xml:space="preserve">В языке </w:t>
      </w:r>
      <w:r w:rsidR="002D7C21">
        <w:rPr>
          <w:lang w:val="en-US"/>
        </w:rPr>
        <w:t>GKV</w:t>
      </w:r>
      <w:r w:rsidR="002D7C21" w:rsidRPr="002D7C21">
        <w:t>-2022</w:t>
      </w:r>
      <w:r w:rsidR="00734224">
        <w:t xml:space="preserve">  генерация кода строится на основе таблиц лексем и идентификаторов. </w:t>
      </w:r>
      <w:r w:rsidR="00734224">
        <w:rPr>
          <w:highlight w:val="white"/>
        </w:rPr>
        <w:t>Общая схема работы генератора кода представлена на рисунке</w:t>
      </w:r>
    </w:p>
    <w:p w14:paraId="1ED404C8" w14:textId="77777777" w:rsidR="00734224" w:rsidRPr="00CB5E88" w:rsidRDefault="00734224" w:rsidP="00CE29B9">
      <w:pPr>
        <w:pStyle w:val="ac"/>
      </w:pPr>
      <w:r w:rsidRPr="00CB5E88">
        <w:t>Рисунок 7.2 – Структура генератора кода</w:t>
      </w:r>
    </w:p>
    <w:p w14:paraId="46C821EE" w14:textId="77777777" w:rsidR="00734224" w:rsidRDefault="00624C5D" w:rsidP="002C2581">
      <w:pPr>
        <w:pStyle w:val="2"/>
        <w:ind w:firstLine="708"/>
      </w:pPr>
      <w:bookmarkStart w:id="134" w:name="_1jlao46" w:colFirst="0" w:colLast="0"/>
      <w:bookmarkStart w:id="135" w:name="_Toc122342125"/>
      <w:bookmarkEnd w:id="134"/>
      <w:r w:rsidRPr="00990F61">
        <w:t xml:space="preserve">7.5 </w:t>
      </w:r>
      <w:r w:rsidR="00B96746">
        <w:t>Входные параметры генератора кода</w:t>
      </w:r>
      <w:bookmarkEnd w:id="135"/>
    </w:p>
    <w:p w14:paraId="06CA86EC" w14:textId="1EF1438C" w:rsidR="006640B0" w:rsidRPr="00117CFF" w:rsidRDefault="006640B0" w:rsidP="006640B0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2D7C21">
        <w:rPr>
          <w:lang w:val="en-US"/>
        </w:rPr>
        <w:t>GKV</w:t>
      </w:r>
      <w:r w:rsidR="002D7C21" w:rsidRPr="002D7C21">
        <w:t>-2022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proofErr w:type="spellStart"/>
      <w:r>
        <w:rPr>
          <w:lang w:val="en-US"/>
        </w:rPr>
        <w:t>asm</w:t>
      </w:r>
      <w:proofErr w:type="spellEnd"/>
      <w:r>
        <w:t>.</w:t>
      </w:r>
    </w:p>
    <w:p w14:paraId="22A6CEF2" w14:textId="77777777" w:rsidR="00117CFF" w:rsidRDefault="00117CFF" w:rsidP="006640B0">
      <w:pPr>
        <w:pStyle w:val="af0"/>
        <w:ind w:left="0" w:firstLine="720"/>
      </w:pPr>
    </w:p>
    <w:p w14:paraId="745DF121" w14:textId="77777777" w:rsidR="00117CFF" w:rsidRPr="00117CFF" w:rsidRDefault="00117CFF" w:rsidP="006640B0">
      <w:pPr>
        <w:pStyle w:val="af0"/>
        <w:ind w:left="0" w:firstLine="720"/>
      </w:pPr>
    </w:p>
    <w:p w14:paraId="52F86950" w14:textId="77777777" w:rsidR="00B96746" w:rsidRDefault="00B96746" w:rsidP="002C2581">
      <w:pPr>
        <w:pStyle w:val="2"/>
        <w:ind w:firstLine="708"/>
      </w:pPr>
      <w:bookmarkStart w:id="136" w:name="_Toc122342126"/>
      <w:r>
        <w:t>7.6 Контрольный пример</w:t>
      </w:r>
      <w:bookmarkEnd w:id="136"/>
    </w:p>
    <w:p w14:paraId="1EECF250" w14:textId="77777777" w:rsidR="00E54F4F" w:rsidRDefault="00B96746" w:rsidP="007512D5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 xml:space="preserve">контрольного примера </w:t>
      </w:r>
      <w:r w:rsidR="005C1DCE">
        <w:lastRenderedPageBreak/>
        <w:t>приведён на рисунке 7.2.</w:t>
      </w:r>
    </w:p>
    <w:p w14:paraId="0318AF26" w14:textId="77777777" w:rsidR="005C1DCE" w:rsidRDefault="00117CFF" w:rsidP="005C1DCE">
      <w:pPr>
        <w:widowControl/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036E8A7" wp14:editId="1BE1E36E">
            <wp:extent cx="6372225" cy="333256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8529" w14:textId="29E92FE5" w:rsidR="005C1DCE" w:rsidRPr="00D95AAE" w:rsidRDefault="005C1DCE" w:rsidP="00D95AAE">
      <w:pPr>
        <w:pStyle w:val="ac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 w:rsidR="002D7C21">
        <w:rPr>
          <w:lang w:val="en-US"/>
        </w:rPr>
        <w:t>GKV</w:t>
      </w:r>
      <w:r w:rsidR="002D7C21" w:rsidRPr="002D7C21">
        <w:t>-2022</w:t>
      </w:r>
      <w:r>
        <w:br w:type="page"/>
      </w:r>
    </w:p>
    <w:p w14:paraId="011C4F10" w14:textId="77777777" w:rsidR="00C658F4" w:rsidRDefault="00C658F4" w:rsidP="00C658F4">
      <w:pPr>
        <w:pStyle w:val="1"/>
      </w:pPr>
      <w:bookmarkStart w:id="137" w:name="_Toc122342127"/>
      <w:r>
        <w:lastRenderedPageBreak/>
        <w:t>8. Тестирование транслятора</w:t>
      </w:r>
      <w:bookmarkEnd w:id="137"/>
    </w:p>
    <w:p w14:paraId="3611D222" w14:textId="0FA855A3" w:rsidR="00C658F4" w:rsidRDefault="00C658F4" w:rsidP="00C658F4">
      <w:pPr>
        <w:pStyle w:val="2"/>
        <w:ind w:firstLine="708"/>
      </w:pPr>
      <w:bookmarkStart w:id="138" w:name="_2iq8gzs" w:colFirst="0" w:colLast="0"/>
      <w:bookmarkStart w:id="139" w:name="_Toc122342128"/>
      <w:bookmarkEnd w:id="138"/>
      <w:r>
        <w:rPr>
          <w:highlight w:val="white"/>
        </w:rPr>
        <w:t xml:space="preserve">8.1 </w:t>
      </w:r>
      <w:r w:rsidR="001E0EA5">
        <w:t>Общие положения</w:t>
      </w:r>
      <w:bookmarkEnd w:id="139"/>
    </w:p>
    <w:p w14:paraId="47E9F674" w14:textId="05063129" w:rsidR="001E0EA5" w:rsidRPr="006A783D" w:rsidRDefault="001E0EA5" w:rsidP="001E0EA5">
      <w:r>
        <w:tab/>
      </w:r>
      <w:r w:rsidR="007263E5">
        <w:t xml:space="preserve">В основе тестов лежит проверка работоспособности всех анализаторов. При обнаружении компилятором </w:t>
      </w:r>
      <w:r w:rsidR="006A783D">
        <w:t xml:space="preserve">ошибки она будет обрабатываться одним из анализаторов в зависимости от типа ошибки. Все сообщения об ошибках будут храниться в файле </w:t>
      </w:r>
      <w:r w:rsidR="006A783D">
        <w:rPr>
          <w:lang w:val="en-US"/>
        </w:rPr>
        <w:t>text</w:t>
      </w:r>
      <w:r w:rsidR="006A783D" w:rsidRPr="006A783D">
        <w:t>.</w:t>
      </w:r>
      <w:r w:rsidR="006A783D">
        <w:rPr>
          <w:lang w:val="en-US"/>
        </w:rPr>
        <w:t>txt</w:t>
      </w:r>
      <w:r w:rsidR="006A783D" w:rsidRPr="006A783D">
        <w:t>.</w:t>
      </w:r>
      <w:r w:rsidR="006A783D">
        <w:rPr>
          <w:lang w:val="en-US"/>
        </w:rPr>
        <w:t>log</w:t>
      </w:r>
      <w:r w:rsidR="006A783D" w:rsidRPr="006A783D">
        <w:t>.</w:t>
      </w:r>
    </w:p>
    <w:p w14:paraId="6B6BFB53" w14:textId="16A8DDDD" w:rsidR="00C658F4" w:rsidRDefault="00C658F4" w:rsidP="00C658F4">
      <w:pPr>
        <w:pStyle w:val="2"/>
        <w:ind w:firstLine="708"/>
      </w:pPr>
      <w:bookmarkStart w:id="140" w:name="_xvir7l" w:colFirst="0" w:colLast="0"/>
      <w:bookmarkStart w:id="141" w:name="_Toc122342129"/>
      <w:bookmarkEnd w:id="140"/>
      <w:r>
        <w:t xml:space="preserve">8.2 </w:t>
      </w:r>
      <w:r w:rsidR="006A783D">
        <w:t>Результаты тестирования</w:t>
      </w:r>
      <w:bookmarkEnd w:id="141"/>
    </w:p>
    <w:p w14:paraId="2350DCF5" w14:textId="77777777" w:rsidR="006A783D" w:rsidRDefault="006A783D" w:rsidP="006A783D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>
        <w:rPr>
          <w:highlight w:val="white"/>
          <w:lang w:val="en-US"/>
        </w:rPr>
        <w:t>GKV</w:t>
      </w:r>
      <w:r w:rsidRPr="002D7C21">
        <w:rPr>
          <w:highlight w:val="white"/>
        </w:rPr>
        <w:t>-2022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7039744C" w14:textId="77777777" w:rsidR="006A783D" w:rsidRDefault="006A783D" w:rsidP="006A783D">
      <w:pPr>
        <w:pStyle w:val="af1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6A783D" w14:paraId="7EE1B4B3" w14:textId="77777777" w:rsidTr="00E44DA4">
        <w:tc>
          <w:tcPr>
            <w:tcW w:w="2977" w:type="dxa"/>
          </w:tcPr>
          <w:p w14:paraId="672F8AE2" w14:textId="77777777" w:rsidR="006A783D" w:rsidRDefault="006A783D" w:rsidP="00E44DA4">
            <w:r>
              <w:t>Исходный код</w:t>
            </w:r>
          </w:p>
        </w:tc>
        <w:tc>
          <w:tcPr>
            <w:tcW w:w="7053" w:type="dxa"/>
          </w:tcPr>
          <w:p w14:paraId="25EFE2EF" w14:textId="77777777" w:rsidR="006A783D" w:rsidRDefault="006A783D" w:rsidP="00E44DA4">
            <w:r>
              <w:t>Диагностическое сообщение</w:t>
            </w:r>
          </w:p>
        </w:tc>
      </w:tr>
      <w:tr w:rsidR="006A783D" w14:paraId="03DD079B" w14:textId="77777777" w:rsidTr="00E44DA4">
        <w:tc>
          <w:tcPr>
            <w:tcW w:w="2977" w:type="dxa"/>
          </w:tcPr>
          <w:p w14:paraId="7D270580" w14:textId="502DC820" w:rsidR="00B037F8" w:rsidRPr="00B037F8" w:rsidRDefault="00B037F8" w:rsidP="00E44DA4">
            <w:r>
              <w:t>…</w:t>
            </w:r>
          </w:p>
          <w:p w14:paraId="4CC11AB1" w14:textId="182922C1" w:rsidR="006A783D" w:rsidRDefault="006A783D" w:rsidP="00E44DA4">
            <w:r>
              <w:rPr>
                <w:lang w:val="en-US"/>
              </w:rPr>
              <w:t>m</w:t>
            </w:r>
            <w:proofErr w:type="spellStart"/>
            <w:r>
              <w:t>ain</w:t>
            </w:r>
            <w:proofErr w:type="spellEnd"/>
            <w:r>
              <w:t xml:space="preserve"> </w:t>
            </w:r>
          </w:p>
          <w:p w14:paraId="0D0D429F" w14:textId="61B64B30" w:rsidR="006A783D" w:rsidRDefault="006A783D" w:rsidP="00E44DA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96F6913" w14:textId="321EC250" w:rsidR="00B037F8" w:rsidRPr="00B037F8" w:rsidRDefault="00B037F8" w:rsidP="00E44DA4">
            <w:r>
              <w:t>ё</w:t>
            </w:r>
          </w:p>
          <w:p w14:paraId="6FB773F5" w14:textId="076347EC" w:rsidR="006A783D" w:rsidRDefault="00B037F8" w:rsidP="00E44DA4">
            <w:pPr>
              <w:rPr>
                <w:lang w:val="en-US"/>
              </w:rPr>
            </w:pPr>
            <w:r>
              <w:rPr>
                <w:lang w:val="en-US"/>
              </w:rPr>
              <w:t xml:space="preserve">integer </w:t>
            </w:r>
            <w:r>
              <w:t>а = 2</w:t>
            </w:r>
            <w:r>
              <w:rPr>
                <w:lang w:val="en-US"/>
              </w:rPr>
              <w:t xml:space="preserve">; </w:t>
            </w:r>
          </w:p>
          <w:p w14:paraId="06CAE97A" w14:textId="1249BD71" w:rsidR="00B037F8" w:rsidRPr="00B037F8" w:rsidRDefault="00B037F8" w:rsidP="00E44DA4">
            <w:r>
              <w:t>…</w:t>
            </w:r>
          </w:p>
          <w:p w14:paraId="33DE3AFA" w14:textId="7A7E2A0D" w:rsidR="006A783D" w:rsidRPr="006A783D" w:rsidRDefault="006A783D" w:rsidP="00E44DA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7053" w:type="dxa"/>
          </w:tcPr>
          <w:p w14:paraId="6F895DB6" w14:textId="4E6DB49A" w:rsidR="006A783D" w:rsidRDefault="006A783D" w:rsidP="00E44DA4">
            <w:r>
              <w:t xml:space="preserve">Ошибка </w:t>
            </w:r>
            <w:r w:rsidR="00B037F8">
              <w:t>111</w:t>
            </w:r>
            <w:r>
              <w:t>: Не</w:t>
            </w:r>
            <w:r w:rsidR="00B037F8">
              <w:t xml:space="preserve"> доступный</w:t>
            </w:r>
            <w:r>
              <w:t xml:space="preserve"> символ в исходном файле(-</w:t>
            </w:r>
            <w:proofErr w:type="spellStart"/>
            <w:r>
              <w:t>in</w:t>
            </w:r>
            <w:proofErr w:type="spellEnd"/>
            <w:r>
              <w:t xml:space="preserve">) Строка: </w:t>
            </w:r>
            <w:r w:rsidR="00B037F8">
              <w:t>13</w:t>
            </w:r>
            <w:r>
              <w:t xml:space="preserve"> Позиция в строке: 2</w:t>
            </w:r>
          </w:p>
        </w:tc>
      </w:tr>
    </w:tbl>
    <w:p w14:paraId="67542D0B" w14:textId="77777777" w:rsidR="006A783D" w:rsidRPr="006A783D" w:rsidRDefault="006A783D" w:rsidP="006A783D"/>
    <w:p w14:paraId="2895A01B" w14:textId="2A3724E0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 w:rsidR="002D7C21">
        <w:rPr>
          <w:lang w:val="en-US"/>
        </w:rPr>
        <w:t>GKV</w:t>
      </w:r>
      <w:r w:rsidR="002D7C21" w:rsidRPr="002D7C21">
        <w:t>-2022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 показаны в таблице 8.2.</w:t>
      </w:r>
    </w:p>
    <w:p w14:paraId="0F2BF684" w14:textId="77777777" w:rsidR="00C658F4" w:rsidRDefault="00C658F4" w:rsidP="00C658F4">
      <w:pPr>
        <w:pStyle w:val="af1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14:paraId="5C0DBEE2" w14:textId="77777777" w:rsidTr="00342555">
        <w:tc>
          <w:tcPr>
            <w:tcW w:w="2977" w:type="dxa"/>
          </w:tcPr>
          <w:p w14:paraId="249CDD1A" w14:textId="77777777" w:rsidR="00C658F4" w:rsidRDefault="00C658F4" w:rsidP="00624C5D">
            <w:r>
              <w:t>Исходный код</w:t>
            </w:r>
          </w:p>
        </w:tc>
        <w:tc>
          <w:tcPr>
            <w:tcW w:w="7166" w:type="dxa"/>
          </w:tcPr>
          <w:p w14:paraId="30DAFC4C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5CEC6B8E" w14:textId="77777777" w:rsidTr="00342555">
        <w:tc>
          <w:tcPr>
            <w:tcW w:w="2977" w:type="dxa"/>
          </w:tcPr>
          <w:p w14:paraId="1A305FF2" w14:textId="674AA013" w:rsidR="00B037F8" w:rsidRDefault="00B037F8" w:rsidP="002C2581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  <w:p w14:paraId="61675C47" w14:textId="34EBF489" w:rsidR="00B037F8" w:rsidRDefault="00B037F8" w:rsidP="002C2581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C658F4" w:rsidRPr="00B037F8">
              <w:rPr>
                <w:lang w:val="en-GB"/>
              </w:rPr>
              <w:t>ain</w:t>
            </w:r>
          </w:p>
          <w:p w14:paraId="126B42D9" w14:textId="77777777" w:rsidR="00B037F8" w:rsidRDefault="00B037F8" w:rsidP="002C2581">
            <w:pPr>
              <w:rPr>
                <w:lang w:val="en-GB"/>
              </w:rPr>
            </w:pPr>
            <w:r>
              <w:rPr>
                <w:lang w:val="en-GB"/>
              </w:rPr>
              <w:t>{…</w:t>
            </w:r>
          </w:p>
          <w:p w14:paraId="3561D6BE" w14:textId="20721F83" w:rsidR="00B037F8" w:rsidRDefault="00B037F8" w:rsidP="002C2581">
            <w:pPr>
              <w:rPr>
                <w:lang w:val="en-GB"/>
              </w:rPr>
            </w:pPr>
            <w:proofErr w:type="spellStart"/>
            <w:r>
              <w:rPr>
                <w:lang w:val="en-US"/>
              </w:rPr>
              <w:t>i</w:t>
            </w:r>
            <w:r w:rsidR="00E24D6A" w:rsidRPr="00B037F8">
              <w:rPr>
                <w:lang w:val="en-GB"/>
              </w:rPr>
              <w:t>nteger</w:t>
            </w:r>
            <w:proofErr w:type="spellEnd"/>
            <w:r>
              <w:t xml:space="preserve"> </w:t>
            </w:r>
            <w:r>
              <w:rPr>
                <w:lang w:val="en-GB"/>
              </w:rPr>
              <w:t>x1</w:t>
            </w:r>
            <w:r>
              <w:t>а</w:t>
            </w:r>
            <w:r>
              <w:rPr>
                <w:lang w:val="en-US"/>
              </w:rPr>
              <w:t>1 = 1</w:t>
            </w:r>
            <w:r w:rsidR="00C658F4" w:rsidRPr="00B037F8">
              <w:rPr>
                <w:lang w:val="en-GB"/>
              </w:rPr>
              <w:t>;</w:t>
            </w:r>
          </w:p>
          <w:p w14:paraId="6AC1393B" w14:textId="214845DD" w:rsidR="00B037F8" w:rsidRDefault="00B037F8" w:rsidP="002C2581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  <w:p w14:paraId="19664C96" w14:textId="5B10FA5E" w:rsidR="00C658F4" w:rsidRPr="00B037F8" w:rsidRDefault="00B037F8" w:rsidP="002C2581">
            <w:pPr>
              <w:rPr>
                <w:lang w:val="en-GB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7166" w:type="dxa"/>
          </w:tcPr>
          <w:p w14:paraId="0494D643" w14:textId="2E5F003C" w:rsidR="00C658F4" w:rsidRDefault="00C658F4" w:rsidP="00AB36C3">
            <w:r>
              <w:t xml:space="preserve">Ошибка 201: </w:t>
            </w:r>
            <w:r w:rsidR="00AB36C3">
              <w:t>Лексичес</w:t>
            </w:r>
            <w:r w:rsidR="00B037F8">
              <w:t>кий анализатор:</w:t>
            </w:r>
            <w:r>
              <w:t xml:space="preserve"> Не</w:t>
            </w:r>
            <w:r w:rsidR="00B037F8">
              <w:t>верное</w:t>
            </w:r>
            <w:r>
              <w:t xml:space="preserve"> </w:t>
            </w:r>
            <w:r w:rsidR="00B037F8">
              <w:t>имя идентификатора с</w:t>
            </w:r>
            <w:r>
              <w:t xml:space="preserve">трока </w:t>
            </w:r>
            <w:r w:rsidR="00B037F8">
              <w:t>14 позиция 4</w:t>
            </w:r>
          </w:p>
        </w:tc>
      </w:tr>
    </w:tbl>
    <w:p w14:paraId="4BA852AE" w14:textId="77777777" w:rsidR="00170F3E" w:rsidRDefault="00170F3E" w:rsidP="00C658F4">
      <w:pPr>
        <w:ind w:firstLine="708"/>
        <w:jc w:val="both"/>
      </w:pPr>
      <w:bookmarkStart w:id="142" w:name="_3hv69ve" w:colFirst="0" w:colLast="0"/>
      <w:bookmarkEnd w:id="142"/>
    </w:p>
    <w:p w14:paraId="5F2A4EB2" w14:textId="3400273D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 w:rsidR="002D7C21">
        <w:rPr>
          <w:lang w:val="en-US"/>
        </w:rPr>
        <w:t>GKV</w:t>
      </w:r>
      <w:r w:rsidR="002D7C21" w:rsidRPr="002D7C21">
        <w:t>-2022</w:t>
      </w:r>
      <w:r>
        <w:t xml:space="preserve"> могут возникнуть ошибки, описанные в пункте 4.6. </w:t>
      </w:r>
      <w:r>
        <w:rPr>
          <w:highlight w:val="white"/>
        </w:rPr>
        <w:t>Результаты тестирования  синтаксического анализатора  показаны в таблице 8.3.</w:t>
      </w:r>
    </w:p>
    <w:p w14:paraId="3FBC2FE5" w14:textId="77777777" w:rsidR="00170F3E" w:rsidRDefault="00170F3E" w:rsidP="00C658F4">
      <w:pPr>
        <w:pStyle w:val="af1"/>
        <w:rPr>
          <w:highlight w:val="white"/>
        </w:rPr>
      </w:pPr>
    </w:p>
    <w:p w14:paraId="04A7DA5C" w14:textId="77777777" w:rsidR="00170F3E" w:rsidRDefault="00170F3E" w:rsidP="00C658F4">
      <w:pPr>
        <w:pStyle w:val="af1"/>
        <w:rPr>
          <w:highlight w:val="white"/>
        </w:rPr>
      </w:pPr>
    </w:p>
    <w:p w14:paraId="7519F2AE" w14:textId="318634E4" w:rsidR="00C658F4" w:rsidRDefault="00C658F4" w:rsidP="00C658F4">
      <w:pPr>
        <w:pStyle w:val="af1"/>
      </w:pPr>
      <w:r>
        <w:rPr>
          <w:highlight w:val="white"/>
        </w:rPr>
        <w:lastRenderedPageBreak/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14:paraId="6E88CDF4" w14:textId="77777777" w:rsidTr="000A7E1F">
        <w:tc>
          <w:tcPr>
            <w:tcW w:w="2977" w:type="dxa"/>
          </w:tcPr>
          <w:p w14:paraId="7F7FEC40" w14:textId="77777777" w:rsidR="00C658F4" w:rsidRPr="00AB36C3" w:rsidRDefault="00C658F4" w:rsidP="00624C5D">
            <w:r w:rsidRPr="00AB36C3">
              <w:t>Исходный код</w:t>
            </w:r>
          </w:p>
        </w:tc>
        <w:tc>
          <w:tcPr>
            <w:tcW w:w="7088" w:type="dxa"/>
          </w:tcPr>
          <w:p w14:paraId="69975AF1" w14:textId="77777777" w:rsidR="00C658F4" w:rsidRPr="00AB36C3" w:rsidRDefault="00C658F4" w:rsidP="00624C5D">
            <w:r w:rsidRPr="00AB36C3">
              <w:t>Диагностическое сообщение</w:t>
            </w:r>
          </w:p>
        </w:tc>
      </w:tr>
      <w:tr w:rsidR="00C658F4" w14:paraId="5A194D3E" w14:textId="77777777" w:rsidTr="000A7E1F">
        <w:tc>
          <w:tcPr>
            <w:tcW w:w="2977" w:type="dxa"/>
          </w:tcPr>
          <w:p w14:paraId="069A0430" w14:textId="4453E3FE" w:rsidR="00170F3E" w:rsidRDefault="00170F3E" w:rsidP="00624C5D">
            <w:r>
              <w:rPr>
                <w:lang w:val="en-US"/>
              </w:rPr>
              <w:t>m</w:t>
            </w:r>
            <w:proofErr w:type="spellStart"/>
            <w:r w:rsidR="00C658F4" w:rsidRPr="00AB36C3">
              <w:t>ain</w:t>
            </w:r>
            <w:proofErr w:type="spellEnd"/>
          </w:p>
          <w:p w14:paraId="6F7B5E37" w14:textId="77777777" w:rsidR="00170F3E" w:rsidRDefault="00170F3E" w:rsidP="00624C5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4CF640E" w14:textId="77777777" w:rsidR="008E1A7D" w:rsidRDefault="00E24D6A" w:rsidP="008E1A7D">
            <w:pPr>
              <w:rPr>
                <w:lang w:val="en-US"/>
              </w:rPr>
            </w:pPr>
            <w:proofErr w:type="spellStart"/>
            <w:r>
              <w:t>integer</w:t>
            </w:r>
            <w:proofErr w:type="spellEnd"/>
            <w:r w:rsidR="00C658F4" w:rsidRPr="00AB36C3">
              <w:t xml:space="preserve"> x</w:t>
            </w:r>
            <w:r w:rsidR="00170F3E">
              <w:rPr>
                <w:lang w:val="en-US"/>
              </w:rPr>
              <w:t>; }</w:t>
            </w:r>
          </w:p>
          <w:p w14:paraId="1151F3E4" w14:textId="451F821D" w:rsidR="00170F3E" w:rsidRPr="008E1A7D" w:rsidRDefault="00170F3E" w:rsidP="008E1A7D">
            <w:r>
              <w:rPr>
                <w:lang w:val="en-US"/>
              </w:rPr>
              <w:t>}</w:t>
            </w:r>
          </w:p>
        </w:tc>
        <w:tc>
          <w:tcPr>
            <w:tcW w:w="7088" w:type="dxa"/>
          </w:tcPr>
          <w:p w14:paraId="480CA9E3" w14:textId="77777777" w:rsidR="00C658F4" w:rsidRDefault="00C658F4" w:rsidP="00624C5D">
            <w:r w:rsidRPr="00AB36C3">
              <w:t>Ошибка 60</w:t>
            </w:r>
            <w:r w:rsidR="00E56CA2" w:rsidRPr="00E56CA2">
              <w:t>1</w:t>
            </w:r>
            <w:r w:rsidRPr="00AB36C3">
              <w:t xml:space="preserve">: </w:t>
            </w:r>
            <w:r w:rsidR="00AB36C3" w:rsidRPr="00AB36C3">
              <w:t xml:space="preserve">Синтаксическая ошибка: </w:t>
            </w:r>
            <w:r w:rsidRPr="00AB36C3">
              <w:t xml:space="preserve"> </w:t>
            </w:r>
            <w:r w:rsidR="00E56CA2">
              <w:t>Ошибка в теле функции.</w:t>
            </w:r>
          </w:p>
          <w:p w14:paraId="10063B30" w14:textId="40726120" w:rsidR="00E56CA2" w:rsidRPr="00AB36C3" w:rsidRDefault="00E56CA2" w:rsidP="00624C5D">
            <w:r>
              <w:t>601: строка 14, Синтаксическая ошибка: Ошибка в теле функции</w:t>
            </w:r>
          </w:p>
        </w:tc>
      </w:tr>
      <w:tr w:rsidR="00C658F4" w14:paraId="741A16E5" w14:textId="77777777" w:rsidTr="000A7E1F">
        <w:tc>
          <w:tcPr>
            <w:tcW w:w="2977" w:type="dxa"/>
          </w:tcPr>
          <w:p w14:paraId="17B53531" w14:textId="3430F419" w:rsidR="00C658F4" w:rsidRPr="00E56CA2" w:rsidRDefault="00A415DC" w:rsidP="00624C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stroka</w:t>
            </w:r>
            <w:proofErr w:type="spellEnd"/>
            <w:r w:rsidR="00C658F4" w:rsidRPr="00AB36C3">
              <w:rPr>
                <w:lang w:val="en-US"/>
              </w:rPr>
              <w:t xml:space="preserve"> </w:t>
            </w:r>
            <w:proofErr w:type="spellStart"/>
            <w:r w:rsidR="00C658F4" w:rsidRPr="00AB36C3">
              <w:t>function</w:t>
            </w:r>
            <w:proofErr w:type="spellEnd"/>
            <w:r w:rsidR="00C658F4" w:rsidRPr="00AB36C3">
              <w:t xml:space="preserve"> </w:t>
            </w:r>
            <w:proofErr w:type="spellStart"/>
            <w:r w:rsidR="00C658F4" w:rsidRPr="00AB36C3">
              <w:t>fi</w:t>
            </w:r>
            <w:proofErr w:type="spellEnd"/>
            <w:r w:rsidR="00C658F4" w:rsidRPr="00AB36C3">
              <w:t>(</w:t>
            </w:r>
            <w:r w:rsidR="00E56CA2">
              <w:rPr>
                <w:lang w:val="en-US"/>
              </w:rPr>
              <w:t>{}</w:t>
            </w:r>
          </w:p>
          <w:p w14:paraId="1DC66155" w14:textId="3A9801AB" w:rsidR="00C658F4" w:rsidRPr="00E56CA2" w:rsidRDefault="00C658F4" w:rsidP="00624C5D">
            <w:pPr>
              <w:rPr>
                <w:lang w:val="en-US"/>
              </w:rPr>
            </w:pPr>
            <w:proofErr w:type="spellStart"/>
            <w:r w:rsidRPr="00AB36C3">
              <w:t>main</w:t>
            </w:r>
            <w:proofErr w:type="spellEnd"/>
            <w:r w:rsidR="00E56CA2">
              <w:rPr>
                <w:lang w:val="en-US"/>
              </w:rPr>
              <w:t>{}</w:t>
            </w:r>
          </w:p>
        </w:tc>
        <w:tc>
          <w:tcPr>
            <w:tcW w:w="7088" w:type="dxa"/>
          </w:tcPr>
          <w:p w14:paraId="5E90CD1F" w14:textId="5EC35D11" w:rsidR="00C658F4" w:rsidRPr="00AB36C3" w:rsidRDefault="002C658C" w:rsidP="00624C5D">
            <w:r w:rsidRPr="002C658C">
              <w:t>Ошибка 603: Синтаксическая ошибка: Ошибка в параметрах функции                                                           603: строка 12, Синтаксическая ошибка: Ошибка в параметрах функции</w:t>
            </w:r>
          </w:p>
        </w:tc>
      </w:tr>
      <w:tr w:rsidR="00C658F4" w14:paraId="66BF77D3" w14:textId="77777777" w:rsidTr="000A7E1F">
        <w:tc>
          <w:tcPr>
            <w:tcW w:w="2977" w:type="dxa"/>
          </w:tcPr>
          <w:p w14:paraId="27ED39F7" w14:textId="552EAC01" w:rsidR="00342555" w:rsidRDefault="00A415DC" w:rsidP="00624C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stroka</w:t>
            </w:r>
            <w:proofErr w:type="spellEnd"/>
            <w:r w:rsidR="00C658F4" w:rsidRPr="00AB36C3">
              <w:rPr>
                <w:lang w:val="en-US"/>
              </w:rPr>
              <w:t xml:space="preserve"> function fi()</w:t>
            </w:r>
          </w:p>
          <w:p w14:paraId="04E856D2" w14:textId="77777777" w:rsidR="00E325D5" w:rsidRDefault="00E325D5" w:rsidP="00624C5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5560C4F" w14:textId="54BC2689" w:rsidR="00E325D5" w:rsidRDefault="00E325D5" w:rsidP="00624C5D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A415DC">
              <w:rPr>
                <w:lang w:val="en-US"/>
              </w:rPr>
              <w:t>utput</w:t>
            </w:r>
          </w:p>
          <w:p w14:paraId="65790750" w14:textId="7F8E748E" w:rsidR="00C658F4" w:rsidRPr="00260435" w:rsidRDefault="00E325D5" w:rsidP="00624C5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7088" w:type="dxa"/>
          </w:tcPr>
          <w:p w14:paraId="51A40A94" w14:textId="77777777" w:rsidR="00E325D5" w:rsidRDefault="00E325D5" w:rsidP="00624C5D">
            <w:r w:rsidRPr="00E325D5">
              <w:t xml:space="preserve">Ошибка 602: Синтаксическая ошибка: Ошибка в выражении                                                                   </w:t>
            </w:r>
          </w:p>
          <w:p w14:paraId="6F1A8078" w14:textId="5B18633D" w:rsidR="00C658F4" w:rsidRPr="00AB36C3" w:rsidRDefault="00E325D5" w:rsidP="00624C5D">
            <w:r w:rsidRPr="00E325D5">
              <w:t>602: строка 15, Синтаксическая ошибка: Ошибка в выражении</w:t>
            </w:r>
          </w:p>
        </w:tc>
      </w:tr>
      <w:tr w:rsidR="00E325D5" w14:paraId="531D0B0F" w14:textId="77777777" w:rsidTr="000A7E1F">
        <w:tc>
          <w:tcPr>
            <w:tcW w:w="2977" w:type="dxa"/>
          </w:tcPr>
          <w:p w14:paraId="378CDC06" w14:textId="77777777" w:rsidR="008E1A7D" w:rsidRDefault="008E1A7D" w:rsidP="00E325D5">
            <w:pPr>
              <w:rPr>
                <w:lang w:val="en-GB"/>
              </w:rPr>
            </w:pPr>
            <w:r>
              <w:rPr>
                <w:lang w:val="en-GB"/>
              </w:rPr>
              <w:t xml:space="preserve">main </w:t>
            </w:r>
          </w:p>
          <w:p w14:paraId="540B12EF" w14:textId="35953130" w:rsidR="008E1A7D" w:rsidRDefault="008E1A7D" w:rsidP="00E325D5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28FC2408" w14:textId="77777777" w:rsidR="00E325D5" w:rsidRDefault="008E1A7D" w:rsidP="00E325D5">
            <w:pPr>
              <w:rPr>
                <w:lang w:val="en-GB"/>
              </w:rPr>
            </w:pPr>
            <w:r w:rsidRPr="008E1A7D">
              <w:rPr>
                <w:lang w:val="en-GB"/>
              </w:rPr>
              <w:t>sum(4, 5;</w:t>
            </w:r>
          </w:p>
          <w:p w14:paraId="2AA33F00" w14:textId="6BFF20AB" w:rsidR="008E1A7D" w:rsidRPr="00E325D5" w:rsidRDefault="008E1A7D" w:rsidP="00E32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7088" w:type="dxa"/>
          </w:tcPr>
          <w:p w14:paraId="53B49DF8" w14:textId="076B87E4" w:rsidR="00E325D5" w:rsidRPr="00E325D5" w:rsidRDefault="008E1A7D" w:rsidP="00624C5D">
            <w:r w:rsidRPr="008E1A7D">
              <w:t>Ошибка 600: Синтаксическая ошибка: Неверная структура программы                                                      600: строка 12, Синтаксическая ошибка: Неверная структура программы</w:t>
            </w:r>
          </w:p>
        </w:tc>
      </w:tr>
      <w:tr w:rsidR="008E1A7D" w14:paraId="2D54E38D" w14:textId="77777777" w:rsidTr="000A7E1F">
        <w:tc>
          <w:tcPr>
            <w:tcW w:w="2977" w:type="dxa"/>
          </w:tcPr>
          <w:p w14:paraId="558CC82D" w14:textId="77777777" w:rsidR="00643E4A" w:rsidRDefault="00643E4A" w:rsidP="00643E4A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</w:t>
            </w:r>
            <w:r>
              <w:rPr>
                <w:lang w:val="en-US"/>
              </w:rPr>
              <w:t>{</w:t>
            </w:r>
          </w:p>
          <w:p w14:paraId="14E853D2" w14:textId="7AD4F566" w:rsidR="00643E4A" w:rsidRDefault="00643E4A" w:rsidP="00643E4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  <w:r w:rsidRPr="00AB36C3">
              <w:rPr>
                <w:lang w:val="en-US"/>
              </w:rPr>
              <w:t xml:space="preserve"> x</w:t>
            </w:r>
            <w:r>
              <w:rPr>
                <w:lang w:val="en-US"/>
              </w:rPr>
              <w:t xml:space="preserve"> = 1</w:t>
            </w:r>
            <w:r w:rsidRPr="00AB36C3">
              <w:rPr>
                <w:lang w:val="en-US"/>
              </w:rPr>
              <w:t xml:space="preserve">; </w:t>
            </w:r>
          </w:p>
          <w:p w14:paraId="56D73B32" w14:textId="1DDE87C5" w:rsidR="00643E4A" w:rsidRDefault="00643E4A" w:rsidP="00643E4A">
            <w:pPr>
              <w:rPr>
                <w:lang w:val="en-US"/>
              </w:rPr>
            </w:pPr>
            <w:r>
              <w:rPr>
                <w:lang w:val="en-US"/>
              </w:rPr>
              <w:t>integer y = 2;</w:t>
            </w:r>
          </w:p>
          <w:p w14:paraId="2FE4613A" w14:textId="24ECBB4A" w:rsidR="00643E4A" w:rsidRDefault="00643E4A" w:rsidP="00643E4A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Pr="00AB36C3">
              <w:rPr>
                <w:lang w:val="en-US"/>
              </w:rPr>
              <w:t xml:space="preserve">: x &gt; </w:t>
            </w:r>
            <w:r>
              <w:rPr>
                <w:lang w:val="en-US"/>
              </w:rPr>
              <w:t>y</w:t>
            </w:r>
          </w:p>
          <w:p w14:paraId="3FEE92F9" w14:textId="388611AA" w:rsidR="008E1A7D" w:rsidRDefault="00643E4A" w:rsidP="00643E4A">
            <w:pPr>
              <w:rPr>
                <w:lang w:val="en-GB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7088" w:type="dxa"/>
          </w:tcPr>
          <w:p w14:paraId="30CB1AEE" w14:textId="77777777" w:rsidR="00643E4A" w:rsidRDefault="00643E4A" w:rsidP="00624C5D">
            <w:r w:rsidRPr="00643E4A">
              <w:t xml:space="preserve">Ошибка 606: Синтаксическая ошибка: Неверная </w:t>
            </w:r>
            <w:proofErr w:type="spellStart"/>
            <w:r w:rsidRPr="00643E4A">
              <w:t>стурктура</w:t>
            </w:r>
            <w:proofErr w:type="spellEnd"/>
            <w:r w:rsidRPr="00643E4A">
              <w:t xml:space="preserve"> условия                                                           </w:t>
            </w:r>
          </w:p>
          <w:p w14:paraId="3E891E1C" w14:textId="0A607091" w:rsidR="008E1A7D" w:rsidRPr="008E1A7D" w:rsidRDefault="00643E4A" w:rsidP="00624C5D">
            <w:r w:rsidRPr="00643E4A">
              <w:t xml:space="preserve">606: строка 19, Синтаксическая ошибка: Неверная </w:t>
            </w:r>
            <w:proofErr w:type="spellStart"/>
            <w:r w:rsidRPr="00643E4A">
              <w:t>стурктура</w:t>
            </w:r>
            <w:proofErr w:type="spellEnd"/>
            <w:r w:rsidRPr="00643E4A">
              <w:t xml:space="preserve"> условия</w:t>
            </w:r>
          </w:p>
        </w:tc>
      </w:tr>
    </w:tbl>
    <w:p w14:paraId="1F618BB4" w14:textId="77777777" w:rsidR="00643E4A" w:rsidRDefault="00643E4A" w:rsidP="00C658F4">
      <w:pPr>
        <w:ind w:firstLine="708"/>
        <w:jc w:val="both"/>
      </w:pPr>
    </w:p>
    <w:p w14:paraId="1A22D58C" w14:textId="3E60B737" w:rsidR="00C658F4" w:rsidRDefault="00C658F4" w:rsidP="00C658F4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2D7C21">
        <w:rPr>
          <w:lang w:val="en-US"/>
        </w:rPr>
        <w:t>GKV</w:t>
      </w:r>
      <w:r w:rsidR="002D7C21" w:rsidRPr="002D7C21">
        <w:t>-2022</w:t>
      </w:r>
      <w:r>
        <w:t xml:space="preserve">  содержит множество проверок по семантическим правилам, описанным в пункте 1.16. Итоги тестирования семантического анализатора </w:t>
      </w:r>
      <w:r w:rsidR="00342555">
        <w:t xml:space="preserve">на корректное обнаружение семантических ошибок </w:t>
      </w:r>
      <w:r>
        <w:t xml:space="preserve">приведены </w:t>
      </w:r>
      <w:r>
        <w:rPr>
          <w:highlight w:val="white"/>
        </w:rPr>
        <w:t>в таблице 8.4.</w:t>
      </w:r>
    </w:p>
    <w:p w14:paraId="45670FA3" w14:textId="77777777" w:rsidR="00342555" w:rsidRDefault="00342555" w:rsidP="00C658F4">
      <w:pPr>
        <w:pStyle w:val="af1"/>
        <w:rPr>
          <w:highlight w:val="white"/>
        </w:rPr>
      </w:pPr>
    </w:p>
    <w:p w14:paraId="1DCFA766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14:paraId="00E6CB64" w14:textId="77777777" w:rsidTr="000A7E1F">
        <w:tc>
          <w:tcPr>
            <w:tcW w:w="3261" w:type="dxa"/>
          </w:tcPr>
          <w:p w14:paraId="4255BCF6" w14:textId="77777777" w:rsidR="00C658F4" w:rsidRDefault="00C658F4" w:rsidP="00624C5D">
            <w:r>
              <w:t>Исходный код</w:t>
            </w:r>
          </w:p>
        </w:tc>
        <w:tc>
          <w:tcPr>
            <w:tcW w:w="6804" w:type="dxa"/>
          </w:tcPr>
          <w:p w14:paraId="6E3EF917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5BFB853B" w14:textId="77777777" w:rsidTr="00781D18">
        <w:trPr>
          <w:trHeight w:val="659"/>
        </w:trPr>
        <w:tc>
          <w:tcPr>
            <w:tcW w:w="3261" w:type="dxa"/>
          </w:tcPr>
          <w:p w14:paraId="2E2B1D0E" w14:textId="7EA57DD4" w:rsidR="00C658F4" w:rsidRPr="00643E4A" w:rsidRDefault="00A415DC" w:rsidP="00781D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stroka</w:t>
            </w:r>
            <w:proofErr w:type="spellEnd"/>
            <w:r w:rsidR="00C658F4">
              <w:t xml:space="preserve"> </w:t>
            </w:r>
            <w:proofErr w:type="spellStart"/>
            <w:r w:rsidR="00C658F4">
              <w:t>function</w:t>
            </w:r>
            <w:proofErr w:type="spellEnd"/>
            <w:r w:rsidR="00C658F4">
              <w:t xml:space="preserve"> </w:t>
            </w:r>
            <w:proofErr w:type="spellStart"/>
            <w:r w:rsidR="00C658F4">
              <w:t>fi</w:t>
            </w:r>
            <w:proofErr w:type="spellEnd"/>
            <w:r w:rsidR="00C658F4">
              <w:t>()</w:t>
            </w:r>
            <w:r w:rsidR="002C658C">
              <w:t>{</w:t>
            </w:r>
            <w:r w:rsidR="00643E4A">
              <w:rPr>
                <w:lang w:val="en-US"/>
              </w:rPr>
              <w:t>}</w:t>
            </w:r>
          </w:p>
        </w:tc>
        <w:tc>
          <w:tcPr>
            <w:tcW w:w="6804" w:type="dxa"/>
          </w:tcPr>
          <w:p w14:paraId="4706691E" w14:textId="6BE4F367" w:rsidR="00C658F4" w:rsidRDefault="00643E4A" w:rsidP="00624C5D">
            <w:r w:rsidRPr="00643E4A">
              <w:t xml:space="preserve">Ошибка 301: Семантическая ошибка: Отсутствует точка входа </w:t>
            </w:r>
            <w:proofErr w:type="spellStart"/>
            <w:r w:rsidRPr="00643E4A">
              <w:t>main</w:t>
            </w:r>
            <w:proofErr w:type="spellEnd"/>
          </w:p>
        </w:tc>
      </w:tr>
      <w:tr w:rsidR="00C658F4" w14:paraId="4D3121E6" w14:textId="77777777" w:rsidTr="000A7E1F">
        <w:tc>
          <w:tcPr>
            <w:tcW w:w="3261" w:type="dxa"/>
          </w:tcPr>
          <w:p w14:paraId="5B330066" w14:textId="7B7A0C8B" w:rsidR="00C658F4" w:rsidRPr="003D5E60" w:rsidRDefault="00C658F4" w:rsidP="00624C5D">
            <w:pPr>
              <w:rPr>
                <w:lang w:val="en-US"/>
              </w:rPr>
            </w:pPr>
            <w:proofErr w:type="spellStart"/>
            <w:r>
              <w:t>main</w:t>
            </w:r>
            <w:proofErr w:type="spellEnd"/>
            <w:r w:rsidR="002C658C">
              <w:t>{</w:t>
            </w:r>
            <w:r w:rsidR="003D5E60">
              <w:rPr>
                <w:lang w:val="en-US"/>
              </w:rPr>
              <w:t>}</w:t>
            </w:r>
          </w:p>
          <w:p w14:paraId="4EA32C56" w14:textId="4A217851" w:rsidR="00C658F4" w:rsidRPr="003D5E60" w:rsidRDefault="00C658F4" w:rsidP="00624C5D">
            <w:pPr>
              <w:rPr>
                <w:lang w:val="en-US"/>
              </w:rPr>
            </w:pPr>
            <w:proofErr w:type="spellStart"/>
            <w:r>
              <w:t>main</w:t>
            </w:r>
            <w:proofErr w:type="spellEnd"/>
            <w:r w:rsidR="002C658C">
              <w:t>{</w:t>
            </w:r>
            <w:r w:rsidR="003D5E60">
              <w:rPr>
                <w:lang w:val="en-US"/>
              </w:rPr>
              <w:t>}</w:t>
            </w:r>
          </w:p>
        </w:tc>
        <w:tc>
          <w:tcPr>
            <w:tcW w:w="6804" w:type="dxa"/>
          </w:tcPr>
          <w:p w14:paraId="64E8AC91" w14:textId="72F03F7D" w:rsidR="00C658F4" w:rsidRDefault="003D5E60" w:rsidP="00624C5D">
            <w:r w:rsidRPr="003D5E60">
              <w:t xml:space="preserve">Ошибка 302: Семантическая ошибка: Обнаружено несколько точек входа </w:t>
            </w:r>
            <w:proofErr w:type="spellStart"/>
            <w:r w:rsidRPr="003D5E60">
              <w:t>main</w:t>
            </w:r>
            <w:proofErr w:type="spellEnd"/>
          </w:p>
        </w:tc>
      </w:tr>
      <w:tr w:rsidR="00C658F4" w14:paraId="5FEE8AD3" w14:textId="77777777" w:rsidTr="000A7E1F">
        <w:tc>
          <w:tcPr>
            <w:tcW w:w="3261" w:type="dxa"/>
          </w:tcPr>
          <w:p w14:paraId="76851904" w14:textId="02AF8CD3" w:rsidR="003D5E60" w:rsidRDefault="003D5E60" w:rsidP="00624C5D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14:paraId="64E225BB" w14:textId="6C5AB96E" w:rsidR="003D5E60" w:rsidRDefault="003D5E60" w:rsidP="00624C5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848EAB1" w14:textId="77777777" w:rsidR="003D5E60" w:rsidRDefault="003D5E60" w:rsidP="00624C5D">
            <w:pPr>
              <w:rPr>
                <w:lang w:val="en-US"/>
              </w:rPr>
            </w:pPr>
            <w:r>
              <w:rPr>
                <w:lang w:val="en-US"/>
              </w:rPr>
              <w:t>integer x = 1;</w:t>
            </w:r>
          </w:p>
          <w:p w14:paraId="1079ECCB" w14:textId="2D476882" w:rsidR="006B4631" w:rsidRDefault="003D5E60" w:rsidP="00624C5D">
            <w:pPr>
              <w:rPr>
                <w:lang w:val="en-US"/>
              </w:rPr>
            </w:pPr>
            <w:r>
              <w:rPr>
                <w:lang w:val="en-US"/>
              </w:rPr>
              <w:t xml:space="preserve">integer x = 2; </w:t>
            </w:r>
          </w:p>
          <w:p w14:paraId="1B9F705D" w14:textId="7FBA74CE" w:rsidR="003D5E60" w:rsidRPr="003D5E60" w:rsidRDefault="003D5E60" w:rsidP="00624C5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804" w:type="dxa"/>
          </w:tcPr>
          <w:p w14:paraId="4EA66146" w14:textId="397FAE8B" w:rsidR="00C658F4" w:rsidRDefault="003D5E60" w:rsidP="00624C5D">
            <w:r w:rsidRPr="003D5E60">
              <w:t xml:space="preserve">Ошибка 305: Семантическая ошибка: Попытка переопределения идентификатора </w:t>
            </w:r>
            <w:proofErr w:type="spellStart"/>
            <w:r w:rsidRPr="003D5E60">
              <w:t>cтрока</w:t>
            </w:r>
            <w:proofErr w:type="spellEnd"/>
            <w:r w:rsidRPr="003D5E60">
              <w:t xml:space="preserve"> </w:t>
            </w:r>
            <w:r w:rsidR="00D96784" w:rsidRPr="00D96784">
              <w:t>4</w:t>
            </w:r>
            <w:r w:rsidRPr="003D5E60">
              <w:t xml:space="preserve"> позиция 0</w:t>
            </w:r>
          </w:p>
        </w:tc>
      </w:tr>
    </w:tbl>
    <w:p w14:paraId="6CC5537A" w14:textId="77777777" w:rsidR="003D5E60" w:rsidRDefault="003D5E60">
      <w:pPr>
        <w:widowControl/>
      </w:pPr>
    </w:p>
    <w:p w14:paraId="2DDCD918" w14:textId="69CCB193" w:rsidR="003D5E60" w:rsidRDefault="003D5E60">
      <w:pPr>
        <w:widowControl/>
      </w:pPr>
      <w:r>
        <w:t>Продолжение таблицы 8.4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3D5E60" w14:paraId="4A006D6E" w14:textId="77777777" w:rsidTr="00E44DA4">
        <w:tc>
          <w:tcPr>
            <w:tcW w:w="3261" w:type="dxa"/>
          </w:tcPr>
          <w:p w14:paraId="0C814085" w14:textId="77777777" w:rsidR="003D5E60" w:rsidRDefault="003D5E60" w:rsidP="00E44DA4">
            <w:r>
              <w:lastRenderedPageBreak/>
              <w:t>Исходный код</w:t>
            </w:r>
          </w:p>
        </w:tc>
        <w:tc>
          <w:tcPr>
            <w:tcW w:w="6804" w:type="dxa"/>
          </w:tcPr>
          <w:p w14:paraId="5594D6C7" w14:textId="77777777" w:rsidR="003D5E60" w:rsidRDefault="003D5E60" w:rsidP="00E44DA4">
            <w:r>
              <w:t>Диагностическое сообщение</w:t>
            </w:r>
          </w:p>
        </w:tc>
      </w:tr>
      <w:tr w:rsidR="003D5E60" w14:paraId="5E43A6B1" w14:textId="77777777" w:rsidTr="00E44DA4">
        <w:tc>
          <w:tcPr>
            <w:tcW w:w="3261" w:type="dxa"/>
          </w:tcPr>
          <w:p w14:paraId="0D72E656" w14:textId="77777777" w:rsidR="003D5E60" w:rsidRPr="000058DD" w:rsidRDefault="003D5E60" w:rsidP="00E44DA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  <w:r w:rsidRPr="000058DD">
              <w:rPr>
                <w:lang w:val="en-US"/>
              </w:rPr>
              <w:t xml:space="preserve"> function fi(</w:t>
            </w:r>
            <w:r>
              <w:rPr>
                <w:lang w:val="en-US"/>
              </w:rPr>
              <w:t xml:space="preserve">integer </w:t>
            </w:r>
            <w:r w:rsidRPr="000058DD">
              <w:rPr>
                <w:lang w:val="en-US"/>
              </w:rPr>
              <w:t>x)</w:t>
            </w:r>
            <w:r>
              <w:rPr>
                <w:lang w:val="en-US"/>
              </w:rPr>
              <w:t>{return</w:t>
            </w:r>
            <w:r w:rsidRPr="000058DD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Pr="000058DD">
              <w:rPr>
                <w:lang w:val="en-US"/>
              </w:rPr>
              <w:t>;</w:t>
            </w:r>
            <w:r>
              <w:rPr>
                <w:lang w:val="en-US"/>
              </w:rPr>
              <w:t>}</w:t>
            </w:r>
          </w:p>
          <w:p w14:paraId="0BFB2EC3" w14:textId="77777777" w:rsidR="003D5E60" w:rsidRPr="003D5E60" w:rsidRDefault="003D5E60" w:rsidP="00E44DA4">
            <w:pPr>
              <w:rPr>
                <w:lang w:val="en-US"/>
              </w:rPr>
            </w:pPr>
            <w:proofErr w:type="spellStart"/>
            <w:r>
              <w:t>main</w:t>
            </w:r>
            <w:proofErr w:type="spellEnd"/>
            <w:r>
              <w:t>{</w:t>
            </w:r>
            <w:proofErr w:type="spellStart"/>
            <w:r>
              <w:t>fi</w:t>
            </w:r>
            <w:proofErr w:type="spellEnd"/>
            <w:r>
              <w:t>();</w:t>
            </w:r>
            <w:r>
              <w:rPr>
                <w:lang w:val="en-US"/>
              </w:rPr>
              <w:t>}</w:t>
            </w:r>
          </w:p>
        </w:tc>
        <w:tc>
          <w:tcPr>
            <w:tcW w:w="6804" w:type="dxa"/>
          </w:tcPr>
          <w:p w14:paraId="3E3DA730" w14:textId="51047865" w:rsidR="003D5E60" w:rsidRDefault="003D5E60" w:rsidP="00E44DA4">
            <w:r w:rsidRPr="003D5E60">
              <w:t xml:space="preserve">Ошибка 308: Семантическая ошибка: Кол-во ожидаемых и переданных функция и параметров не совпадают </w:t>
            </w:r>
            <w:proofErr w:type="spellStart"/>
            <w:r w:rsidRPr="003D5E60">
              <w:t>cтрока</w:t>
            </w:r>
            <w:proofErr w:type="spellEnd"/>
            <w:r w:rsidRPr="003D5E60">
              <w:t xml:space="preserve"> </w:t>
            </w:r>
            <w:r w:rsidR="006B4631" w:rsidRPr="006B4631">
              <w:t>3</w:t>
            </w:r>
            <w:r w:rsidRPr="003D5E60">
              <w:t xml:space="preserve"> позиция 0</w:t>
            </w:r>
          </w:p>
        </w:tc>
      </w:tr>
      <w:tr w:rsidR="003D5E60" w14:paraId="05A3B2EA" w14:textId="77777777" w:rsidTr="00E44DA4">
        <w:tc>
          <w:tcPr>
            <w:tcW w:w="3261" w:type="dxa"/>
          </w:tcPr>
          <w:p w14:paraId="645EAE5D" w14:textId="40417FA6" w:rsidR="003D5E60" w:rsidRPr="006B4631" w:rsidRDefault="006B4631" w:rsidP="00E44DA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  <w:r w:rsidR="003D5E60" w:rsidRPr="000058DD">
              <w:rPr>
                <w:lang w:val="en-US"/>
              </w:rPr>
              <w:t xml:space="preserve"> function fi(</w:t>
            </w:r>
            <w:r>
              <w:rPr>
                <w:lang w:val="en-US"/>
              </w:rPr>
              <w:t>integer</w:t>
            </w:r>
            <w:r w:rsidR="003D5E60" w:rsidRPr="000058DD">
              <w:rPr>
                <w:lang w:val="en-US"/>
              </w:rPr>
              <w:t xml:space="preserve"> x)</w:t>
            </w:r>
            <w:r w:rsidR="003D5E60">
              <w:rPr>
                <w:lang w:val="en-US"/>
              </w:rPr>
              <w:t>{return</w:t>
            </w:r>
            <w:r w:rsidR="003D5E60" w:rsidRPr="000058DD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="003D5E60" w:rsidRPr="000058DD">
              <w:rPr>
                <w:lang w:val="en-US"/>
              </w:rPr>
              <w:t>;</w:t>
            </w:r>
            <w:r>
              <w:rPr>
                <w:lang w:val="en-US"/>
              </w:rPr>
              <w:t>}</w:t>
            </w:r>
          </w:p>
          <w:p w14:paraId="6943D4C3" w14:textId="77777777" w:rsidR="006B4631" w:rsidRPr="004045C9" w:rsidRDefault="003D5E60" w:rsidP="00E44DA4">
            <w:pPr>
              <w:rPr>
                <w:lang w:val="en-GB"/>
              </w:rPr>
            </w:pPr>
            <w:r w:rsidRPr="004045C9">
              <w:rPr>
                <w:lang w:val="en-GB"/>
              </w:rPr>
              <w:t>main</w:t>
            </w:r>
          </w:p>
          <w:p w14:paraId="0F4CDD2F" w14:textId="041308C3" w:rsidR="006B4631" w:rsidRPr="004045C9" w:rsidRDefault="003D5E60" w:rsidP="00E44DA4">
            <w:pPr>
              <w:rPr>
                <w:lang w:val="en-GB"/>
              </w:rPr>
            </w:pPr>
            <w:r w:rsidRPr="004045C9">
              <w:rPr>
                <w:lang w:val="en-GB"/>
              </w:rPr>
              <w:t>{</w:t>
            </w:r>
          </w:p>
          <w:p w14:paraId="7B8D5F46" w14:textId="57CC580F" w:rsidR="006B4631" w:rsidRPr="006B4631" w:rsidRDefault="006B4631" w:rsidP="00E4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stroka</w:t>
            </w:r>
            <w:proofErr w:type="spellEnd"/>
            <w:r>
              <w:rPr>
                <w:lang w:val="en-US"/>
              </w:rPr>
              <w:t xml:space="preserve"> a = “1”;</w:t>
            </w:r>
          </w:p>
          <w:p w14:paraId="216E18A9" w14:textId="77777777" w:rsidR="006B4631" w:rsidRDefault="003D5E60" w:rsidP="00E44DA4">
            <w:pPr>
              <w:rPr>
                <w:lang w:val="en-US"/>
              </w:rPr>
            </w:pPr>
            <w:r w:rsidRPr="004045C9">
              <w:rPr>
                <w:lang w:val="en-GB"/>
              </w:rPr>
              <w:t>fi(</w:t>
            </w:r>
            <w:r w:rsidR="006B4631">
              <w:rPr>
                <w:lang w:val="en-US"/>
              </w:rPr>
              <w:t>a</w:t>
            </w:r>
            <w:r w:rsidRPr="004045C9">
              <w:rPr>
                <w:lang w:val="en-GB"/>
              </w:rPr>
              <w:t>)</w:t>
            </w:r>
            <w:r w:rsidR="006B4631">
              <w:rPr>
                <w:lang w:val="en-US"/>
              </w:rPr>
              <w:t>;</w:t>
            </w:r>
          </w:p>
          <w:p w14:paraId="1F540C5D" w14:textId="555B0F7D" w:rsidR="003D5E60" w:rsidRPr="006B4631" w:rsidRDefault="006B4631" w:rsidP="00E44DA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804" w:type="dxa"/>
          </w:tcPr>
          <w:p w14:paraId="766B18CF" w14:textId="7D8D558B" w:rsidR="003D5E60" w:rsidRDefault="006B4631" w:rsidP="00E44DA4">
            <w:r w:rsidRPr="006B4631">
              <w:t xml:space="preserve">Ошибка 309: Семантическая ошибка: Несовпадение типов передаваемых параметров </w:t>
            </w:r>
            <w:proofErr w:type="spellStart"/>
            <w:r w:rsidRPr="006B4631">
              <w:t>cтрока</w:t>
            </w:r>
            <w:proofErr w:type="spellEnd"/>
            <w:r w:rsidRPr="006B4631">
              <w:t xml:space="preserve"> 6 позиция 0</w:t>
            </w:r>
          </w:p>
        </w:tc>
      </w:tr>
      <w:tr w:rsidR="003D5E60" w14:paraId="6EC7F443" w14:textId="77777777" w:rsidTr="00E44DA4">
        <w:tc>
          <w:tcPr>
            <w:tcW w:w="3261" w:type="dxa"/>
          </w:tcPr>
          <w:p w14:paraId="21572A2B" w14:textId="77777777" w:rsidR="006B4631" w:rsidRDefault="003D5E60" w:rsidP="00E44DA4">
            <w:proofErr w:type="spellStart"/>
            <w:r>
              <w:t>main</w:t>
            </w:r>
            <w:proofErr w:type="spellEnd"/>
            <w:r>
              <w:t>{</w:t>
            </w:r>
          </w:p>
          <w:p w14:paraId="2AD76380" w14:textId="3A4AA67A" w:rsidR="006B4631" w:rsidRDefault="003D5E60" w:rsidP="00E44DA4">
            <w:proofErr w:type="spellStart"/>
            <w:r>
              <w:rPr>
                <w:lang w:val="en-US"/>
              </w:rPr>
              <w:t>stroka</w:t>
            </w:r>
            <w:proofErr w:type="spellEnd"/>
            <w:r>
              <w:t xml:space="preserve"> x</w:t>
            </w:r>
            <w:r w:rsidR="006B4631">
              <w:rPr>
                <w:lang w:val="en-US"/>
              </w:rPr>
              <w:t xml:space="preserve"> </w:t>
            </w:r>
            <w:r>
              <w:t>=</w:t>
            </w:r>
            <w:r w:rsidR="006B4631">
              <w:rPr>
                <w:lang w:val="en-US"/>
              </w:rPr>
              <w:t xml:space="preserve"> </w:t>
            </w:r>
            <w:r>
              <w:t>"";</w:t>
            </w:r>
          </w:p>
          <w:p w14:paraId="74137C44" w14:textId="27F987B1" w:rsidR="003D5E60" w:rsidRPr="006B4631" w:rsidRDefault="006B4631" w:rsidP="00E44DA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804" w:type="dxa"/>
          </w:tcPr>
          <w:p w14:paraId="2A9344ED" w14:textId="20D6A75A" w:rsidR="003D5E60" w:rsidRDefault="006B4631" w:rsidP="00E44DA4">
            <w:r w:rsidRPr="006B4631">
              <w:t xml:space="preserve">Ошибка 310: Семантическая ошибка: Использование пустого строкового литерала недопустимо </w:t>
            </w:r>
            <w:proofErr w:type="spellStart"/>
            <w:r w:rsidRPr="006B4631">
              <w:t>cтрока</w:t>
            </w:r>
            <w:proofErr w:type="spellEnd"/>
            <w:r w:rsidRPr="006B4631">
              <w:t xml:space="preserve"> 2 позиция 0</w:t>
            </w:r>
          </w:p>
        </w:tc>
      </w:tr>
      <w:tr w:rsidR="003D5E60" w14:paraId="3CE2C4BC" w14:textId="77777777" w:rsidTr="00E44DA4">
        <w:tc>
          <w:tcPr>
            <w:tcW w:w="3261" w:type="dxa"/>
          </w:tcPr>
          <w:p w14:paraId="610F30FD" w14:textId="77777777" w:rsidR="006B4631" w:rsidRDefault="003D5E60" w:rsidP="00E44DA4">
            <w:proofErr w:type="spellStart"/>
            <w:r>
              <w:t>main</w:t>
            </w:r>
            <w:proofErr w:type="spellEnd"/>
            <w:r>
              <w:t>{</w:t>
            </w:r>
          </w:p>
          <w:p w14:paraId="40F1BE09" w14:textId="41F42EF5" w:rsidR="006B4631" w:rsidRDefault="003D5E60" w:rsidP="00E44DA4">
            <w:proofErr w:type="spellStart"/>
            <w:r>
              <w:rPr>
                <w:lang w:val="en-US"/>
              </w:rPr>
              <w:t>stroka</w:t>
            </w:r>
            <w:proofErr w:type="spellEnd"/>
            <w:r>
              <w:t xml:space="preserve"> x</w:t>
            </w:r>
            <w:r w:rsidR="006B4631">
              <w:rPr>
                <w:lang w:val="en-US"/>
              </w:rPr>
              <w:t xml:space="preserve"> </w:t>
            </w:r>
            <w:r>
              <w:t>=</w:t>
            </w:r>
            <w:r w:rsidR="006B4631">
              <w:rPr>
                <w:lang w:val="en-US"/>
              </w:rPr>
              <w:t xml:space="preserve"> </w:t>
            </w:r>
            <w:r>
              <w:t>";</w:t>
            </w:r>
          </w:p>
          <w:p w14:paraId="07F2A913" w14:textId="1ED733FA" w:rsidR="003D5E60" w:rsidRPr="006B4631" w:rsidRDefault="006B4631" w:rsidP="00E44DA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804" w:type="dxa"/>
          </w:tcPr>
          <w:p w14:paraId="034D05C3" w14:textId="0C4C21ED" w:rsidR="003D5E60" w:rsidRDefault="006B4631" w:rsidP="00E44DA4">
            <w:r w:rsidRPr="006B4631">
              <w:t xml:space="preserve">Ошибка 311: Семантическая ошибка: Не закрыт строковый литерал </w:t>
            </w:r>
            <w:proofErr w:type="spellStart"/>
            <w:r w:rsidRPr="006B4631">
              <w:t>cтрока</w:t>
            </w:r>
            <w:proofErr w:type="spellEnd"/>
            <w:r w:rsidRPr="006B4631">
              <w:t xml:space="preserve"> 2 позиция 0</w:t>
            </w:r>
          </w:p>
        </w:tc>
      </w:tr>
      <w:tr w:rsidR="003D5E60" w14:paraId="17ECB049" w14:textId="77777777" w:rsidTr="00E44DA4">
        <w:tc>
          <w:tcPr>
            <w:tcW w:w="3261" w:type="dxa"/>
          </w:tcPr>
          <w:p w14:paraId="691CA278" w14:textId="77777777" w:rsidR="0024553E" w:rsidRDefault="003D5E60" w:rsidP="00E4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stroka</w:t>
            </w:r>
            <w:proofErr w:type="spellEnd"/>
            <w:r w:rsidRPr="000058DD">
              <w:rPr>
                <w:lang w:val="en-US"/>
              </w:rPr>
              <w:t xml:space="preserve"> function fi()</w:t>
            </w:r>
          </w:p>
          <w:p w14:paraId="15BBBCF0" w14:textId="4DE519D3" w:rsidR="0024553E" w:rsidRDefault="003D5E60" w:rsidP="00E44DA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62B27F0" w14:textId="18B4052B" w:rsidR="0024553E" w:rsidRDefault="0024553E" w:rsidP="00E44DA4">
            <w:pPr>
              <w:rPr>
                <w:lang w:val="en-US"/>
              </w:rPr>
            </w:pPr>
            <w:r>
              <w:rPr>
                <w:lang w:val="en-US"/>
              </w:rPr>
              <w:t>integer x = 5;</w:t>
            </w:r>
          </w:p>
          <w:p w14:paraId="15BB7C31" w14:textId="77777777" w:rsidR="0024553E" w:rsidRDefault="003D5E60" w:rsidP="00E44DA4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</w:t>
            </w:r>
            <w:r w:rsidR="0024553E">
              <w:rPr>
                <w:lang w:val="en-US"/>
              </w:rPr>
              <w:t>x</w:t>
            </w:r>
            <w:r w:rsidRPr="000058DD">
              <w:rPr>
                <w:lang w:val="en-US"/>
              </w:rPr>
              <w:t>;</w:t>
            </w:r>
          </w:p>
          <w:p w14:paraId="22E267C3" w14:textId="0A91C83D" w:rsidR="003D5E60" w:rsidRPr="000058DD" w:rsidRDefault="0024553E" w:rsidP="00E44DA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804" w:type="dxa"/>
          </w:tcPr>
          <w:p w14:paraId="62B369BF" w14:textId="6C3D13E2" w:rsidR="003D5E60" w:rsidRPr="0024553E" w:rsidRDefault="0024553E" w:rsidP="00E44DA4">
            <w:r w:rsidRPr="0024553E">
              <w:t xml:space="preserve">Ошибка 315: Семантическая ошибка: Тип функции и возвращаемого значения не совпадают </w:t>
            </w:r>
            <w:proofErr w:type="spellStart"/>
            <w:r w:rsidRPr="0024553E">
              <w:t>cтрока</w:t>
            </w:r>
            <w:proofErr w:type="spellEnd"/>
            <w:r w:rsidRPr="0024553E">
              <w:t xml:space="preserve"> 4</w:t>
            </w:r>
          </w:p>
        </w:tc>
      </w:tr>
      <w:tr w:rsidR="003D5E60" w14:paraId="660F23BF" w14:textId="77777777" w:rsidTr="00E44DA4">
        <w:tc>
          <w:tcPr>
            <w:tcW w:w="3261" w:type="dxa"/>
          </w:tcPr>
          <w:p w14:paraId="4D2926BB" w14:textId="0A91DBD3" w:rsidR="0024553E" w:rsidRDefault="0024553E" w:rsidP="00E44DA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D5E60" w:rsidRPr="000058DD">
              <w:rPr>
                <w:lang w:val="en-US"/>
              </w:rPr>
              <w:t>ain</w:t>
            </w:r>
          </w:p>
          <w:p w14:paraId="192F462E" w14:textId="0DE2B43C" w:rsidR="0024553E" w:rsidRDefault="003D5E60" w:rsidP="00E44DA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1D022A0" w14:textId="77777777" w:rsidR="0024553E" w:rsidRDefault="003D5E60" w:rsidP="00E4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stroka</w:t>
            </w:r>
            <w:proofErr w:type="spellEnd"/>
            <w:r>
              <w:rPr>
                <w:lang w:val="en-US"/>
              </w:rPr>
              <w:t xml:space="preserve"> </w:t>
            </w:r>
            <w:r w:rsidRPr="000058DD">
              <w:rPr>
                <w:lang w:val="en-US"/>
              </w:rPr>
              <w:t xml:space="preserve">x; </w:t>
            </w:r>
          </w:p>
          <w:p w14:paraId="5C1E34F6" w14:textId="77777777" w:rsidR="0024553E" w:rsidRDefault="003D5E60" w:rsidP="00E44DA4">
            <w:pPr>
              <w:rPr>
                <w:lang w:val="en-US"/>
              </w:rPr>
            </w:pPr>
            <w:r w:rsidRPr="000058DD">
              <w:rPr>
                <w:lang w:val="en-US"/>
              </w:rPr>
              <w:t>x = "</w:t>
            </w:r>
            <w:proofErr w:type="spellStart"/>
            <w:r w:rsidRPr="000058DD">
              <w:rPr>
                <w:lang w:val="en-US"/>
              </w:rPr>
              <w:t>abc</w:t>
            </w:r>
            <w:proofErr w:type="spellEnd"/>
            <w:r w:rsidRPr="000058DD">
              <w:rPr>
                <w:lang w:val="en-US"/>
              </w:rPr>
              <w:t>" + "d";</w:t>
            </w:r>
          </w:p>
          <w:p w14:paraId="6E33A992" w14:textId="3E18E537" w:rsidR="003D5E60" w:rsidRPr="000058DD" w:rsidRDefault="0024553E" w:rsidP="00E44DA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804" w:type="dxa"/>
          </w:tcPr>
          <w:p w14:paraId="4EFD4A10" w14:textId="6484A211" w:rsidR="003D5E60" w:rsidRPr="0024553E" w:rsidRDefault="0024553E" w:rsidP="00E44DA4">
            <w:r w:rsidRPr="0024553E">
              <w:t xml:space="preserve">Ошибка 316: Семантическая ошибка: Недопустимое строковое выражение справа от знака '=' </w:t>
            </w:r>
            <w:proofErr w:type="spellStart"/>
            <w:r w:rsidRPr="0024553E">
              <w:t>cтрока</w:t>
            </w:r>
            <w:proofErr w:type="spellEnd"/>
            <w:r w:rsidRPr="0024553E">
              <w:t xml:space="preserve"> 4</w:t>
            </w:r>
          </w:p>
        </w:tc>
      </w:tr>
    </w:tbl>
    <w:p w14:paraId="10AE9836" w14:textId="0B008437" w:rsidR="00CE29B9" w:rsidRPr="004F23E3" w:rsidRDefault="00CE29B9">
      <w:pPr>
        <w:widowControl/>
      </w:pPr>
      <w:r w:rsidRPr="004F23E3">
        <w:br w:type="page"/>
      </w:r>
    </w:p>
    <w:p w14:paraId="15120558" w14:textId="77777777"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3" w:name="_Toc122342130"/>
      <w:r w:rsidRPr="00225529">
        <w:rPr>
          <w:sz w:val="36"/>
          <w:szCs w:val="36"/>
        </w:rPr>
        <w:lastRenderedPageBreak/>
        <w:t>Заключение</w:t>
      </w:r>
      <w:bookmarkEnd w:id="143"/>
    </w:p>
    <w:p w14:paraId="6F63BD82" w14:textId="7ECDAB34" w:rsidR="00225529" w:rsidRDefault="00225529" w:rsidP="0022552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2D7C21">
        <w:rPr>
          <w:lang w:val="en-US"/>
        </w:rPr>
        <w:t>GKV</w:t>
      </w:r>
      <w:r w:rsidR="002D7C21" w:rsidRPr="002D7C21">
        <w:t>-2022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606A1B70" w14:textId="026F1892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 w:rsidR="002D7C21">
        <w:rPr>
          <w:lang w:val="en-US"/>
        </w:rPr>
        <w:t>GKV-2022</w:t>
      </w:r>
      <w:r>
        <w:t>;</w:t>
      </w:r>
    </w:p>
    <w:p w14:paraId="61AB713A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14:paraId="09239A3C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35E0B34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Разработана контекстно-свободная, приведённая к нормальной форме </w:t>
      </w:r>
      <w:proofErr w:type="spellStart"/>
      <w:r>
        <w:t>Грейбах</w:t>
      </w:r>
      <w:proofErr w:type="spellEnd"/>
      <w:r>
        <w:t>, грамматика для описания синтаксически верных конструкций языка;</w:t>
      </w:r>
    </w:p>
    <w:p w14:paraId="084BAA6E" w14:textId="77777777" w:rsidR="00B94C3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</w:t>
      </w:r>
      <w:r w:rsidR="00B94C39">
        <w:t>изатора;</w:t>
      </w:r>
    </w:p>
    <w:p w14:paraId="59D5F16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 семантический анализатор, осуществляющий проверку </w:t>
      </w:r>
      <w:r w:rsidR="00B94C39">
        <w:t>и</w:t>
      </w:r>
      <w:r>
        <w:t>спользуемых инструкций</w:t>
      </w:r>
      <w:r w:rsidR="00B94C39">
        <w:t xml:space="preserve"> на соответствие логическим правилам</w:t>
      </w:r>
      <w:r>
        <w:t>;</w:t>
      </w:r>
    </w:p>
    <w:p w14:paraId="7F9C275B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14:paraId="249ECDD0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14:paraId="7B4A72DC" w14:textId="07D2363F" w:rsidR="00225529" w:rsidRDefault="00225529" w:rsidP="00225529">
      <w:pPr>
        <w:ind w:left="708"/>
        <w:jc w:val="both"/>
      </w:pPr>
      <w:r>
        <w:t xml:space="preserve">Окончательная версия языка </w:t>
      </w:r>
      <w:r w:rsidR="002D7C21">
        <w:rPr>
          <w:lang w:val="en-US"/>
        </w:rPr>
        <w:t>GKV</w:t>
      </w:r>
      <w:r w:rsidR="002D7C21" w:rsidRPr="002D7C21">
        <w:t>-2022</w:t>
      </w:r>
      <w:r>
        <w:t xml:space="preserve"> включает:</w:t>
      </w:r>
    </w:p>
    <w:p w14:paraId="2677BB79" w14:textId="77777777" w:rsidR="00DF45D5" w:rsidRDefault="00DF45D5" w:rsidP="00225529">
      <w:pPr>
        <w:ind w:left="708"/>
        <w:jc w:val="both"/>
      </w:pPr>
    </w:p>
    <w:p w14:paraId="72255B01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2 типа данных;</w:t>
      </w:r>
    </w:p>
    <w:p w14:paraId="1E212396" w14:textId="409E96D3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оператор</w:t>
      </w:r>
      <w:r w:rsidR="00870974">
        <w:t>а</w:t>
      </w:r>
      <w:r>
        <w:t xml:space="preserve"> вывода</w:t>
      </w:r>
      <w:r w:rsidRPr="00225529">
        <w:t xml:space="preserve"> </w:t>
      </w:r>
      <w:r>
        <w:t>строки;</w:t>
      </w:r>
    </w:p>
    <w:p w14:paraId="785EEC75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Возможность вызова функций стандартной библиотеки;</w:t>
      </w:r>
    </w:p>
    <w:p w14:paraId="6CA242D5" w14:textId="4FE8CAFA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Наличие </w:t>
      </w:r>
      <w:r w:rsidR="00870974">
        <w:t>5</w:t>
      </w:r>
      <w:r>
        <w:t xml:space="preserve"> арифметических операторов для вычисления выражений;</w:t>
      </w:r>
    </w:p>
    <w:p w14:paraId="27EAC8D0" w14:textId="77777777" w:rsidR="00B94C39" w:rsidRDefault="00B94C3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функций, процедур, операторов цикла и условия;</w:t>
      </w:r>
    </w:p>
    <w:p w14:paraId="75268889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14:paraId="6250D9B7" w14:textId="77777777" w:rsidR="00225529" w:rsidRDefault="00225529" w:rsidP="00225529">
      <w:pPr>
        <w:ind w:firstLine="708"/>
        <w:jc w:val="both"/>
      </w:pPr>
      <w:bookmarkStart w:id="144" w:name="_1opuj5n" w:colFirst="0" w:colLast="0"/>
      <w:bookmarkEnd w:id="144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52BD3BB0" w14:textId="77777777" w:rsidR="00314DC2" w:rsidRDefault="00314DC2">
      <w:pPr>
        <w:widowControl/>
      </w:pPr>
      <w:r>
        <w:br w:type="page"/>
      </w:r>
    </w:p>
    <w:p w14:paraId="40A7B298" w14:textId="77777777"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5" w:name="_48pi1tg" w:colFirst="0" w:colLast="0"/>
      <w:bookmarkStart w:id="146" w:name="_Toc122342131"/>
      <w:bookmarkEnd w:id="145"/>
      <w:r>
        <w:rPr>
          <w:sz w:val="36"/>
          <w:szCs w:val="36"/>
        </w:rPr>
        <w:lastRenderedPageBreak/>
        <w:t>Список использованных источников</w:t>
      </w:r>
      <w:bookmarkEnd w:id="146"/>
    </w:p>
    <w:p w14:paraId="7C7B3B05" w14:textId="4CFDC0FA" w:rsidR="00C766B4" w:rsidRPr="00C766B4" w:rsidRDefault="00225529" w:rsidP="00C766B4">
      <w:pPr>
        <w:ind w:firstLine="709"/>
      </w:pPr>
      <w:r>
        <w:t xml:space="preserve">1. </w:t>
      </w:r>
      <w:r w:rsidR="00C766B4">
        <w:t xml:space="preserve">Курс лекций по </w:t>
      </w:r>
      <w:r w:rsidR="00870974">
        <w:t>КПО</w:t>
      </w:r>
      <w:r w:rsidR="00C766B4">
        <w:t xml:space="preserve"> Наркевич А.С.</w:t>
      </w:r>
    </w:p>
    <w:p w14:paraId="1E942BCD" w14:textId="0020D0D3" w:rsidR="00225529" w:rsidRDefault="00225529" w:rsidP="00DF45D5">
      <w:pPr>
        <w:ind w:firstLine="709"/>
      </w:pPr>
      <w:r w:rsidRPr="00225529">
        <w:t>2</w:t>
      </w:r>
      <w:r>
        <w:t xml:space="preserve">. </w:t>
      </w:r>
      <w:r w:rsidR="00DF45D5" w:rsidRPr="00DF45D5">
        <w:t>Построение компиляторов</w:t>
      </w:r>
      <w:r w:rsidR="00DF45D5">
        <w:t xml:space="preserve"> / </w:t>
      </w:r>
      <w:r w:rsidR="00DF45D5" w:rsidRPr="00DF45D5">
        <w:t>Никлаус Вирт</w:t>
      </w:r>
      <w:r w:rsidR="00DF45D5">
        <w:t xml:space="preserve"> 2010. – 194 с.</w:t>
      </w:r>
    </w:p>
    <w:p w14:paraId="35610A0D" w14:textId="77777777" w:rsidR="00225529" w:rsidRDefault="00225529" w:rsidP="00314DC2">
      <w:pPr>
        <w:ind w:firstLine="709"/>
      </w:pPr>
      <w:r w:rsidRPr="00225529">
        <w:t>3</w:t>
      </w:r>
      <w:r>
        <w:t xml:space="preserve">. Герберт, Ш. Справочник программиста по C/C++ / </w:t>
      </w:r>
      <w:proofErr w:type="spellStart"/>
      <w:r>
        <w:t>Шилдт</w:t>
      </w:r>
      <w:proofErr w:type="spellEnd"/>
      <w:r>
        <w:t xml:space="preserve"> Герберт.  - 3-е изд. – Москва : Вильямс, 2003. - 429 с.</w:t>
      </w:r>
    </w:p>
    <w:p w14:paraId="745587E9" w14:textId="488634A6" w:rsidR="00225529" w:rsidRDefault="00DF45D5">
      <w:pPr>
        <w:widowControl/>
      </w:pPr>
      <w:r>
        <w:tab/>
      </w:r>
      <w:r w:rsidRPr="00DF45D5">
        <w:t xml:space="preserve">4. Язык программирования </w:t>
      </w:r>
      <w:r w:rsidRPr="00DF45D5">
        <w:rPr>
          <w:lang w:val="en-US"/>
        </w:rPr>
        <w:t>C</w:t>
      </w:r>
      <w:r w:rsidRPr="00DF45D5">
        <w:t xml:space="preserve">++.Лекции и упражнения [6-е издание] / Стивен </w:t>
      </w:r>
      <w:proofErr w:type="spellStart"/>
      <w:r w:rsidRPr="00DF45D5">
        <w:t>Прата</w:t>
      </w:r>
      <w:proofErr w:type="spellEnd"/>
      <w:r w:rsidRPr="00DF45D5">
        <w:t xml:space="preserve"> 2019</w:t>
      </w:r>
      <w:r w:rsidR="00364E89" w:rsidRPr="00364E89">
        <w:t xml:space="preserve"> </w:t>
      </w:r>
      <w:r w:rsidR="00364E89">
        <w:t xml:space="preserve">– </w:t>
      </w:r>
      <w:r w:rsidR="00364E89" w:rsidRPr="00364E89">
        <w:t>1094</w:t>
      </w:r>
      <w:r w:rsidR="00364E89">
        <w:t xml:space="preserve"> с.</w:t>
      </w:r>
      <w:r w:rsidR="00225529">
        <w:br w:type="page"/>
      </w:r>
    </w:p>
    <w:p w14:paraId="104BEBA9" w14:textId="763B52F1" w:rsidR="007961FF" w:rsidRDefault="00F0389B" w:rsidP="00314DC2">
      <w:pPr>
        <w:pStyle w:val="1"/>
        <w:jc w:val="center"/>
      </w:pPr>
      <w:bookmarkStart w:id="147" w:name="_Toc122342132"/>
      <w:r w:rsidRPr="00F0389B">
        <w:lastRenderedPageBreak/>
        <w:t>Приложение</w:t>
      </w:r>
      <w:r w:rsidRPr="007961FF">
        <w:t xml:space="preserve"> </w:t>
      </w:r>
      <w:r w:rsidRPr="00F0389B">
        <w:t>А</w:t>
      </w:r>
      <w:bookmarkEnd w:id="147"/>
    </w:p>
    <w:p w14:paraId="5CE9E521" w14:textId="77777777" w:rsidR="00364E89" w:rsidRPr="00364E89" w:rsidRDefault="00364E89" w:rsidP="00364E89"/>
    <w:p w14:paraId="4B9C692B" w14:textId="6EA52608" w:rsidR="007961FF" w:rsidRPr="002013A4" w:rsidRDefault="007961FF" w:rsidP="00B21AFB">
      <w:pPr>
        <w:pStyle w:val="af1"/>
        <w:jc w:val="both"/>
      </w:pPr>
      <w:r w:rsidRPr="00824185">
        <w:t xml:space="preserve">Листинг 1 – Исходный код программы </w:t>
      </w:r>
      <w:proofErr w:type="gramStart"/>
      <w:r w:rsidRPr="00824185">
        <w:t>на языка</w:t>
      </w:r>
      <w:proofErr w:type="gramEnd"/>
      <w:r w:rsidRPr="00824185">
        <w:t xml:space="preserve"> </w:t>
      </w:r>
      <w:r w:rsidR="002D7C21">
        <w:rPr>
          <w:lang w:val="en-US"/>
        </w:rPr>
        <w:t>GKV</w:t>
      </w:r>
      <w:r w:rsidR="002D7C21" w:rsidRPr="002D7C21">
        <w:t>-2022</w:t>
      </w:r>
    </w:p>
    <w:p w14:paraId="4A7B67FE" w14:textId="77777777" w:rsidR="00AA5359" w:rsidRPr="0082704A" w:rsidRDefault="00AA5359" w:rsidP="00AA5359">
      <w:pPr>
        <w:autoSpaceDE w:val="0"/>
        <w:autoSpaceDN w:val="0"/>
        <w:adjustRightInd w:val="0"/>
        <w:spacing w:before="280" w:after="280"/>
        <w:jc w:val="both"/>
        <w:rPr>
          <w:rFonts w:ascii="Candara" w:hAnsi="Candara"/>
          <w:sz w:val="24"/>
          <w:szCs w:val="24"/>
        </w:rPr>
        <w:sectPr w:rsidR="00AA5359" w:rsidRPr="0082704A" w:rsidSect="004045C9">
          <w:footerReference w:type="even" r:id="rId50"/>
          <w:footerReference w:type="default" r:id="rId51"/>
          <w:headerReference w:type="first" r:id="rId52"/>
          <w:footerReference w:type="first" r:id="rId53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64E89" w14:paraId="103CE8A2" w14:textId="77777777" w:rsidTr="00364E89">
        <w:tc>
          <w:tcPr>
            <w:tcW w:w="10025" w:type="dxa"/>
          </w:tcPr>
          <w:p w14:paraId="6A3A090D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>integer function max(integer x, integer y){</w:t>
            </w:r>
          </w:p>
          <w:p w14:paraId="4F7A2B30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>integer res;</w:t>
            </w:r>
          </w:p>
          <w:p w14:paraId="1CD7A6C2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if: x&gt;y</w:t>
            </w:r>
          </w:p>
          <w:p w14:paraId="18251D8C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{res = x;}</w:t>
            </w:r>
          </w:p>
          <w:p w14:paraId="62EB38C2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^{ res = y;}</w:t>
            </w:r>
          </w:p>
          <w:p w14:paraId="74ED4D74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return res;</w:t>
            </w:r>
          </w:p>
          <w:p w14:paraId="4EC15952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>}</w:t>
            </w:r>
          </w:p>
          <w:p w14:paraId="6A8C7421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>integer function sum(integer x, integer y){</w:t>
            </w:r>
          </w:p>
          <w:p w14:paraId="295011EC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x = x + y;</w:t>
            </w:r>
          </w:p>
          <w:p w14:paraId="7FCC4ED7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return x;</w:t>
            </w:r>
          </w:p>
          <w:p w14:paraId="5BF99294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>}</w:t>
            </w:r>
          </w:p>
          <w:p w14:paraId="10791701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>main</w:t>
            </w:r>
          </w:p>
          <w:p w14:paraId="10742FAC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>{</w:t>
            </w:r>
          </w:p>
          <w:p w14:paraId="545596B3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output "Sum:";</w:t>
            </w:r>
          </w:p>
          <w:p w14:paraId="72833A39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integer test1 = sum(2, 1);</w:t>
            </w:r>
          </w:p>
          <w:p w14:paraId="2F5D9DCF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output test1;</w:t>
            </w:r>
          </w:p>
          <w:p w14:paraId="357BE6D7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output "Max:";</w:t>
            </w:r>
          </w:p>
          <w:p w14:paraId="6D539B5F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integer test2 = max(2, 5);</w:t>
            </w:r>
          </w:p>
          <w:p w14:paraId="3B7C807A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output test2;</w:t>
            </w:r>
          </w:p>
          <w:p w14:paraId="325990A1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proofErr w:type="spellStart"/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>stroka</w:t>
            </w:r>
            <w:proofErr w:type="spellEnd"/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hi = "Hello World!";</w:t>
            </w:r>
          </w:p>
          <w:p w14:paraId="310E2ED4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</w:r>
            <w:proofErr w:type="spellStart"/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>stroka</w:t>
            </w:r>
            <w:proofErr w:type="spellEnd"/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h1 = "Hello";</w:t>
            </w:r>
          </w:p>
          <w:p w14:paraId="082759A7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integer a = comp(hi, hi);</w:t>
            </w:r>
          </w:p>
          <w:p w14:paraId="68A71EF4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integer a1 = comp(hi, h1);</w:t>
            </w:r>
          </w:p>
          <w:p w14:paraId="6E5B54D3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output h1;</w:t>
            </w:r>
          </w:p>
          <w:p w14:paraId="40D208DB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output hi;</w:t>
            </w:r>
          </w:p>
          <w:p w14:paraId="54AA8A1B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output a;</w:t>
            </w:r>
          </w:p>
          <w:p w14:paraId="2D8111C4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output a1;</w:t>
            </w:r>
          </w:p>
          <w:p w14:paraId="4B934B84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integer test3 = 7 % 3;</w:t>
            </w:r>
          </w:p>
          <w:p w14:paraId="6CC4F372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integer test4 = 7 - 3;</w:t>
            </w:r>
          </w:p>
          <w:p w14:paraId="5ABC5D37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integer test5 = 7 / 3;</w:t>
            </w:r>
          </w:p>
          <w:p w14:paraId="0750EA1D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integer test6 = 7 * 3;</w:t>
            </w:r>
          </w:p>
          <w:p w14:paraId="463219ED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output test3;</w:t>
            </w:r>
          </w:p>
          <w:p w14:paraId="0B196634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output test4;</w:t>
            </w:r>
          </w:p>
          <w:p w14:paraId="687288D8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output test5;</w:t>
            </w:r>
          </w:p>
          <w:p w14:paraId="0CF8A9E7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output test6;</w:t>
            </w:r>
          </w:p>
          <w:p w14:paraId="3A9AB7D1" w14:textId="77777777" w:rsidR="00AE12AB" w:rsidRPr="00AE12AB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ab/>
              <w:t>return;</w:t>
            </w:r>
          </w:p>
          <w:p w14:paraId="2C81F265" w14:textId="5C8AAFE8" w:rsidR="00364E89" w:rsidRPr="008461B8" w:rsidRDefault="00AE12AB" w:rsidP="00AE12AB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GB"/>
              </w:rPr>
            </w:pPr>
            <w:r w:rsidRPr="00AE12AB">
              <w:rPr>
                <w:rFonts w:ascii="Courier New" w:hAnsi="Courier New" w:cs="Courier New"/>
                <w:sz w:val="24"/>
                <w:szCs w:val="24"/>
                <w:lang w:val="en-GB"/>
              </w:rPr>
              <w:t>}</w:t>
            </w:r>
          </w:p>
        </w:tc>
      </w:tr>
    </w:tbl>
    <w:p w14:paraId="6433968F" w14:textId="0807480E" w:rsidR="004045C9" w:rsidRDefault="00B077D2" w:rsidP="007E4619">
      <w:pPr>
        <w:widowControl/>
      </w:pPr>
      <w:r>
        <w:br w:type="page"/>
      </w:r>
    </w:p>
    <w:p w14:paraId="1A63F10B" w14:textId="15A7EA57" w:rsidR="007E4619" w:rsidRPr="004045C9" w:rsidRDefault="007E4619" w:rsidP="00586F94">
      <w:pPr>
        <w:pStyle w:val="1"/>
        <w:jc w:val="center"/>
      </w:pPr>
      <w:bookmarkStart w:id="148" w:name="_Toc122342133"/>
      <w:r>
        <w:lastRenderedPageBreak/>
        <w:t>Приложение</w:t>
      </w:r>
      <w:r w:rsidRPr="00314DC2">
        <w:t xml:space="preserve"> </w:t>
      </w:r>
      <w:r>
        <w:t>Б</w:t>
      </w:r>
      <w:bookmarkEnd w:id="148"/>
    </w:p>
    <w:p w14:paraId="539BA8CF" w14:textId="2560D26C" w:rsidR="00586F94" w:rsidRPr="00314DC2" w:rsidRDefault="00586F94" w:rsidP="00586F94">
      <w:pPr>
        <w:pStyle w:val="af1"/>
        <w:jc w:val="both"/>
      </w:pPr>
      <w:r w:rsidRPr="00F01E08">
        <w:t>Листинг</w:t>
      </w:r>
      <w:r w:rsidRPr="00314DC2">
        <w:t xml:space="preserve"> 1 </w:t>
      </w:r>
      <w:r>
        <w:t>Таблица идентификаторов контрольного примера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86F94" w14:paraId="1C4DB9C4" w14:textId="77777777" w:rsidTr="00586F94">
        <w:tc>
          <w:tcPr>
            <w:tcW w:w="10025" w:type="dxa"/>
          </w:tcPr>
          <w:p w14:paraId="5FE3BD19" w14:textId="77777777" w:rsidR="00586F94" w:rsidRDefault="00586F94" w:rsidP="00586F94">
            <w:pPr>
              <w:widowControl/>
            </w:pPr>
            <w:r>
              <w:t xml:space="preserve">------------------Таблица </w:t>
            </w:r>
            <w:proofErr w:type="spellStart"/>
            <w:r>
              <w:t>индетификаторов</w:t>
            </w:r>
            <w:proofErr w:type="spellEnd"/>
            <w:r>
              <w:t>------------------</w:t>
            </w:r>
          </w:p>
          <w:p w14:paraId="3EDA57A7" w14:textId="77777777" w:rsidR="00586F94" w:rsidRDefault="00586F94" w:rsidP="00586F94">
            <w:pPr>
              <w:widowControl/>
            </w:pPr>
          </w:p>
          <w:p w14:paraId="596166E7" w14:textId="77777777" w:rsidR="00586F94" w:rsidRDefault="00586F94" w:rsidP="00586F94">
            <w:pPr>
              <w:widowControl/>
            </w:pPr>
            <w:r>
              <w:t xml:space="preserve">№     | Имя        | тип данных | тип </w:t>
            </w:r>
            <w:proofErr w:type="spellStart"/>
            <w:proofErr w:type="gramStart"/>
            <w:r>
              <w:t>индитификатора</w:t>
            </w:r>
            <w:proofErr w:type="spellEnd"/>
            <w:r>
              <w:t xml:space="preserve">  |</w:t>
            </w:r>
            <w:proofErr w:type="gramEnd"/>
            <w:r>
              <w:t xml:space="preserve"> первое вхождение | содержание </w:t>
            </w:r>
          </w:p>
          <w:p w14:paraId="08B57F77" w14:textId="77777777" w:rsidR="00586F94" w:rsidRDefault="00586F94" w:rsidP="00586F94">
            <w:pPr>
              <w:widowControl/>
            </w:pPr>
            <w:r>
              <w:t xml:space="preserve">1     | </w:t>
            </w:r>
            <w:proofErr w:type="spellStart"/>
            <w:r>
              <w:t>max</w:t>
            </w:r>
            <w:proofErr w:type="spellEnd"/>
            <w:r>
              <w:t xml:space="preserve">        | </w:t>
            </w:r>
            <w:proofErr w:type="spellStart"/>
            <w:r>
              <w:t>integer</w:t>
            </w:r>
            <w:proofErr w:type="spellEnd"/>
            <w:r>
              <w:t xml:space="preserve">    | Функция           2 | 2                | -</w:t>
            </w:r>
          </w:p>
          <w:p w14:paraId="35E7C003" w14:textId="77777777" w:rsidR="00586F94" w:rsidRDefault="00586F94" w:rsidP="00586F94">
            <w:pPr>
              <w:widowControl/>
            </w:pPr>
            <w:r>
              <w:t xml:space="preserve">2     | </w:t>
            </w:r>
            <w:proofErr w:type="spellStart"/>
            <w:r>
              <w:t>maxx</w:t>
            </w:r>
            <w:proofErr w:type="spellEnd"/>
            <w:r>
              <w:t xml:space="preserve">       | </w:t>
            </w:r>
            <w:proofErr w:type="spellStart"/>
            <w:r>
              <w:t>integer</w:t>
            </w:r>
            <w:proofErr w:type="spellEnd"/>
            <w:r>
              <w:t xml:space="preserve">    | Параметр            | 5                | -</w:t>
            </w:r>
          </w:p>
          <w:p w14:paraId="16BE0D62" w14:textId="77777777" w:rsidR="00586F94" w:rsidRDefault="00586F94" w:rsidP="00586F94">
            <w:pPr>
              <w:widowControl/>
            </w:pPr>
            <w:r>
              <w:t xml:space="preserve">3     | </w:t>
            </w:r>
            <w:proofErr w:type="spellStart"/>
            <w:r>
              <w:t>maxy</w:t>
            </w:r>
            <w:proofErr w:type="spellEnd"/>
            <w:r>
              <w:t xml:space="preserve">       | </w:t>
            </w:r>
            <w:proofErr w:type="spellStart"/>
            <w:r>
              <w:t>integer</w:t>
            </w:r>
            <w:proofErr w:type="spellEnd"/>
            <w:r>
              <w:t xml:space="preserve">    | Параметр            | 8                | -</w:t>
            </w:r>
          </w:p>
          <w:p w14:paraId="1414175C" w14:textId="77777777" w:rsidR="00586F94" w:rsidRDefault="00586F94" w:rsidP="00586F94">
            <w:pPr>
              <w:widowControl/>
            </w:pPr>
            <w:r>
              <w:t xml:space="preserve">4     | </w:t>
            </w:r>
            <w:proofErr w:type="spellStart"/>
            <w:r>
              <w:t>maxres</w:t>
            </w:r>
            <w:proofErr w:type="spellEnd"/>
            <w:r>
              <w:t xml:space="preserve">     | </w:t>
            </w:r>
            <w:proofErr w:type="spellStart"/>
            <w:r>
              <w:t>integer</w:t>
            </w:r>
            <w:proofErr w:type="spellEnd"/>
            <w:r>
              <w:t xml:space="preserve">    | Переменная          | 12               | -</w:t>
            </w:r>
          </w:p>
          <w:p w14:paraId="61D0E515" w14:textId="77777777" w:rsidR="00586F94" w:rsidRDefault="00586F94" w:rsidP="00586F94">
            <w:pPr>
              <w:widowControl/>
            </w:pPr>
            <w:r>
              <w:t xml:space="preserve">5     </w:t>
            </w:r>
            <w:proofErr w:type="gramStart"/>
            <w:r>
              <w:t>| &gt;</w:t>
            </w:r>
            <w:proofErr w:type="gramEnd"/>
            <w:r>
              <w:t xml:space="preserve">          | -          | Логический оператор | 17               | -</w:t>
            </w:r>
          </w:p>
          <w:p w14:paraId="25F14D78" w14:textId="77777777" w:rsidR="00586F94" w:rsidRDefault="00586F94" w:rsidP="00586F94">
            <w:pPr>
              <w:widowControl/>
            </w:pPr>
            <w:r>
              <w:t xml:space="preserve">6     | </w:t>
            </w:r>
            <w:proofErr w:type="spellStart"/>
            <w:r>
              <w:t>sum</w:t>
            </w:r>
            <w:proofErr w:type="spellEnd"/>
            <w:r>
              <w:t xml:space="preserve">        | </w:t>
            </w:r>
            <w:proofErr w:type="spellStart"/>
            <w:r>
              <w:t>integer</w:t>
            </w:r>
            <w:proofErr w:type="spellEnd"/>
            <w:r>
              <w:t xml:space="preserve">    | Функция           2 | 38               | -</w:t>
            </w:r>
          </w:p>
          <w:p w14:paraId="3535AB38" w14:textId="77777777" w:rsidR="00586F94" w:rsidRDefault="00586F94" w:rsidP="00586F94">
            <w:pPr>
              <w:widowControl/>
            </w:pPr>
            <w:r>
              <w:t xml:space="preserve">7     | </w:t>
            </w:r>
            <w:proofErr w:type="spellStart"/>
            <w:r>
              <w:t>sumx</w:t>
            </w:r>
            <w:proofErr w:type="spellEnd"/>
            <w:r>
              <w:t xml:space="preserve">       | </w:t>
            </w:r>
            <w:proofErr w:type="spellStart"/>
            <w:r>
              <w:t>integer</w:t>
            </w:r>
            <w:proofErr w:type="spellEnd"/>
            <w:r>
              <w:t xml:space="preserve">    | Параметр            | 41               | -</w:t>
            </w:r>
          </w:p>
          <w:p w14:paraId="66F646C7" w14:textId="77777777" w:rsidR="00586F94" w:rsidRDefault="00586F94" w:rsidP="00586F94">
            <w:pPr>
              <w:widowControl/>
            </w:pPr>
            <w:r>
              <w:t xml:space="preserve">8     | </w:t>
            </w:r>
            <w:proofErr w:type="spellStart"/>
            <w:r>
              <w:t>sumy</w:t>
            </w:r>
            <w:proofErr w:type="spellEnd"/>
            <w:r>
              <w:t xml:space="preserve">       | </w:t>
            </w:r>
            <w:proofErr w:type="spellStart"/>
            <w:r>
              <w:t>integer</w:t>
            </w:r>
            <w:proofErr w:type="spellEnd"/>
            <w:r>
              <w:t xml:space="preserve">    | Параметр            | 44               | -</w:t>
            </w:r>
          </w:p>
          <w:p w14:paraId="11062C6B" w14:textId="77777777" w:rsidR="00586F94" w:rsidRDefault="00586F94" w:rsidP="00586F94">
            <w:pPr>
              <w:widowControl/>
            </w:pPr>
            <w:r>
              <w:t>9     | +          | -          | Оператор            | 50               | -</w:t>
            </w:r>
          </w:p>
          <w:p w14:paraId="34E2BC78" w14:textId="77777777" w:rsidR="00586F94" w:rsidRDefault="00586F94" w:rsidP="00586F94">
            <w:pPr>
              <w:widowControl/>
            </w:pPr>
            <w:r>
              <w:t xml:space="preserve">10    | L1         | </w:t>
            </w:r>
            <w:proofErr w:type="spellStart"/>
            <w:r>
              <w:t>stroka</w:t>
            </w:r>
            <w:proofErr w:type="spellEnd"/>
            <w:r>
              <w:t xml:space="preserve">     | Литерал             | 60               | [</w:t>
            </w:r>
            <w:proofErr w:type="gramStart"/>
            <w:r>
              <w:t>4]</w:t>
            </w:r>
            <w:proofErr w:type="spellStart"/>
            <w:r>
              <w:t>Sum</w:t>
            </w:r>
            <w:proofErr w:type="spellEnd"/>
            <w:proofErr w:type="gramEnd"/>
            <w:r>
              <w:t>:</w:t>
            </w:r>
          </w:p>
          <w:p w14:paraId="796518E3" w14:textId="77777777" w:rsidR="00586F94" w:rsidRDefault="00586F94" w:rsidP="00586F94">
            <w:pPr>
              <w:widowControl/>
            </w:pPr>
            <w:r>
              <w:t xml:space="preserve">11    | test1      | </w:t>
            </w:r>
            <w:proofErr w:type="spellStart"/>
            <w:r>
              <w:t>integer</w:t>
            </w:r>
            <w:proofErr w:type="spellEnd"/>
            <w:r>
              <w:t xml:space="preserve">    | Переменная          | 63               | -</w:t>
            </w:r>
          </w:p>
          <w:p w14:paraId="3678BFBD" w14:textId="77777777" w:rsidR="00586F94" w:rsidRDefault="00586F94" w:rsidP="00586F94">
            <w:pPr>
              <w:widowControl/>
            </w:pPr>
            <w:r>
              <w:t xml:space="preserve">12    | L2         | </w:t>
            </w:r>
            <w:proofErr w:type="spellStart"/>
            <w:r>
              <w:t>integer</w:t>
            </w:r>
            <w:proofErr w:type="spellEnd"/>
            <w:r>
              <w:t xml:space="preserve">    | Литерал             | 67               | 2</w:t>
            </w:r>
          </w:p>
          <w:p w14:paraId="5160987D" w14:textId="77777777" w:rsidR="00586F94" w:rsidRDefault="00586F94" w:rsidP="00586F94">
            <w:pPr>
              <w:widowControl/>
            </w:pPr>
            <w:r>
              <w:t xml:space="preserve">13    | L3         | </w:t>
            </w:r>
            <w:proofErr w:type="spellStart"/>
            <w:r>
              <w:t>integer</w:t>
            </w:r>
            <w:proofErr w:type="spellEnd"/>
            <w:r>
              <w:t xml:space="preserve">    | Литерал             | 69               | 1</w:t>
            </w:r>
          </w:p>
          <w:p w14:paraId="01C6E3A8" w14:textId="77777777" w:rsidR="00586F94" w:rsidRDefault="00586F94" w:rsidP="00586F94">
            <w:pPr>
              <w:widowControl/>
            </w:pPr>
            <w:r>
              <w:t xml:space="preserve">14    | L4         | </w:t>
            </w:r>
            <w:proofErr w:type="spellStart"/>
            <w:r>
              <w:t>stroka</w:t>
            </w:r>
            <w:proofErr w:type="spellEnd"/>
            <w:r>
              <w:t xml:space="preserve">     | Литерал             | 76               | [</w:t>
            </w:r>
            <w:proofErr w:type="gramStart"/>
            <w:r>
              <w:t>4]Max</w:t>
            </w:r>
            <w:proofErr w:type="gramEnd"/>
            <w:r>
              <w:t>:</w:t>
            </w:r>
          </w:p>
          <w:p w14:paraId="46185B41" w14:textId="77777777" w:rsidR="00586F94" w:rsidRDefault="00586F94" w:rsidP="00586F94">
            <w:pPr>
              <w:widowControl/>
            </w:pPr>
            <w:r>
              <w:t xml:space="preserve">15    | test2      | </w:t>
            </w:r>
            <w:proofErr w:type="spellStart"/>
            <w:r>
              <w:t>integer</w:t>
            </w:r>
            <w:proofErr w:type="spellEnd"/>
            <w:r>
              <w:t xml:space="preserve">    | Переменная          | 79               | -</w:t>
            </w:r>
          </w:p>
          <w:p w14:paraId="2F71A170" w14:textId="77777777" w:rsidR="00586F94" w:rsidRDefault="00586F94" w:rsidP="00586F94">
            <w:pPr>
              <w:widowControl/>
            </w:pPr>
            <w:r>
              <w:t xml:space="preserve">16    | L5         | </w:t>
            </w:r>
            <w:proofErr w:type="spellStart"/>
            <w:r>
              <w:t>integer</w:t>
            </w:r>
            <w:proofErr w:type="spellEnd"/>
            <w:r>
              <w:t xml:space="preserve">    | Литерал             | 85               | 5</w:t>
            </w:r>
          </w:p>
          <w:p w14:paraId="354B017B" w14:textId="77777777" w:rsidR="00586F94" w:rsidRDefault="00586F94" w:rsidP="00586F94">
            <w:pPr>
              <w:widowControl/>
            </w:pPr>
            <w:r>
              <w:t xml:space="preserve">17    | </w:t>
            </w:r>
            <w:proofErr w:type="spellStart"/>
            <w:r>
              <w:t>hi</w:t>
            </w:r>
            <w:proofErr w:type="spellEnd"/>
            <w:r>
              <w:t xml:space="preserve">         | </w:t>
            </w:r>
            <w:proofErr w:type="spellStart"/>
            <w:r>
              <w:t>stroka</w:t>
            </w:r>
            <w:proofErr w:type="spellEnd"/>
            <w:r>
              <w:t xml:space="preserve">     | Переменная          | 92               | -</w:t>
            </w:r>
          </w:p>
          <w:p w14:paraId="1984A394" w14:textId="77777777" w:rsidR="00586F94" w:rsidRDefault="00586F94" w:rsidP="00586F94">
            <w:pPr>
              <w:widowControl/>
            </w:pPr>
            <w:r>
              <w:t xml:space="preserve">18    | L6         | </w:t>
            </w:r>
            <w:proofErr w:type="spellStart"/>
            <w:r>
              <w:t>stroka</w:t>
            </w:r>
            <w:proofErr w:type="spellEnd"/>
            <w:r>
              <w:t xml:space="preserve">     | Литерал             | 94               | [</w:t>
            </w:r>
            <w:proofErr w:type="gramStart"/>
            <w:r>
              <w:t>12]</w:t>
            </w:r>
            <w:proofErr w:type="spellStart"/>
            <w:r>
              <w:t>Hello</w:t>
            </w:r>
            <w:proofErr w:type="spellEnd"/>
            <w:proofErr w:type="gramEnd"/>
            <w:r>
              <w:t xml:space="preserve"> World!</w:t>
            </w:r>
          </w:p>
          <w:p w14:paraId="10841AB8" w14:textId="77777777" w:rsidR="00586F94" w:rsidRDefault="00586F94" w:rsidP="00586F94">
            <w:pPr>
              <w:widowControl/>
            </w:pPr>
            <w:r>
              <w:t xml:space="preserve">19    | h1         | </w:t>
            </w:r>
            <w:proofErr w:type="spellStart"/>
            <w:r>
              <w:t>stroka</w:t>
            </w:r>
            <w:proofErr w:type="spellEnd"/>
            <w:r>
              <w:t xml:space="preserve">     | Переменная          | 97               | -</w:t>
            </w:r>
          </w:p>
          <w:p w14:paraId="3701AFEE" w14:textId="77777777" w:rsidR="00586F94" w:rsidRDefault="00586F94" w:rsidP="00586F94">
            <w:pPr>
              <w:widowControl/>
            </w:pPr>
            <w:r>
              <w:t xml:space="preserve">20    | L7         | </w:t>
            </w:r>
            <w:proofErr w:type="spellStart"/>
            <w:r>
              <w:t>stroka</w:t>
            </w:r>
            <w:proofErr w:type="spellEnd"/>
            <w:r>
              <w:t xml:space="preserve">     | Литерал             | 99               | [</w:t>
            </w:r>
            <w:proofErr w:type="gramStart"/>
            <w:r>
              <w:t>5]</w:t>
            </w:r>
            <w:proofErr w:type="spellStart"/>
            <w:r>
              <w:t>Hello</w:t>
            </w:r>
            <w:proofErr w:type="spellEnd"/>
            <w:proofErr w:type="gramEnd"/>
          </w:p>
          <w:p w14:paraId="56C701F2" w14:textId="77777777" w:rsidR="00586F94" w:rsidRDefault="00586F94" w:rsidP="00586F94">
            <w:pPr>
              <w:widowControl/>
            </w:pPr>
            <w:r>
              <w:t xml:space="preserve">21    | a          | </w:t>
            </w:r>
            <w:proofErr w:type="spellStart"/>
            <w:r>
              <w:t>integer</w:t>
            </w:r>
            <w:proofErr w:type="spellEnd"/>
            <w:r>
              <w:t xml:space="preserve">    | Переменная          | 102              | -</w:t>
            </w:r>
          </w:p>
          <w:p w14:paraId="2BA27B81" w14:textId="77777777" w:rsidR="00586F94" w:rsidRDefault="00586F94" w:rsidP="00586F94">
            <w:pPr>
              <w:widowControl/>
            </w:pPr>
            <w:r>
              <w:t xml:space="preserve">22    | </w:t>
            </w:r>
            <w:proofErr w:type="spellStart"/>
            <w:r>
              <w:t>comp</w:t>
            </w:r>
            <w:proofErr w:type="spellEnd"/>
            <w:r>
              <w:t xml:space="preserve">       | </w:t>
            </w:r>
            <w:proofErr w:type="spellStart"/>
            <w:r>
              <w:t>integer</w:t>
            </w:r>
            <w:proofErr w:type="spellEnd"/>
            <w:r>
              <w:t xml:space="preserve">    | Функция           2 | 104              | -</w:t>
            </w:r>
          </w:p>
          <w:p w14:paraId="1368CE7F" w14:textId="77777777" w:rsidR="00586F94" w:rsidRDefault="00586F94" w:rsidP="00586F94">
            <w:pPr>
              <w:widowControl/>
            </w:pPr>
            <w:r>
              <w:t xml:space="preserve">23    | source1    | </w:t>
            </w:r>
            <w:proofErr w:type="spellStart"/>
            <w:r>
              <w:t>stroka</w:t>
            </w:r>
            <w:proofErr w:type="spellEnd"/>
            <w:r>
              <w:t xml:space="preserve">     | Параметр            | -1               | -</w:t>
            </w:r>
          </w:p>
          <w:p w14:paraId="36C68E51" w14:textId="77777777" w:rsidR="00586F94" w:rsidRDefault="00586F94" w:rsidP="00586F94">
            <w:pPr>
              <w:widowControl/>
            </w:pPr>
            <w:r>
              <w:t xml:space="preserve">24    | source2    | </w:t>
            </w:r>
            <w:proofErr w:type="spellStart"/>
            <w:r>
              <w:t>stroka</w:t>
            </w:r>
            <w:proofErr w:type="spellEnd"/>
            <w:r>
              <w:t xml:space="preserve">     | Параметр            | -1               | -</w:t>
            </w:r>
          </w:p>
          <w:p w14:paraId="7A4E8B65" w14:textId="77777777" w:rsidR="00586F94" w:rsidRDefault="00586F94" w:rsidP="00586F94">
            <w:pPr>
              <w:widowControl/>
            </w:pPr>
            <w:r>
              <w:t xml:space="preserve">25    | a1         | </w:t>
            </w:r>
            <w:proofErr w:type="spellStart"/>
            <w:r>
              <w:t>integer</w:t>
            </w:r>
            <w:proofErr w:type="spellEnd"/>
            <w:r>
              <w:t xml:space="preserve">    | Переменная          | 112              | -</w:t>
            </w:r>
          </w:p>
          <w:p w14:paraId="324696F5" w14:textId="77777777" w:rsidR="00586F94" w:rsidRDefault="00586F94" w:rsidP="00586F94">
            <w:pPr>
              <w:widowControl/>
            </w:pPr>
            <w:r>
              <w:t xml:space="preserve">26    | test3      | </w:t>
            </w:r>
            <w:proofErr w:type="spellStart"/>
            <w:r>
              <w:t>integer</w:t>
            </w:r>
            <w:proofErr w:type="spellEnd"/>
            <w:r>
              <w:t xml:space="preserve">    | Переменная          | 134              | -</w:t>
            </w:r>
          </w:p>
          <w:p w14:paraId="5919F2D2" w14:textId="77777777" w:rsidR="00586F94" w:rsidRDefault="00586F94" w:rsidP="00586F94">
            <w:pPr>
              <w:widowControl/>
            </w:pPr>
            <w:r>
              <w:t xml:space="preserve">27    | L8         | </w:t>
            </w:r>
            <w:proofErr w:type="spellStart"/>
            <w:r>
              <w:t>integer</w:t>
            </w:r>
            <w:proofErr w:type="spellEnd"/>
            <w:r>
              <w:t xml:space="preserve">    | Литерал             | 136              | 7</w:t>
            </w:r>
          </w:p>
          <w:p w14:paraId="53853682" w14:textId="77777777" w:rsidR="00586F94" w:rsidRDefault="00586F94" w:rsidP="00586F94">
            <w:pPr>
              <w:widowControl/>
            </w:pPr>
            <w:r>
              <w:t>28    | %          | -          | Оператор            | 137              | -</w:t>
            </w:r>
          </w:p>
          <w:p w14:paraId="3888F95C" w14:textId="77777777" w:rsidR="00586F94" w:rsidRDefault="00586F94" w:rsidP="00586F94">
            <w:pPr>
              <w:widowControl/>
            </w:pPr>
            <w:r>
              <w:t xml:space="preserve">29    | L9         | </w:t>
            </w:r>
            <w:proofErr w:type="spellStart"/>
            <w:r>
              <w:t>integer</w:t>
            </w:r>
            <w:proofErr w:type="spellEnd"/>
            <w:r>
              <w:t xml:space="preserve">    | Литерал             | 138              | 3</w:t>
            </w:r>
          </w:p>
          <w:p w14:paraId="79D319FB" w14:textId="77777777" w:rsidR="00586F94" w:rsidRDefault="00586F94" w:rsidP="00586F94">
            <w:pPr>
              <w:widowControl/>
            </w:pPr>
            <w:r>
              <w:t xml:space="preserve">30    | test4      | </w:t>
            </w:r>
            <w:proofErr w:type="spellStart"/>
            <w:r>
              <w:t>integer</w:t>
            </w:r>
            <w:proofErr w:type="spellEnd"/>
            <w:r>
              <w:t xml:space="preserve">    | Переменная          | 141              | -</w:t>
            </w:r>
          </w:p>
          <w:p w14:paraId="3298B10A" w14:textId="77777777" w:rsidR="00586F94" w:rsidRDefault="00586F94" w:rsidP="00586F94">
            <w:pPr>
              <w:widowControl/>
            </w:pPr>
            <w:r>
              <w:t>31    | -          | -          | Оператор            | 144              | -</w:t>
            </w:r>
          </w:p>
          <w:p w14:paraId="26CC940B" w14:textId="77777777" w:rsidR="00586F94" w:rsidRDefault="00586F94" w:rsidP="00586F94">
            <w:pPr>
              <w:widowControl/>
            </w:pPr>
            <w:r>
              <w:t xml:space="preserve">32    | test5      | </w:t>
            </w:r>
            <w:proofErr w:type="spellStart"/>
            <w:r>
              <w:t>integer</w:t>
            </w:r>
            <w:proofErr w:type="spellEnd"/>
            <w:r>
              <w:t xml:space="preserve">    | Переменная          | 148              | -</w:t>
            </w:r>
          </w:p>
          <w:p w14:paraId="11582172" w14:textId="77777777" w:rsidR="00586F94" w:rsidRDefault="00586F94" w:rsidP="00586F94">
            <w:pPr>
              <w:widowControl/>
            </w:pPr>
            <w:r>
              <w:t>33    | /          | -          | Оператор            | 151              | -</w:t>
            </w:r>
          </w:p>
          <w:p w14:paraId="7D07D5C5" w14:textId="77777777" w:rsidR="00586F94" w:rsidRDefault="00586F94" w:rsidP="00586F94">
            <w:pPr>
              <w:widowControl/>
            </w:pPr>
            <w:r>
              <w:t xml:space="preserve">34    | test6      | </w:t>
            </w:r>
            <w:proofErr w:type="spellStart"/>
            <w:r>
              <w:t>integer</w:t>
            </w:r>
            <w:proofErr w:type="spellEnd"/>
            <w:r>
              <w:t xml:space="preserve">    | Переменная          | 155              | -</w:t>
            </w:r>
          </w:p>
          <w:p w14:paraId="30A0F216" w14:textId="77777777" w:rsidR="00586F94" w:rsidRDefault="00586F94" w:rsidP="00586F94">
            <w:pPr>
              <w:widowControl/>
            </w:pPr>
            <w:r>
              <w:t>35    | *          | -          | Оператор            | 158              | -</w:t>
            </w:r>
          </w:p>
          <w:p w14:paraId="2973F1DD" w14:textId="77777777" w:rsidR="00586F94" w:rsidRDefault="00586F94" w:rsidP="00586F94">
            <w:pPr>
              <w:widowControl/>
            </w:pPr>
            <w:r>
              <w:t xml:space="preserve">36    | b          | </w:t>
            </w:r>
            <w:proofErr w:type="spellStart"/>
            <w:r>
              <w:t>integer</w:t>
            </w:r>
            <w:proofErr w:type="spellEnd"/>
            <w:r>
              <w:t xml:space="preserve">    | Переменная          | 174              | -</w:t>
            </w:r>
          </w:p>
          <w:p w14:paraId="24318F28" w14:textId="601263C8" w:rsidR="00586F94" w:rsidRDefault="00586F94" w:rsidP="00586F94">
            <w:pPr>
              <w:widowControl/>
            </w:pPr>
            <w:r>
              <w:t xml:space="preserve">37    | L10        | </w:t>
            </w:r>
            <w:proofErr w:type="spellStart"/>
            <w:r>
              <w:t>integer</w:t>
            </w:r>
            <w:proofErr w:type="spellEnd"/>
            <w:r>
              <w:t xml:space="preserve">    | Литерал             | 176              | 255</w:t>
            </w:r>
          </w:p>
        </w:tc>
      </w:tr>
    </w:tbl>
    <w:p w14:paraId="713907D6" w14:textId="40BAF0B8" w:rsidR="004045C9" w:rsidRDefault="004045C9">
      <w:pPr>
        <w:widowControl/>
      </w:pPr>
    </w:p>
    <w:p w14:paraId="6D21A43D" w14:textId="28DEC8E2" w:rsidR="007961FF" w:rsidRPr="004045C9" w:rsidRDefault="00087B7D" w:rsidP="008D3B0A">
      <w:pPr>
        <w:pStyle w:val="1"/>
        <w:jc w:val="center"/>
      </w:pPr>
      <w:bookmarkStart w:id="149" w:name="_Toc122342134"/>
      <w:r>
        <w:lastRenderedPageBreak/>
        <w:t>Приложен</w:t>
      </w:r>
      <w:r w:rsidR="00F1564D">
        <w:t>и</w:t>
      </w:r>
      <w:r>
        <w:t>е</w:t>
      </w:r>
      <w:r w:rsidRPr="00314DC2">
        <w:t xml:space="preserve"> </w:t>
      </w:r>
      <w:r>
        <w:t>В</w:t>
      </w:r>
      <w:bookmarkEnd w:id="149"/>
    </w:p>
    <w:p w14:paraId="3EA69EAA" w14:textId="49CC6102" w:rsidR="007961FF" w:rsidRPr="00314DC2" w:rsidRDefault="00F01E08" w:rsidP="00B21AFB">
      <w:pPr>
        <w:pStyle w:val="af1"/>
        <w:jc w:val="both"/>
      </w:pPr>
      <w:r w:rsidRPr="00F01E08">
        <w:t>Листинг</w:t>
      </w:r>
      <w:r w:rsidRPr="00314DC2">
        <w:t xml:space="preserve"> 1 </w:t>
      </w:r>
      <w:r w:rsidRPr="00F01E08">
        <w:t>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 w:rsidR="002D7C21">
        <w:rPr>
          <w:lang w:val="en-US"/>
        </w:rPr>
        <w:t>GKV</w:t>
      </w:r>
      <w:r w:rsidR="002D7C21" w:rsidRPr="004045C9">
        <w:t>-2022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23AA3" w14:paraId="31B23ECB" w14:textId="77777777" w:rsidTr="00323AA3">
        <w:tc>
          <w:tcPr>
            <w:tcW w:w="10025" w:type="dxa"/>
          </w:tcPr>
          <w:p w14:paraId="4DD8E5C6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Greibach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greibach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(</w:t>
            </w:r>
            <w:proofErr w:type="gramEnd"/>
          </w:p>
          <w:p w14:paraId="14F3ACE2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NS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('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'), // стартовый символ</w:t>
            </w:r>
          </w:p>
          <w:p w14:paraId="633C064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TS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'$'), //дно стека      </w:t>
            </w:r>
          </w:p>
          <w:p w14:paraId="10CAE4F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11,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     // количество правил</w:t>
            </w:r>
          </w:p>
          <w:p w14:paraId="52BF5AA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(</w:t>
            </w:r>
            <w:proofErr w:type="gramEnd"/>
          </w:p>
          <w:p w14:paraId="1206BBD3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NS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('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'),</w:t>
            </w:r>
          </w:p>
          <w:p w14:paraId="276055B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GRB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ERROR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SERIES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+ </w:t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0,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// неверная структура программы</w:t>
            </w:r>
          </w:p>
          <w:p w14:paraId="35C5DD19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6,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                            // </w:t>
            </w:r>
          </w:p>
          <w:p w14:paraId="02BFCCB8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Chain(2, TS('m'), NS('T')),</w:t>
            </w:r>
          </w:p>
          <w:p w14:paraId="131D7102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Chain(7, TS('t'), TS('f'),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TS('('), TS(')'), NS('T'), NS('S')),</w:t>
            </w:r>
          </w:p>
          <w:p w14:paraId="6B851C1D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Chain(8, TS('t'), TS('f'),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TS('('), NS('F'), TS(')'), NS('T'), NS('S')),</w:t>
            </w:r>
          </w:p>
          <w:p w14:paraId="6C9472D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Chain(7, TS('n'), TS('f'),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TS('('), TS(')'), NS('T'), NS('S')),</w:t>
            </w:r>
          </w:p>
          <w:p w14:paraId="1606173E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Chain(8, TS('n'), TS('f'),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TS('('), NS('F'), TS(')'), NS('T'), NS('S')),</w:t>
            </w:r>
          </w:p>
          <w:p w14:paraId="02B6727B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TS('m'), NS('T'), NS('S'))</w:t>
            </w:r>
          </w:p>
          <w:p w14:paraId="2C527AB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),</w:t>
            </w:r>
          </w:p>
          <w:p w14:paraId="733A10B3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(</w:t>
            </w:r>
            <w:proofErr w:type="gramEnd"/>
          </w:p>
          <w:p w14:paraId="159F948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NS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('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T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'),</w:t>
            </w:r>
          </w:p>
          <w:p w14:paraId="26127988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GRB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ERROR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SERIES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+ </w:t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0,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// неверная структура программы</w:t>
            </w:r>
          </w:p>
          <w:p w14:paraId="2DCD1280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4,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                            // </w:t>
            </w:r>
          </w:p>
          <w:p w14:paraId="2F4B85E7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Chain(5, TS('{'), NS('N'), TS('r'), TS(';'), TS('}')),</w:t>
            </w:r>
          </w:p>
          <w:p w14:paraId="7F5CBABE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Chain(6, TS('{'), NS('N'), TS('r'), NS('E'), TS(';'), TS('}')),</w:t>
            </w:r>
          </w:p>
          <w:p w14:paraId="23750456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TS('{'), NS('N'), TS('r'), TS(';'), TS('}')),</w:t>
            </w:r>
          </w:p>
          <w:p w14:paraId="5B340DB7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Chain(2, TS('{'), TS('r'), TS(';'), TS('}')),</w:t>
            </w:r>
          </w:p>
          <w:p w14:paraId="76FF0157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Chain(5, TS('{'), TS('r'), NS('E'), TS(';'), TS('}'))</w:t>
            </w:r>
          </w:p>
          <w:p w14:paraId="2FE35AF8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),</w:t>
            </w:r>
          </w:p>
          <w:p w14:paraId="4025B961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Rule(</w:t>
            </w:r>
            <w:proofErr w:type="gramEnd"/>
          </w:p>
          <w:p w14:paraId="02459D8D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NS('N'),</w:t>
            </w:r>
          </w:p>
          <w:p w14:paraId="43B9DF7F" w14:textId="77777777" w:rsidR="00323AA3" w:rsidRPr="008461B8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GRB</w:t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ERROR</w:t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SERIES</w:t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+ </w:t>
            </w:r>
            <w:proofErr w:type="gramStart"/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1,   </w:t>
            </w:r>
            <w:proofErr w:type="gramEnd"/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// конструкции в функциях</w:t>
            </w:r>
          </w:p>
          <w:p w14:paraId="4CBFEA99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20,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                           // </w:t>
            </w:r>
          </w:p>
          <w:p w14:paraId="7997C9CB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TS('t'),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TS(';'), NS('N')),</w:t>
            </w:r>
          </w:p>
          <w:p w14:paraId="4F256542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Chain(6,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TS('('), NS('W'), TS(')'), TS(';'), NS('N')),</w:t>
            </w:r>
          </w:p>
          <w:p w14:paraId="68AA8032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Chain(5,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TS('('), NS('W'), TS(')'), TS(';')),</w:t>
            </w:r>
          </w:p>
          <w:p w14:paraId="7004FB97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Chain(5,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TS('('), TS(')'), TS(';'), NS('N')),</w:t>
            </w:r>
          </w:p>
          <w:p w14:paraId="0A34D29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TS('('), TS(')'), TS(';')),</w:t>
            </w:r>
          </w:p>
          <w:p w14:paraId="27805CCD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Chain(6, TS('t'),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TS('='), NS('E'), TS(';'), NS('N')),</w:t>
            </w:r>
          </w:p>
          <w:p w14:paraId="0274EBC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lastRenderedPageBreak/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Chain(5, TS('t'),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TS('='), NS('E'), TS(';')),</w:t>
            </w:r>
          </w:p>
          <w:p w14:paraId="5A8714AD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TS('='), NS('E'), TS(';')),</w:t>
            </w:r>
          </w:p>
          <w:p w14:paraId="0B311EB3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Chain(5,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TS('='), NS('E'), TS(';'), NS('N')),</w:t>
            </w:r>
          </w:p>
          <w:p w14:paraId="7673681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TS('p'),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TS(';'), NS('N')),</w:t>
            </w:r>
          </w:p>
          <w:p w14:paraId="446CCA2A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TS('p'), TS('l'), TS(';'), NS('N')),</w:t>
            </w:r>
          </w:p>
          <w:p w14:paraId="1C9493B0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TS('p'), NS('E'), TS(';'), NS('N')),</w:t>
            </w:r>
          </w:p>
          <w:p w14:paraId="0AF28608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TS('p'), NS('E'), TS(';')),</w:t>
            </w:r>
          </w:p>
          <w:p w14:paraId="150C9223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TS('t'),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TS(';')),</w:t>
            </w:r>
          </w:p>
          <w:p w14:paraId="1E4F0928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TS('p'),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TS(';')),</w:t>
            </w:r>
          </w:p>
          <w:p w14:paraId="591EFF19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TS('p'), TS('l'), TS(';')),</w:t>
            </w:r>
          </w:p>
          <w:p w14:paraId="152D4B6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TS('w'), NS('I'), TS('|'), NS('X')),</w:t>
            </w:r>
          </w:p>
          <w:p w14:paraId="05B3A3A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TS('o'), NS('I'), TS('|'), NS('O')),</w:t>
            </w:r>
          </w:p>
          <w:p w14:paraId="57997489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Chain(5, TS('w'), NS('I'), TS('|'), NS('X'), NS('N')),</w:t>
            </w:r>
          </w:p>
          <w:p w14:paraId="3518A12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Chain(5, TS('o'), NS('I'), TS('|'), NS('O'), NS('N'))</w:t>
            </w:r>
          </w:p>
          <w:p w14:paraId="0CEC53C1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),</w:t>
            </w:r>
          </w:p>
          <w:p w14:paraId="6155D81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Rule(</w:t>
            </w:r>
            <w:proofErr w:type="gramEnd"/>
          </w:p>
          <w:p w14:paraId="3551024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NS('B'),</w:t>
            </w:r>
          </w:p>
          <w:p w14:paraId="7FD0BED8" w14:textId="77777777" w:rsidR="00323AA3" w:rsidRPr="008461B8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GRB</w:t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ERROR</w:t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SERIES</w:t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+ </w:t>
            </w:r>
            <w:proofErr w:type="gramStart"/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6,   </w:t>
            </w:r>
            <w:proofErr w:type="gramEnd"/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// конструкции условия</w:t>
            </w:r>
          </w:p>
          <w:p w14:paraId="06366400" w14:textId="77777777" w:rsidR="00323AA3" w:rsidRPr="008461B8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gramStart"/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10,   </w:t>
            </w:r>
            <w:proofErr w:type="gramEnd"/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                           // </w:t>
            </w:r>
          </w:p>
          <w:p w14:paraId="6FA70D78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Chain(5, TS('t'),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TS('='), NS('E'), TS(';')),</w:t>
            </w:r>
          </w:p>
          <w:p w14:paraId="76BC9AA5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TS('='), NS('E'), TS(';')),</w:t>
            </w:r>
          </w:p>
          <w:p w14:paraId="3C859511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TS('p'), NS('E'), TS(';')),</w:t>
            </w:r>
          </w:p>
          <w:p w14:paraId="6BB48105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TS('t'),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TS(';')),</w:t>
            </w:r>
          </w:p>
          <w:p w14:paraId="06C6807A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TS('p'),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TS(';')),</w:t>
            </w:r>
          </w:p>
          <w:p w14:paraId="083B6BEA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TS('p'), TS('l'), TS(';')),</w:t>
            </w:r>
          </w:p>
          <w:p w14:paraId="6AA7AE32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TS('w'), NS('I'), TS('|'), NS('X')),</w:t>
            </w:r>
          </w:p>
          <w:p w14:paraId="3DD2AB3A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TS('o'), NS('I'), TS('|'), NS('O')),</w:t>
            </w:r>
          </w:p>
          <w:p w14:paraId="55FF9B99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Chain(5, TS('w'), NS('I'), TS('|'), NS('X'), NS('N')),</w:t>
            </w:r>
          </w:p>
          <w:p w14:paraId="4A011A0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Chain(5, TS('o'), NS('I'), TS('|'), NS('O'), NS('N'))</w:t>
            </w:r>
          </w:p>
          <w:p w14:paraId="274FF8B3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),</w:t>
            </w:r>
          </w:p>
          <w:p w14:paraId="4204BE6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Rule(</w:t>
            </w:r>
            <w:proofErr w:type="gramEnd"/>
          </w:p>
          <w:p w14:paraId="4B0A1571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NS('X'),</w:t>
            </w:r>
          </w:p>
          <w:p w14:paraId="5CE5729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GRB_ERROR_SERIES + </w:t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6,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//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конструкции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условия</w:t>
            </w:r>
            <w:proofErr w:type="spellEnd"/>
          </w:p>
          <w:p w14:paraId="6969927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2,                 </w:t>
            </w:r>
          </w:p>
          <w:p w14:paraId="12260036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Chain(7, TS('{'), NS('N'), TS('}'), TS('^'), TS('{'), NS('N'), TS('}')),</w:t>
            </w:r>
          </w:p>
          <w:p w14:paraId="56E2C493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TS('{'), NS('N'), TS('}'))</w:t>
            </w:r>
          </w:p>
          <w:p w14:paraId="549C14A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),</w:t>
            </w:r>
          </w:p>
          <w:p w14:paraId="02D0BE3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Rule(</w:t>
            </w:r>
            <w:proofErr w:type="gramEnd"/>
          </w:p>
          <w:p w14:paraId="1D1EB16E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NS('O'),</w:t>
            </w:r>
          </w:p>
          <w:p w14:paraId="3D899431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GRB_ERROR_SERIES + 7,    </w:t>
            </w:r>
          </w:p>
          <w:p w14:paraId="6206F45D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1,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                           //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цикл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 // </w:t>
            </w:r>
          </w:p>
          <w:p w14:paraId="3FD98873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TS('{'), NS('N'), TS('}'))</w:t>
            </w:r>
          </w:p>
          <w:p w14:paraId="17547680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),</w:t>
            </w:r>
          </w:p>
          <w:p w14:paraId="1E52D45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Rule(</w:t>
            </w:r>
            <w:proofErr w:type="gramEnd"/>
          </w:p>
          <w:p w14:paraId="6AA98850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NS('E'),</w:t>
            </w:r>
          </w:p>
          <w:p w14:paraId="04DF5C6D" w14:textId="77777777" w:rsidR="00323AA3" w:rsidRPr="008461B8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lastRenderedPageBreak/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GRB</w:t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ERROR</w:t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SERIES</w:t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+ </w:t>
            </w:r>
            <w:proofErr w:type="gramStart"/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2,   </w:t>
            </w:r>
            <w:proofErr w:type="gramEnd"/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// ошибка в выражении</w:t>
            </w:r>
          </w:p>
          <w:p w14:paraId="07E982A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8,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                            // </w:t>
            </w:r>
          </w:p>
          <w:p w14:paraId="2445742B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Chain(1,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')),</w:t>
            </w:r>
          </w:p>
          <w:p w14:paraId="17865E01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Chain(1, TS('l')),</w:t>
            </w:r>
          </w:p>
          <w:p w14:paraId="18D111AD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TS('('), NS('E'), TS(')')),</w:t>
            </w:r>
          </w:p>
          <w:p w14:paraId="279FCE00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TS('('), NS('W'), TS(')')),</w:t>
            </w:r>
          </w:p>
          <w:p w14:paraId="38AE99A9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TS('('), TS(')')),</w:t>
            </w:r>
          </w:p>
          <w:p w14:paraId="1D49C30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Chain(2,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NS('M')),</w:t>
            </w:r>
          </w:p>
          <w:p w14:paraId="31CCE80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Chain(2, TS('l'), NS('M')),</w:t>
            </w:r>
          </w:p>
          <w:p w14:paraId="1CEEE6C8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TS('('), NS('E'), TS(')'), NS('M')),</w:t>
            </w:r>
          </w:p>
          <w:p w14:paraId="14185901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Chain(5,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TS('('), NS('W'), TS(')'), NS('M')),</w:t>
            </w:r>
          </w:p>
          <w:p w14:paraId="051B46B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TS('('), TS(')'), NS('M'))</w:t>
            </w:r>
          </w:p>
          <w:p w14:paraId="0275B687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),</w:t>
            </w:r>
          </w:p>
          <w:p w14:paraId="78E801CD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Rule(</w:t>
            </w:r>
            <w:proofErr w:type="gramEnd"/>
          </w:p>
          <w:p w14:paraId="779A0E7B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NS('F'),</w:t>
            </w:r>
          </w:p>
          <w:p w14:paraId="6C2A82EF" w14:textId="77777777" w:rsidR="00323AA3" w:rsidRPr="008461B8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GRB</w:t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ERROR</w:t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SERIES</w:t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+ </w:t>
            </w:r>
            <w:proofErr w:type="gramStart"/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3,   </w:t>
            </w:r>
            <w:proofErr w:type="gramEnd"/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// ошибка в параметрах функции</w:t>
            </w:r>
          </w:p>
          <w:p w14:paraId="35EE0D93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8461B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2,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                            // </w:t>
            </w:r>
          </w:p>
          <w:p w14:paraId="088B98E5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Chain(2, TS('t'),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')),</w:t>
            </w:r>
          </w:p>
          <w:p w14:paraId="6E755085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TS('t'),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TS(','), NS('F'))</w:t>
            </w:r>
          </w:p>
          <w:p w14:paraId="259EFB86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),</w:t>
            </w:r>
          </w:p>
          <w:p w14:paraId="5F240B3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(</w:t>
            </w:r>
            <w:proofErr w:type="gramEnd"/>
          </w:p>
          <w:p w14:paraId="04CFE88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NS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('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W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'),</w:t>
            </w:r>
          </w:p>
          <w:p w14:paraId="3718FDFB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GRB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ERROR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SERIES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+ </w:t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4,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// ошибка в параметрах вызываемой функции </w:t>
            </w:r>
          </w:p>
          <w:p w14:paraId="54D445B9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4,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                            // </w:t>
            </w:r>
          </w:p>
          <w:p w14:paraId="6E83A53E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Chain(1,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')),</w:t>
            </w:r>
          </w:p>
          <w:p w14:paraId="4B672FF6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Chain(1, TS('l')),</w:t>
            </w:r>
          </w:p>
          <w:p w14:paraId="50A7D4B2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'), TS(','), NS('W')),</w:t>
            </w:r>
          </w:p>
          <w:p w14:paraId="519792D2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TS('l'), TS(','), NS('W'))</w:t>
            </w:r>
          </w:p>
          <w:p w14:paraId="3EE85A2E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),</w:t>
            </w:r>
          </w:p>
          <w:p w14:paraId="72D87305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Rule(</w:t>
            </w:r>
            <w:proofErr w:type="gramEnd"/>
          </w:p>
          <w:p w14:paraId="74C17EA0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NS('M'),</w:t>
            </w:r>
          </w:p>
          <w:p w14:paraId="3E23AB0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GRB_ERROR_SERIES + </w:t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2,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//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оператор</w:t>
            </w:r>
            <w:proofErr w:type="spellEnd"/>
          </w:p>
          <w:p w14:paraId="7965CCFD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2,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              //</w:t>
            </w:r>
          </w:p>
          <w:p w14:paraId="5175F9C0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Chain(2, TS('v'), NS('E')),</w:t>
            </w:r>
          </w:p>
          <w:p w14:paraId="35FB0DB2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Chain(3, TS('v'), NS('E'), NS('M'))</w:t>
            </w:r>
          </w:p>
          <w:p w14:paraId="7B49426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),</w:t>
            </w:r>
          </w:p>
          <w:p w14:paraId="4486247E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Rule(</w:t>
            </w:r>
            <w:proofErr w:type="gramEnd"/>
          </w:p>
          <w:p w14:paraId="6932C7F8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NS('I'),</w:t>
            </w:r>
          </w:p>
          <w:p w14:paraId="5C2E58E6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GRB_ERROR_SERIES + </w:t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6,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//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условие</w:t>
            </w:r>
            <w:proofErr w:type="spellEnd"/>
          </w:p>
          <w:p w14:paraId="7915474B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2,   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              //</w:t>
            </w:r>
          </w:p>
          <w:p w14:paraId="405CFCF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Chain(4, TS(':'), NS('E'), TS('q'), NS('E')),</w:t>
            </w:r>
          </w:p>
          <w:p w14:paraId="4A622963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Chain(6, TS(':'), NS('E'), TS('q'), NS('E'), TS('&amp;'), NS('I'))</w:t>
            </w:r>
          </w:p>
          <w:p w14:paraId="35BD13ED" w14:textId="32DA8CA3" w:rsidR="00323AA3" w:rsidRDefault="00323AA3" w:rsidP="00323AA3">
            <w:pPr>
              <w:widowControl/>
              <w:autoSpaceDE w:val="0"/>
              <w:autoSpaceDN w:val="0"/>
              <w:adjustRightInd w:val="0"/>
              <w:jc w:val="both"/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)</w:t>
            </w:r>
          </w:p>
        </w:tc>
      </w:tr>
    </w:tbl>
    <w:p w14:paraId="1797DC08" w14:textId="77777777"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14:paraId="37E0DE26" w14:textId="77777777"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14:paraId="1B5B4EFA" w14:textId="77777777" w:rsidR="00323AA3" w:rsidRDefault="00323AA3">
      <w:pPr>
        <w:widowControl/>
        <w:rPr>
          <w:rFonts w:eastAsiaTheme="majorEastAsia" w:cstheme="majorBidi"/>
          <w:iCs/>
          <w:color w:val="auto"/>
          <w:szCs w:val="24"/>
        </w:rPr>
      </w:pPr>
      <w:r>
        <w:br w:type="page"/>
      </w:r>
    </w:p>
    <w:p w14:paraId="48B716F8" w14:textId="346B81B2" w:rsidR="007961FF" w:rsidRPr="00624C5D" w:rsidRDefault="007961FF" w:rsidP="00B21AFB">
      <w:pPr>
        <w:pStyle w:val="af1"/>
        <w:jc w:val="both"/>
      </w:pPr>
      <w:r w:rsidRPr="007961FF">
        <w:lastRenderedPageBreak/>
        <w:t xml:space="preserve">Листинг 2 </w:t>
      </w:r>
      <w:r>
        <w:t>Структура магазинного автомата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23AA3" w:rsidRPr="008461B8" w14:paraId="66825D33" w14:textId="77777777" w:rsidTr="00323AA3">
        <w:tc>
          <w:tcPr>
            <w:tcW w:w="10025" w:type="dxa"/>
          </w:tcPr>
          <w:p w14:paraId="2ED2757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struct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Mfst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{</w:t>
            </w:r>
          </w:p>
          <w:p w14:paraId="5AF1D86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enum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RC_STEP {</w:t>
            </w:r>
          </w:p>
          <w:p w14:paraId="0B08F19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NS_OK,</w:t>
            </w:r>
          </w:p>
          <w:p w14:paraId="712A0553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NS_NORULE,</w:t>
            </w:r>
          </w:p>
          <w:p w14:paraId="741B3391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NS_NORULECHAIN,</w:t>
            </w:r>
          </w:p>
          <w:p w14:paraId="5296299A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NS_ERROR,</w:t>
            </w:r>
          </w:p>
          <w:p w14:paraId="65C6D062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TS_OK,</w:t>
            </w:r>
          </w:p>
          <w:p w14:paraId="17353ED5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TS_NOK,</w:t>
            </w:r>
          </w:p>
          <w:p w14:paraId="70B83530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LENTA_END,</w:t>
            </w:r>
          </w:p>
          <w:p w14:paraId="65DD5B09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SURPRISE,</w:t>
            </w:r>
          </w:p>
          <w:p w14:paraId="77FA57F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};</w:t>
            </w:r>
          </w:p>
          <w:p w14:paraId="5A0E581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7355E91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struct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MfstDiagnosis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{</w:t>
            </w:r>
          </w:p>
          <w:p w14:paraId="41DBA119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short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lenta_position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21C0073D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RC_STEP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rc_step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5EE269C1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short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nrule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2EFFEC9A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short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nrule_chain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2B24A178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MfstDiagnosis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);</w:t>
            </w:r>
          </w:p>
          <w:p w14:paraId="3753440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MfstDiagnosis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short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plenta_position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RC_STEP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prc_step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short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pnrule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short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pnrule_chain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);</w:t>
            </w:r>
          </w:p>
          <w:p w14:paraId="106656D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}diagnosis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[MFST_DIAGN_NUMBER];</w:t>
            </w:r>
          </w:p>
          <w:p w14:paraId="411DCE05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2F7568D7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class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my_stack_</w:t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MfstState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:public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std::stack&lt;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MfstState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&gt; {</w:t>
            </w:r>
          </w:p>
          <w:p w14:paraId="4643BD79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public:</w:t>
            </w:r>
          </w:p>
          <w:p w14:paraId="2FC89BBB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using </w:t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std::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stack&lt;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MfstState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&gt;::c;</w:t>
            </w:r>
          </w:p>
          <w:p w14:paraId="3E0B276E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};</w:t>
            </w:r>
          </w:p>
          <w:p w14:paraId="4CF48046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5AE9EB0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GRBALPHABET*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lenta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5AEB2198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short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lenta_position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0974B630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short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nrule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5D7E0D7A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short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nrulechain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47D7EA72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short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lenta_size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4149EB2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GRB::</w:t>
            </w:r>
            <w:proofErr w:type="spellStart"/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Greibach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greibach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4BD046C3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LT::</w:t>
            </w:r>
            <w:proofErr w:type="spellStart"/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LexTable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lex;</w:t>
            </w:r>
          </w:p>
          <w:p w14:paraId="103774C5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bool more = false;</w:t>
            </w:r>
          </w:p>
          <w:p w14:paraId="3A875972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Log::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LOG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log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757F46D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MFSTSTSTACK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st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2ECEDEC3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my_stack_MfstState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storestate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51449B28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Mfst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);</w:t>
            </w:r>
          </w:p>
          <w:p w14:paraId="50012FD6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Mfst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LT::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LexTable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&amp; plex, GRB::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Greibach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pgreibach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);</w:t>
            </w:r>
          </w:p>
          <w:p w14:paraId="58950A92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char* </w:t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getCSt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char*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buf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);</w:t>
            </w:r>
          </w:p>
          <w:p w14:paraId="68C3571B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char* </w:t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getCLenta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char*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buf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short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pos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short n = 25);</w:t>
            </w:r>
          </w:p>
          <w:p w14:paraId="28F19F5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char* </w:t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getDiagnosis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short n, char*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buf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);</w:t>
            </w:r>
          </w:p>
          <w:p w14:paraId="587BBCF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bool </w:t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savestate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);</w:t>
            </w:r>
          </w:p>
          <w:p w14:paraId="1E0CB462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bool </w:t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resetstate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);</w:t>
            </w:r>
          </w:p>
          <w:p w14:paraId="6870E1F9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bool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push_</w:t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chain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GRB::Rule::Chain chain);</w:t>
            </w:r>
          </w:p>
          <w:p w14:paraId="4D9A0D82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RC_STEP </w:t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step(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);</w:t>
            </w:r>
          </w:p>
          <w:p w14:paraId="2A051E5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bool </w:t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start(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);</w:t>
            </w:r>
          </w:p>
          <w:p w14:paraId="216937C9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bool </w:t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saveddiagnosis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RC_STEP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pprc_step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);</w:t>
            </w:r>
          </w:p>
          <w:p w14:paraId="5C8DE77E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void </w:t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printrules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);</w:t>
            </w:r>
          </w:p>
          <w:p w14:paraId="4AF6C5E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781430A5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struct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Deducation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{</w:t>
            </w:r>
          </w:p>
          <w:p w14:paraId="399B2D71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lastRenderedPageBreak/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short size;</w:t>
            </w:r>
          </w:p>
          <w:p w14:paraId="112B1980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short*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nrules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3D7E07FC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short*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nrulechains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27052923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Deducation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 {</w:t>
            </w:r>
          </w:p>
          <w:p w14:paraId="0C07EE59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size = 0;</w:t>
            </w:r>
          </w:p>
          <w:p w14:paraId="274F7C83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nrules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 0;</w:t>
            </w:r>
          </w:p>
          <w:p w14:paraId="2F687F90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nrulechains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 0;</w:t>
            </w:r>
          </w:p>
          <w:p w14:paraId="56F28636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}</w:t>
            </w:r>
          </w:p>
          <w:p w14:paraId="3113A9B9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}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deducation</w:t>
            </w:r>
            <w:proofErr w:type="spellEnd"/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</w:t>
            </w:r>
          </w:p>
          <w:p w14:paraId="5A62EB75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5D8F88DD" w14:textId="1FEFCBC3" w:rsidR="00323AA3" w:rsidRPr="00323AA3" w:rsidRDefault="00323AA3" w:rsidP="00323AA3">
            <w:pPr>
              <w:widowControl/>
              <w:rPr>
                <w:rFonts w:eastAsiaTheme="majorEastAsia" w:cstheme="majorBidi"/>
                <w:iCs/>
                <w:color w:val="auto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bool </w:t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savededucation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);</w:t>
            </w:r>
          </w:p>
        </w:tc>
      </w:tr>
    </w:tbl>
    <w:p w14:paraId="33443311" w14:textId="77777777" w:rsidR="00323AA3" w:rsidRPr="00323AA3" w:rsidRDefault="00323AA3">
      <w:pPr>
        <w:widowControl/>
        <w:rPr>
          <w:rFonts w:eastAsiaTheme="majorEastAsia" w:cstheme="majorBidi"/>
          <w:iCs/>
          <w:color w:val="auto"/>
          <w:szCs w:val="24"/>
          <w:lang w:val="en-GB"/>
        </w:rPr>
      </w:pPr>
    </w:p>
    <w:p w14:paraId="308C9800" w14:textId="77777777" w:rsidR="00323AA3" w:rsidRPr="004045C9" w:rsidRDefault="00323AA3">
      <w:pPr>
        <w:widowControl/>
        <w:rPr>
          <w:rFonts w:eastAsiaTheme="majorEastAsia" w:cstheme="majorBidi"/>
          <w:iCs/>
          <w:color w:val="auto"/>
          <w:szCs w:val="24"/>
          <w:lang w:val="en-GB"/>
        </w:rPr>
      </w:pPr>
      <w:r w:rsidRPr="004045C9">
        <w:rPr>
          <w:lang w:val="en-GB"/>
        </w:rPr>
        <w:br w:type="page"/>
      </w:r>
    </w:p>
    <w:p w14:paraId="049707BD" w14:textId="1CAFFBAA" w:rsidR="007961FF" w:rsidRDefault="007961FF" w:rsidP="00B21AFB">
      <w:pPr>
        <w:pStyle w:val="af1"/>
        <w:jc w:val="both"/>
      </w:pPr>
      <w:r w:rsidRPr="007961FF">
        <w:lastRenderedPageBreak/>
        <w:t xml:space="preserve">Листинг 3 Структура грамматики </w:t>
      </w:r>
      <w:proofErr w:type="spellStart"/>
      <w:r w:rsidRPr="007961FF">
        <w:t>Грейбах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23AA3" w14:paraId="458DBAD1" w14:textId="77777777" w:rsidTr="00323AA3">
        <w:tc>
          <w:tcPr>
            <w:tcW w:w="10025" w:type="dxa"/>
          </w:tcPr>
          <w:p w14:paraId="7D00FCF3" w14:textId="77777777" w:rsidR="00323AA3" w:rsidRPr="004045C9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struct</w:t>
            </w: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Greibach</w:t>
            </w:r>
            <w:proofErr w:type="spellEnd"/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 xml:space="preserve">//грамматика </w:t>
            </w:r>
            <w:proofErr w:type="spellStart"/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>Грейбах</w:t>
            </w:r>
            <w:proofErr w:type="spellEnd"/>
          </w:p>
          <w:p w14:paraId="29F4E672" w14:textId="77777777" w:rsidR="00323AA3" w:rsidRPr="004045C9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{</w:t>
            </w:r>
          </w:p>
          <w:p w14:paraId="33397A1B" w14:textId="77777777" w:rsidR="00323AA3" w:rsidRPr="004045C9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short</w:t>
            </w: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size</w:t>
            </w: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>;</w:t>
            </w: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//количество правил</w:t>
            </w:r>
          </w:p>
          <w:p w14:paraId="3F0E3DB8" w14:textId="77777777" w:rsidR="00323AA3" w:rsidRPr="004045C9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GRBALPHABET</w:t>
            </w: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startN</w:t>
            </w:r>
            <w:proofErr w:type="spellEnd"/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>;</w:t>
            </w: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//стартовый символ</w:t>
            </w:r>
          </w:p>
          <w:p w14:paraId="20628281" w14:textId="77777777" w:rsidR="00323AA3" w:rsidRPr="004045C9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GRBALPHABET</w:t>
            </w: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stbottomT</w:t>
            </w:r>
            <w:proofErr w:type="spellEnd"/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>;//дно стека</w:t>
            </w:r>
          </w:p>
          <w:p w14:paraId="7E354D5A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Rule* rules;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//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множество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правил</w:t>
            </w:r>
            <w:proofErr w:type="spellEnd"/>
          </w:p>
          <w:p w14:paraId="5DE5624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Greibach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) { short size = 0;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startN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 0;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stbottomT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 0; rules = 0; };</w:t>
            </w:r>
          </w:p>
          <w:p w14:paraId="43F7AC2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Greibach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</w:p>
          <w:p w14:paraId="0F956CFB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GRBALPHABET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pstartN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//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стартовый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символ</w:t>
            </w:r>
            <w:proofErr w:type="spellEnd"/>
          </w:p>
          <w:p w14:paraId="72828DDB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GRBALPHABET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pstbottom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//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дно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стека</w:t>
            </w:r>
            <w:proofErr w:type="spellEnd"/>
          </w:p>
          <w:p w14:paraId="1588FF00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short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psize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,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//количество правил</w:t>
            </w:r>
          </w:p>
          <w:p w14:paraId="43AB60F7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, ...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//правила</w:t>
            </w:r>
          </w:p>
          <w:p w14:paraId="20B3C5E4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);</w:t>
            </w:r>
          </w:p>
          <w:p w14:paraId="2BBB6D5B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short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getRule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//получить правило, возвращается номер правила или -1</w:t>
            </w:r>
          </w:p>
          <w:p w14:paraId="505F185F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GRBALPHABET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pnn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,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//левый символ правила</w:t>
            </w:r>
          </w:p>
          <w:p w14:paraId="6B36C5F5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&amp; </w:t>
            </w:r>
            <w:proofErr w:type="spell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prule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//возвращаемое правило грамматики</w:t>
            </w:r>
          </w:p>
          <w:p w14:paraId="2F5532DA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);</w:t>
            </w:r>
          </w:p>
          <w:p w14:paraId="728CAFEE" w14:textId="77777777" w:rsidR="00323AA3" w:rsidRPr="00323AA3" w:rsidRDefault="00323AA3" w:rsidP="00323AA3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Rule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getRule</w:t>
            </w:r>
            <w:proofErr w:type="spell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(</w:t>
            </w:r>
            <w:proofErr w:type="gramEnd"/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short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n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>);</w:t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//получить правило по номеру</w:t>
            </w:r>
          </w:p>
          <w:p w14:paraId="5F57C782" w14:textId="1A463C64" w:rsidR="00323AA3" w:rsidRDefault="00323AA3" w:rsidP="00323AA3"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323AA3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};</w:t>
            </w:r>
          </w:p>
        </w:tc>
      </w:tr>
    </w:tbl>
    <w:p w14:paraId="26565D0F" w14:textId="77777777" w:rsidR="00323AA3" w:rsidRPr="00323AA3" w:rsidRDefault="00323AA3" w:rsidP="00323AA3"/>
    <w:p w14:paraId="209CA396" w14:textId="77777777" w:rsidR="00323AA3" w:rsidRDefault="00323AA3">
      <w:pPr>
        <w:widowControl/>
        <w:rPr>
          <w:rFonts w:eastAsiaTheme="majorEastAsia" w:cstheme="majorBidi"/>
          <w:iCs/>
          <w:color w:val="auto"/>
          <w:szCs w:val="24"/>
        </w:rPr>
      </w:pPr>
      <w:r>
        <w:br w:type="page"/>
      </w:r>
    </w:p>
    <w:p w14:paraId="6751F697" w14:textId="10FC5617" w:rsidR="007961FF" w:rsidRDefault="007961FF" w:rsidP="00B21AFB">
      <w:pPr>
        <w:pStyle w:val="af1"/>
        <w:jc w:val="both"/>
      </w:pPr>
      <w:r w:rsidRPr="007961FF">
        <w:lastRenderedPageBreak/>
        <w:t>Листинг 4 Разбор исходного кода синтаксическим анализатором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23AA3" w:rsidRPr="006C1A35" w14:paraId="6236B391" w14:textId="77777777" w:rsidTr="00323AA3">
        <w:tc>
          <w:tcPr>
            <w:tcW w:w="10025" w:type="dxa"/>
          </w:tcPr>
          <w:p w14:paraId="3320EFA1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</w:rPr>
              <w:t>Шаг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</w:rPr>
              <w:t xml:space="preserve">Правило                       Входная лента                 Стек                </w:t>
            </w:r>
          </w:p>
          <w:p w14:paraId="1195CDB5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</w:rPr>
              <w:t xml:space="preserve">0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</w:rPr>
              <w:t xml:space="preserve"> S-&gt;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</w:rPr>
              <w:t>tfi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</w:rPr>
              <w:t xml:space="preserve">()TS                                                  S$                  </w:t>
            </w:r>
          </w:p>
          <w:p w14:paraId="3B01408B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0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SAVESTATE:          1</w:t>
            </w:r>
          </w:p>
          <w:p w14:paraId="3A15D948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0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tfi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()TS$            </w:t>
            </w:r>
          </w:p>
          <w:p w14:paraId="733D6F40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1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fi(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ti,ti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;}     fi()TS$             </w:t>
            </w:r>
          </w:p>
          <w:p w14:paraId="16E1F120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2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ti,ti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;}^     i()TS$              </w:t>
            </w:r>
          </w:p>
          <w:p w14:paraId="74EC0A4D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3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(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ti,ti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;}^{     ()TS$               </w:t>
            </w:r>
          </w:p>
          <w:p w14:paraId="1E541639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4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ti,ti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;}^{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)TS$                </w:t>
            </w:r>
          </w:p>
          <w:p w14:paraId="1AE55210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5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2                   </w:t>
            </w:r>
          </w:p>
          <w:p w14:paraId="6A8A02FB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5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RESSTATE            </w:t>
            </w:r>
          </w:p>
          <w:p w14:paraId="4BA148D9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5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                              S$                  </w:t>
            </w:r>
          </w:p>
          <w:p w14:paraId="05749BBB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6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S-&gt;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tfi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(F)TS                                                 S$                  </w:t>
            </w:r>
          </w:p>
          <w:p w14:paraId="658701D0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6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SAVESTATE:          1</w:t>
            </w:r>
          </w:p>
          <w:p w14:paraId="075D8133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6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tfi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(F)TS$           </w:t>
            </w:r>
          </w:p>
          <w:p w14:paraId="293245F0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7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fi(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ti,ti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;}     fi(F)TS$            </w:t>
            </w:r>
          </w:p>
          <w:p w14:paraId="08B1DBD0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8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ti,ti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;}^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(F)TS$             </w:t>
            </w:r>
          </w:p>
          <w:p w14:paraId="2A4A62F3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9 </w:t>
            </w: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(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ti,ti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;}^{     (F)TS$              </w:t>
            </w:r>
          </w:p>
          <w:p w14:paraId="02C2DA73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10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ti,ti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;}^{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F)TS$               </w:t>
            </w:r>
          </w:p>
          <w:p w14:paraId="08431CE9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11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F-&gt;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ti,ti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;}^{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F)TS$               </w:t>
            </w:r>
          </w:p>
          <w:p w14:paraId="11B8D3CB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11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SAVESTATE:          2</w:t>
            </w:r>
          </w:p>
          <w:p w14:paraId="7AA1BF3E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11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ti,ti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;}^{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)TS$              </w:t>
            </w:r>
          </w:p>
          <w:p w14:paraId="2A329A6F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12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i,ti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;}^{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=     i)TS$               </w:t>
            </w:r>
          </w:p>
          <w:p w14:paraId="725B5B94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13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,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;}^{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)TS$                </w:t>
            </w:r>
          </w:p>
          <w:p w14:paraId="35D53301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14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2                   </w:t>
            </w:r>
          </w:p>
          <w:p w14:paraId="4F12791D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14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RESSTATE            </w:t>
            </w:r>
          </w:p>
          <w:p w14:paraId="12BD3FE1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14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ti,ti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;}^{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F)TS$               </w:t>
            </w:r>
          </w:p>
          <w:p w14:paraId="01485543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15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F-&gt;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ti,F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ti,ti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;}^{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F)TS$               </w:t>
            </w:r>
          </w:p>
          <w:p w14:paraId="4EFB997F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15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SAVESTATE:          2</w:t>
            </w:r>
          </w:p>
          <w:p w14:paraId="253C72C8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15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ti,ti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;}^{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ti,F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)TS$            </w:t>
            </w:r>
          </w:p>
          <w:p w14:paraId="1B0C3933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16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i,ti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;}^{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=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i,F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)TS$             </w:t>
            </w:r>
          </w:p>
          <w:p w14:paraId="3EFB2B80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17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,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;}^{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,F)TS$              </w:t>
            </w:r>
          </w:p>
          <w:p w14:paraId="44C09C66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18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;}^{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;    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 xml:space="preserve">F)TS$               </w:t>
            </w:r>
          </w:p>
          <w:p w14:paraId="2C3CD929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19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F-&gt;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;}^{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;     F)TS$               </w:t>
            </w:r>
          </w:p>
          <w:p w14:paraId="3563C726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19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SAVESTATE:          3</w:t>
            </w:r>
          </w:p>
          <w:p w14:paraId="4FDBBAB2" w14:textId="77777777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19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;}^{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;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)TS$              </w:t>
            </w:r>
          </w:p>
          <w:p w14:paraId="61C874D3" w14:textId="3B9619DA" w:rsidR="00323AA3" w:rsidRPr="00323AA3" w:rsidRDefault="00323AA3" w:rsidP="00323AA3">
            <w:pPr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20 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){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ti;w:iqi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|{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;}^{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=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;}     i)TS$               </w:t>
            </w:r>
          </w:p>
        </w:tc>
      </w:tr>
    </w:tbl>
    <w:p w14:paraId="3B7F66D4" w14:textId="77777777" w:rsidR="00323AA3" w:rsidRPr="00323AA3" w:rsidRDefault="00323AA3" w:rsidP="00323AA3">
      <w:pPr>
        <w:rPr>
          <w:lang w:val="en-GB"/>
        </w:rPr>
      </w:pPr>
    </w:p>
    <w:p w14:paraId="53B90BE6" w14:textId="343C8663" w:rsidR="007961FF" w:rsidRPr="00624C5D" w:rsidRDefault="007961FF" w:rsidP="009E0F85">
      <w:pPr>
        <w:pStyle w:val="af1"/>
        <w:spacing w:before="0"/>
      </w:pPr>
      <w:r>
        <w:t>Листинг</w:t>
      </w:r>
      <w:r w:rsidRPr="004045C9">
        <w:t xml:space="preserve"> 4 (</w:t>
      </w:r>
      <w:proofErr w:type="spellStart"/>
      <w:r>
        <w:t>прод</w:t>
      </w:r>
      <w:proofErr w:type="spellEnd"/>
      <w:r w:rsidRPr="004045C9">
        <w:t xml:space="preserve">.) </w:t>
      </w:r>
      <w:r w:rsidRPr="007961FF">
        <w:t>Разбор исходного кода синтаксическим анализатором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23AA3" w:rsidRPr="006C1A35" w14:paraId="43A20E1E" w14:textId="77777777" w:rsidTr="00323AA3">
        <w:tc>
          <w:tcPr>
            <w:tcW w:w="10025" w:type="dxa"/>
          </w:tcPr>
          <w:p w14:paraId="42BF3A9F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975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RESSTATE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</w:p>
          <w:p w14:paraId="3D38CF30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975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045C9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;}}}}}}}}}}}}}}}}}}}}}    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;}$             </w:t>
            </w:r>
          </w:p>
          <w:p w14:paraId="47712DB8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976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iM</w:t>
            </w:r>
            <w:proofErr w:type="spell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045C9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;}}}}}}}}}}}}}}}}}}}}}    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;}$             </w:t>
            </w:r>
          </w:p>
          <w:p w14:paraId="5BF3B80B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976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SAVESTATE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:          78</w:t>
            </w:r>
          </w:p>
          <w:p w14:paraId="2FE873C9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976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045C9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;}}}}}}}}}}}}}}}}}}}}}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iM</w:t>
            </w:r>
            <w:proofErr w:type="spellEnd"/>
            <w:r w:rsidRPr="004045C9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;}$            </w:t>
            </w:r>
          </w:p>
          <w:p w14:paraId="03AEAE2E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977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;}}}}}}}}}}}}}}}}}}}}}}    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;}$             </w:t>
            </w:r>
          </w:p>
          <w:p w14:paraId="5F5CCB1D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978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NS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NRCHAIN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NS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05E8FE6A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978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RESSTATE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</w:p>
          <w:p w14:paraId="5674EB0B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978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045C9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;}}}}}}}}}}}}}}}}}}}}}    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;}$             </w:t>
            </w:r>
          </w:p>
          <w:p w14:paraId="5E69EA39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979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NS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NRCHAIN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NS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204B75C2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979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RESSTATE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</w:p>
          <w:p w14:paraId="09F16048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979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pi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;}}}}}}}}}}}}}}}}}}}}    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;}$               </w:t>
            </w:r>
          </w:p>
          <w:p w14:paraId="0C07649B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980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pE</w:t>
            </w:r>
            <w:proofErr w:type="spell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                       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pi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;}}}}}}}}}}}}}}}}}}}}    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Nr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;}$               </w:t>
            </w:r>
          </w:p>
          <w:p w14:paraId="12AB3580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980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SAVESTATE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:          77</w:t>
            </w:r>
          </w:p>
          <w:p w14:paraId="4D3022E6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980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pi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;}}}}}}}}}}}}}}}}}}}}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pE</w:t>
            </w:r>
            <w:proofErr w:type="spellEnd"/>
            <w:r w:rsidRPr="004045C9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;}$             </w:t>
            </w:r>
          </w:p>
          <w:p w14:paraId="4AB7C29F" w14:textId="77777777" w:rsidR="00323AA3" w:rsidRPr="004045C9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4045C9">
              <w:rPr>
                <w:rFonts w:ascii="Courier New" w:hAnsi="Courier New" w:cs="Courier New"/>
                <w:sz w:val="24"/>
                <w:szCs w:val="24"/>
              </w:rPr>
              <w:t>981 :</w:t>
            </w:r>
            <w:proofErr w:type="gramEnd"/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045C9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;}}}}}}}}}}}}}}}}}}}}}     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4045C9">
              <w:rPr>
                <w:rFonts w:ascii="Courier New" w:hAnsi="Courier New" w:cs="Courier New"/>
                <w:sz w:val="24"/>
                <w:szCs w:val="24"/>
              </w:rPr>
              <w:t xml:space="preserve">;}$              </w:t>
            </w:r>
          </w:p>
          <w:p w14:paraId="06B22B47" w14:textId="77777777" w:rsidR="00323AA3" w:rsidRPr="00323AA3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982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i;r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;}}}}}}}}}}}}}}}}}}}}}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E;r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;}$              </w:t>
            </w:r>
          </w:p>
          <w:p w14:paraId="7C32EA47" w14:textId="77777777" w:rsidR="00323AA3" w:rsidRPr="00323AA3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982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SAVESTATE:          78</w:t>
            </w:r>
          </w:p>
          <w:p w14:paraId="48529B6E" w14:textId="77777777" w:rsidR="00323AA3" w:rsidRPr="00323AA3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982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</w:t>
            </w:r>
            <w:proofErr w:type="spell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i;r</w:t>
            </w:r>
            <w:proofErr w:type="spellEnd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;}}}}}}}}}}}}}}}}}}}}}     i;r;}$              </w:t>
            </w:r>
          </w:p>
          <w:p w14:paraId="2421ABB2" w14:textId="77777777" w:rsidR="00323AA3" w:rsidRPr="00323AA3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983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;r;}}}}}}}}}}}}}}}}}}}}}}     ;r;}$               </w:t>
            </w:r>
          </w:p>
          <w:p w14:paraId="3AC4923F" w14:textId="77777777" w:rsidR="00323AA3" w:rsidRPr="00323AA3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984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r;}}}}}}}}}}}}}}}}}}}}}}}     r;}$                </w:t>
            </w:r>
          </w:p>
          <w:p w14:paraId="222B58C6" w14:textId="77777777" w:rsidR="00323AA3" w:rsidRPr="00323AA3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985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;}}}}}}}}}}}}}}}}}}}}}}}}     ;}$                 </w:t>
            </w:r>
          </w:p>
          <w:p w14:paraId="73F96E41" w14:textId="77777777" w:rsidR="00323AA3" w:rsidRPr="00323AA3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986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}}}}}}}}}}}}}}}}}}}}}}}}}     }$                  </w:t>
            </w:r>
          </w:p>
          <w:p w14:paraId="4307BB02" w14:textId="77777777" w:rsidR="00323AA3" w:rsidRPr="00323AA3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987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}}}}}}}}}}}}}}}}}}}}}}}}}     $                   </w:t>
            </w:r>
          </w:p>
          <w:p w14:paraId="1A9E1E43" w14:textId="77777777" w:rsidR="00323AA3" w:rsidRPr="00323AA3" w:rsidRDefault="00323AA3" w:rsidP="00323AA3">
            <w:pPr>
              <w:tabs>
                <w:tab w:val="left" w:pos="4260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988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6                   </w:t>
            </w:r>
          </w:p>
          <w:p w14:paraId="73314146" w14:textId="3EFB9E59" w:rsidR="00323AA3" w:rsidRDefault="00323AA3" w:rsidP="00323AA3">
            <w:pPr>
              <w:tabs>
                <w:tab w:val="left" w:pos="4260"/>
              </w:tabs>
              <w:rPr>
                <w:sz w:val="24"/>
                <w:szCs w:val="24"/>
                <w:lang w:val="en-US"/>
              </w:rPr>
            </w:pPr>
            <w:proofErr w:type="gramStart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>989 :</w:t>
            </w:r>
            <w:proofErr w:type="gramEnd"/>
            <w:r w:rsidRPr="00323AA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------&gt;LENTA_END</w:t>
            </w:r>
            <w:r w:rsidRPr="00323AA3">
              <w:rPr>
                <w:sz w:val="24"/>
                <w:szCs w:val="24"/>
                <w:lang w:val="en-US"/>
              </w:rPr>
              <w:t xml:space="preserve">    </w:t>
            </w:r>
          </w:p>
        </w:tc>
      </w:tr>
    </w:tbl>
    <w:p w14:paraId="669B5173" w14:textId="77777777" w:rsidR="00AE5577" w:rsidRPr="007961FF" w:rsidRDefault="00F1564D" w:rsidP="00323AA3">
      <w:pPr>
        <w:tabs>
          <w:tab w:val="left" w:pos="4260"/>
        </w:tabs>
        <w:rPr>
          <w:sz w:val="24"/>
          <w:szCs w:val="24"/>
          <w:lang w:val="en-US"/>
        </w:rPr>
      </w:pPr>
      <w:r w:rsidRPr="007961FF">
        <w:rPr>
          <w:sz w:val="24"/>
          <w:szCs w:val="24"/>
          <w:lang w:val="en-US"/>
        </w:rPr>
        <w:br w:type="page"/>
      </w:r>
    </w:p>
    <w:p w14:paraId="6F90A96D" w14:textId="77777777" w:rsidR="007961FF" w:rsidRPr="00C658F4" w:rsidRDefault="00F1564D" w:rsidP="008D3B0A">
      <w:pPr>
        <w:pStyle w:val="1"/>
        <w:jc w:val="center"/>
      </w:pPr>
      <w:bookmarkStart w:id="150" w:name="_Toc122342135"/>
      <w:r>
        <w:lastRenderedPageBreak/>
        <w:t>Приложение</w:t>
      </w:r>
      <w:r w:rsidRPr="00F01E08">
        <w:t xml:space="preserve"> </w:t>
      </w:r>
      <w:r w:rsidR="00AC4FDD">
        <w:t>Г</w:t>
      </w:r>
      <w:bookmarkEnd w:id="150"/>
    </w:p>
    <w:p w14:paraId="1BC0B615" w14:textId="31A2D987" w:rsidR="007961FF" w:rsidRDefault="003C2E0C" w:rsidP="00B21AFB">
      <w:pPr>
        <w:pStyle w:val="af1"/>
        <w:jc w:val="both"/>
      </w:pPr>
      <w:r w:rsidRPr="003C2E0C">
        <w:t xml:space="preserve">Листинг 1 Программная реализация механизма преобразования в ПОЛИЗ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F3F28" w14:paraId="1378FCD4" w14:textId="77777777" w:rsidTr="006F3F28">
        <w:tc>
          <w:tcPr>
            <w:tcW w:w="10025" w:type="dxa"/>
          </w:tcPr>
          <w:p w14:paraId="7B24C314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4045C9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bool __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cdecl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setPolishNotation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IT::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IdTable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&amp;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idtable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Log::LOG&amp; log, int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lextable_pos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ltvec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&amp; v)</w:t>
            </w:r>
          </w:p>
          <w:p w14:paraId="4C5CDF4F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{</w:t>
            </w:r>
          </w:p>
          <w:p w14:paraId="21EFBC15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//результирующий вектор</w:t>
            </w:r>
          </w:p>
          <w:p w14:paraId="050F3811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vector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&lt; </w:t>
            </w:r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LT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::</w:t>
            </w:r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Entry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&gt; 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;</w:t>
            </w:r>
          </w:p>
          <w:p w14:paraId="33E68DC3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// стек для сохранения операторов</w:t>
            </w:r>
          </w:p>
          <w:p w14:paraId="2ED9446A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stack &lt; </w:t>
            </w:r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LT::</w:t>
            </w:r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Entry &gt; s;</w:t>
            </w:r>
          </w:p>
          <w:p w14:paraId="6022506D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//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флаг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вызова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функции</w:t>
            </w:r>
            <w:proofErr w:type="spellEnd"/>
          </w:p>
          <w:p w14:paraId="1F744F19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bool ignore = false;</w:t>
            </w:r>
          </w:p>
          <w:p w14:paraId="4C0B4254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66FC7EF5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for (unsigned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 0;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&lt; </w:t>
            </w:r>
            <w:proofErr w:type="spellStart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v.size</w:t>
            </w:r>
            <w:proofErr w:type="spellEnd"/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();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++)</w:t>
            </w:r>
          </w:p>
          <w:p w14:paraId="7F9F732A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{</w:t>
            </w:r>
          </w:p>
          <w:p w14:paraId="2311FD42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if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(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ignore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)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// вызов функции считаем подставляемым значением и заносим в результат</w:t>
            </w:r>
          </w:p>
          <w:p w14:paraId="042D8F24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{</w:t>
            </w:r>
          </w:p>
          <w:p w14:paraId="62D91A76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result.push</w:t>
            </w:r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_back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]);</w:t>
            </w:r>
          </w:p>
          <w:p w14:paraId="3DD91E86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if (v[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== LEX_RIGHTTHESIS) {</w:t>
            </w:r>
          </w:p>
          <w:p w14:paraId="4D74C59C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ignore = false;</w:t>
            </w:r>
          </w:p>
          <w:p w14:paraId="13CDBDBA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}</w:t>
            </w:r>
          </w:p>
          <w:p w14:paraId="56F44A0E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continue;</w:t>
            </w:r>
          </w:p>
          <w:p w14:paraId="74C9F1D8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}</w:t>
            </w:r>
          </w:p>
          <w:p w14:paraId="024FE7DB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int priority =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getPriority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],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idtable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); //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его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приоритет</w:t>
            </w:r>
            <w:proofErr w:type="spellEnd"/>
          </w:p>
          <w:p w14:paraId="4E7E5DC0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60DF7A7F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if (v[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== LEX_LEFTTHESIS ||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== LEX_RIGHTTHESIS ||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== LEX_PLUS ||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== LEX_MINUS ||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== LEX_STAR ||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== LEX_DIRSLASH ||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== LEX_LEFTBRACE ||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== LEX_BRACELET)</w:t>
            </w:r>
          </w:p>
          <w:p w14:paraId="786B529E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{</w:t>
            </w:r>
          </w:p>
          <w:p w14:paraId="484D7A99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if (</w:t>
            </w:r>
            <w:proofErr w:type="spellStart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s.empty</w:t>
            </w:r>
            <w:proofErr w:type="spellEnd"/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() /*||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== LEX_LEFTTHESIS*/)</w:t>
            </w:r>
          </w:p>
          <w:p w14:paraId="5F651B84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{</w:t>
            </w:r>
          </w:p>
          <w:p w14:paraId="44DD9249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s.push</w:t>
            </w:r>
            <w:proofErr w:type="spellEnd"/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]);</w:t>
            </w:r>
          </w:p>
          <w:p w14:paraId="0341D39D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continue;</w:t>
            </w:r>
          </w:p>
          <w:p w14:paraId="0F5FE064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}</w:t>
            </w:r>
          </w:p>
          <w:p w14:paraId="6C301234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0B373660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if (v[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== LEX_RIGHTTHESIS)</w:t>
            </w:r>
          </w:p>
          <w:p w14:paraId="602DC07D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{</w:t>
            </w:r>
          </w:p>
          <w:p w14:paraId="563E5D6A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 xml:space="preserve">//выталкивание элементов </w:t>
            </w:r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до  скобки</w:t>
            </w:r>
            <w:proofErr w:type="gramEnd"/>
          </w:p>
          <w:p w14:paraId="31929BD4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while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(!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</w:t>
            </w:r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.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empty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() &amp;&amp; 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.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top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().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!= 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LEX_LEFTTHESIS)</w:t>
            </w:r>
          </w:p>
          <w:p w14:paraId="6070D234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{</w:t>
            </w:r>
          </w:p>
          <w:p w14:paraId="633D0BF3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result.push</w:t>
            </w:r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_back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s.top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());</w:t>
            </w:r>
          </w:p>
          <w:p w14:paraId="38005B2B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s.pop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);</w:t>
            </w:r>
          </w:p>
          <w:p w14:paraId="00B65E10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}</w:t>
            </w:r>
          </w:p>
          <w:p w14:paraId="6F432C54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if </w:t>
            </w:r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(!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</w:t>
            </w:r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.empty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() &amp;&amp;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s.top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().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== LEX_LEFTTHESIS)</w:t>
            </w:r>
          </w:p>
          <w:p w14:paraId="7F088C46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.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pop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(</w:t>
            </w:r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);</w:t>
            </w:r>
          </w:p>
          <w:p w14:paraId="05FA4541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continue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;</w:t>
            </w:r>
          </w:p>
          <w:p w14:paraId="6D3F90C6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}</w:t>
            </w:r>
          </w:p>
          <w:p w14:paraId="3AA1E4AE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lastRenderedPageBreak/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//выталкивание элем с большим/равным приоритетом в результат</w:t>
            </w:r>
          </w:p>
          <w:p w14:paraId="6FCEBEA6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while </w:t>
            </w:r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(!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</w:t>
            </w:r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.empty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() &amp;&amp;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getPriority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s.top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(),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idtable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 &gt;= priority)</w:t>
            </w:r>
          </w:p>
          <w:p w14:paraId="6974E588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{</w:t>
            </w:r>
          </w:p>
          <w:p w14:paraId="44967CBB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if(</w:t>
            </w:r>
            <w:proofErr w:type="spellStart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s.top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!= LEX_LEFTTHESIS)</w:t>
            </w:r>
          </w:p>
          <w:p w14:paraId="5C3BE21B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result.push</w:t>
            </w:r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_back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s.top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());</w:t>
            </w:r>
          </w:p>
          <w:p w14:paraId="005E0D4A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s.pop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);</w:t>
            </w:r>
          </w:p>
          <w:p w14:paraId="33307D71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}</w:t>
            </w:r>
          </w:p>
          <w:p w14:paraId="66491C4F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s.push</w:t>
            </w:r>
            <w:proofErr w:type="spellEnd"/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]);</w:t>
            </w:r>
          </w:p>
          <w:p w14:paraId="1DCFFD22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}</w:t>
            </w:r>
          </w:p>
          <w:p w14:paraId="4F2ED38C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527685AA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if (v[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== LEX_LITERAL ||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== LEX_ID) //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идентификатор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идентификатор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функции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или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литерал</w:t>
            </w:r>
            <w:proofErr w:type="spellEnd"/>
          </w:p>
          <w:p w14:paraId="27F2A280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{</w:t>
            </w:r>
          </w:p>
          <w:p w14:paraId="2250D6E1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if (</w:t>
            </w:r>
            <w:proofErr w:type="spellStart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idtable.table</w:t>
            </w:r>
            <w:proofErr w:type="spellEnd"/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[v[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idxTI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idtype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== IT::IDTYPE::F)</w:t>
            </w:r>
          </w:p>
          <w:p w14:paraId="12502911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ignore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= 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true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;</w:t>
            </w:r>
          </w:p>
          <w:p w14:paraId="284434EA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.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</w:t>
            </w:r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_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back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(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v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>]);</w:t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// операнд заносим в результирующий вектор</w:t>
            </w:r>
          </w:p>
          <w:p w14:paraId="5BAEB046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}</w:t>
            </w:r>
          </w:p>
          <w:p w14:paraId="57AD6145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if (v[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!= LEX_LEFTTHESIS &amp;&amp;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!= LEX_RIGHTTHESIS &amp;&amp;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!= LEX_PLUS &amp;&amp;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!= LEX_MINUS &amp;&amp;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!= LEX_STAR &amp;&amp;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!= LEX_DIRSLASH &amp;&amp;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!= LEX_ID &amp;&amp;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!= LEX_LITERAL &amp;&amp;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!= LEX_LEFTBRACE &amp;&amp;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!= LEX_BRACELET &amp;&amp; v[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].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lexema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!= LEX_ENDIF)</w:t>
            </w:r>
          </w:p>
          <w:p w14:paraId="317966DD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{</w:t>
            </w:r>
          </w:p>
          <w:p w14:paraId="196BFB1D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Log::</w:t>
            </w:r>
            <w:proofErr w:type="spellStart"/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WriteError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(log, Error::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geterror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(1));</w:t>
            </w:r>
          </w:p>
          <w:p w14:paraId="5E8D3E4E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return false;</w:t>
            </w:r>
          </w:p>
          <w:p w14:paraId="6B9C2E12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}</w:t>
            </w:r>
          </w:p>
          <w:p w14:paraId="61A04C6B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}</w:t>
            </w:r>
          </w:p>
          <w:p w14:paraId="5DA083A7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71E79540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while </w:t>
            </w:r>
            <w:proofErr w:type="gram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(!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</w:t>
            </w:r>
            <w:proofErr w:type="gram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.empty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()) {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result.push_back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s.top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()); </w:t>
            </w:r>
            <w:proofErr w:type="spellStart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s.pop</w:t>
            </w:r>
            <w:proofErr w:type="spellEnd"/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(); }</w:t>
            </w:r>
          </w:p>
          <w:p w14:paraId="5C55B48E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v = result;</w:t>
            </w:r>
          </w:p>
          <w:p w14:paraId="5EFC929C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return true;</w:t>
            </w:r>
          </w:p>
          <w:p w14:paraId="1A916183" w14:textId="77777777" w:rsidR="006F3F28" w:rsidRPr="006F3F28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6F3F28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}</w:t>
            </w:r>
          </w:p>
          <w:p w14:paraId="413E70C5" w14:textId="77777777" w:rsidR="006F3F28" w:rsidRDefault="006F3F28" w:rsidP="006F3F28"/>
        </w:tc>
      </w:tr>
    </w:tbl>
    <w:p w14:paraId="4F7FE2EA" w14:textId="77777777" w:rsidR="006F3F28" w:rsidRPr="006F3F28" w:rsidRDefault="006F3F28" w:rsidP="006F3F28"/>
    <w:p w14:paraId="12281FD1" w14:textId="77777777" w:rsidR="00626C27" w:rsidRPr="0082704A" w:rsidRDefault="00626C27" w:rsidP="00626C27"/>
    <w:p w14:paraId="28594FD2" w14:textId="77777777" w:rsidR="000E437A" w:rsidRPr="0082704A" w:rsidRDefault="000E437A" w:rsidP="000E437A">
      <w:r w:rsidRPr="0082704A">
        <w:br w:type="page"/>
      </w:r>
    </w:p>
    <w:p w14:paraId="0557FC4A" w14:textId="36389678" w:rsidR="0077796B" w:rsidRPr="0082704A" w:rsidRDefault="00AE5577" w:rsidP="008D3B0A">
      <w:pPr>
        <w:pStyle w:val="1"/>
        <w:jc w:val="center"/>
      </w:pPr>
      <w:bookmarkStart w:id="151" w:name="_Toc122342136"/>
      <w:r>
        <w:lastRenderedPageBreak/>
        <w:t>Приложение</w:t>
      </w:r>
      <w:r w:rsidR="0077796B" w:rsidRPr="0082704A">
        <w:t xml:space="preserve"> </w:t>
      </w:r>
      <w:r w:rsidR="0077796B">
        <w:t>Д</w:t>
      </w:r>
      <w:bookmarkEnd w:id="151"/>
    </w:p>
    <w:p w14:paraId="06580F26" w14:textId="6B7B3E85" w:rsidR="006F3F28" w:rsidRDefault="007961FF" w:rsidP="00C55B5A">
      <w:pPr>
        <w:pStyle w:val="af1"/>
      </w:pPr>
      <w:r>
        <w:t xml:space="preserve">Листинг 1 Результат генерации кода </w:t>
      </w:r>
      <w:r w:rsidR="00B52DA4">
        <w:t>контрольного примера в Ассемблере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55B5A" w:rsidRPr="00C55B5A" w14:paraId="22810198" w14:textId="77777777" w:rsidTr="006F3F28">
        <w:tc>
          <w:tcPr>
            <w:tcW w:w="5012" w:type="dxa"/>
          </w:tcPr>
          <w:p w14:paraId="219966F5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.586</w:t>
            </w:r>
          </w:p>
          <w:p w14:paraId="150F80CD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.model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flat,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stdcall</w:t>
            </w:r>
            <w:proofErr w:type="spellEnd"/>
          </w:p>
          <w:p w14:paraId="0ECCEA01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includelib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libucrt.lib</w:t>
            </w:r>
          </w:p>
          <w:p w14:paraId="6639DE4F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includelib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kernel32.lib</w:t>
            </w:r>
          </w:p>
          <w:p w14:paraId="55127482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includelib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"../Debug/Lib.lib"</w:t>
            </w:r>
          </w:p>
          <w:p w14:paraId="400C8A13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ExitProcess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PROTO:DWORD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</w:p>
          <w:p w14:paraId="3C19D57E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.stack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4096</w:t>
            </w:r>
          </w:p>
          <w:p w14:paraId="46200D67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56AEFEF6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ExitProcess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PROTO :DWORD</w:t>
            </w:r>
            <w:proofErr w:type="gramEnd"/>
          </w:p>
          <w:p w14:paraId="1277F558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outn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PROTO :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SDWORD</w:t>
            </w:r>
          </w:p>
          <w:p w14:paraId="1F0BD982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outw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PROTO :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DWORD</w:t>
            </w:r>
          </w:p>
          <w:p w14:paraId="24A40DF8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len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PROTO :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DWORD</w:t>
            </w:r>
          </w:p>
          <w:p w14:paraId="44B8B058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comp </w:t>
            </w: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PROTO :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DWORD, : DWORD</w:t>
            </w:r>
          </w:p>
          <w:p w14:paraId="7C520438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stcmp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PROTO :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DWORD, : DWORD</w:t>
            </w:r>
          </w:p>
          <w:p w14:paraId="7178D9E4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444C0247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.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const</w:t>
            </w:r>
            <w:proofErr w:type="spellEnd"/>
            <w:proofErr w:type="gramEnd"/>
          </w:p>
          <w:p w14:paraId="330040C6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>newline byte 13, 10, 0</w:t>
            </w:r>
          </w:p>
          <w:p w14:paraId="2BC1C3BF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L1 byte 'Sum:', 0</w:t>
            </w:r>
          </w:p>
          <w:p w14:paraId="437F4BBB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L2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2</w:t>
            </w:r>
          </w:p>
          <w:p w14:paraId="05891A81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L3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1</w:t>
            </w:r>
          </w:p>
          <w:p w14:paraId="77CA8AF8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L4 byte 'Max:', 0</w:t>
            </w:r>
          </w:p>
          <w:p w14:paraId="30425091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L5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5</w:t>
            </w:r>
          </w:p>
          <w:p w14:paraId="7B19A9E8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L6 byte 'Hello World!', 0</w:t>
            </w:r>
          </w:p>
          <w:p w14:paraId="22982451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L7 byte 'Hello', 0</w:t>
            </w:r>
          </w:p>
          <w:p w14:paraId="41B5F4CB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L8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7</w:t>
            </w:r>
          </w:p>
          <w:p w14:paraId="7C7CE084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L9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3</w:t>
            </w:r>
          </w:p>
          <w:p w14:paraId="5DBE20D0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L10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255</w:t>
            </w:r>
          </w:p>
          <w:p w14:paraId="61FDA4F3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.data</w:t>
            </w:r>
          </w:p>
          <w:p w14:paraId="5AADF2DD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temp </w:t>
            </w:r>
            <w:proofErr w:type="spellStart"/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?</w:t>
            </w:r>
            <w:proofErr w:type="gramEnd"/>
          </w:p>
          <w:p w14:paraId="5E4AFA66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  <w:t xml:space="preserve">buffer byte 256 </w:t>
            </w: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dup(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0)</w:t>
            </w:r>
          </w:p>
          <w:p w14:paraId="7D750D64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0E8FBC94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maxres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0</w:t>
            </w:r>
          </w:p>
          <w:p w14:paraId="3B4227FF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test1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0</w:t>
            </w:r>
          </w:p>
          <w:p w14:paraId="74053E3F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test2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0</w:t>
            </w:r>
          </w:p>
          <w:p w14:paraId="0831E436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hi </w:t>
            </w:r>
            <w:proofErr w:type="spellStart"/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?</w:t>
            </w:r>
            <w:proofErr w:type="gramEnd"/>
          </w:p>
          <w:p w14:paraId="7D0C9FB0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h1 </w:t>
            </w:r>
            <w:proofErr w:type="spellStart"/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?</w:t>
            </w:r>
            <w:proofErr w:type="gramEnd"/>
          </w:p>
          <w:p w14:paraId="68572C5B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a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0</w:t>
            </w:r>
          </w:p>
          <w:p w14:paraId="734D7DFD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a1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0</w:t>
            </w:r>
          </w:p>
          <w:p w14:paraId="7EE7586E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test3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0</w:t>
            </w:r>
          </w:p>
          <w:p w14:paraId="0C38682E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test4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0</w:t>
            </w:r>
          </w:p>
          <w:p w14:paraId="6B0155B2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test5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0</w:t>
            </w:r>
          </w:p>
          <w:p w14:paraId="2D417537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test6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0</w:t>
            </w:r>
          </w:p>
          <w:p w14:paraId="433A9A05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b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0</w:t>
            </w:r>
          </w:p>
          <w:p w14:paraId="244F0F6D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left </w:t>
            </w:r>
            <w:proofErr w:type="spellStart"/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?</w:t>
            </w:r>
            <w:proofErr w:type="gramEnd"/>
          </w:p>
          <w:p w14:paraId="080F812C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rig </w:t>
            </w:r>
            <w:proofErr w:type="spellStart"/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?</w:t>
            </w:r>
            <w:proofErr w:type="gramEnd"/>
          </w:p>
          <w:p w14:paraId="55DB2DC7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result </w:t>
            </w:r>
            <w:proofErr w:type="spellStart"/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?</w:t>
            </w:r>
            <w:proofErr w:type="gramEnd"/>
          </w:p>
          <w:p w14:paraId="54781F5B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byte 4 </w:t>
            </w: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dup(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0)</w:t>
            </w:r>
          </w:p>
          <w:p w14:paraId="1F57CDC3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.code</w:t>
            </w:r>
            <w:proofErr w:type="gramEnd"/>
          </w:p>
          <w:p w14:paraId="067D744E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int_to_char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PROC uses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ecx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edi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esi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</w:t>
            </w:r>
          </w:p>
          <w:p w14:paraId="15E38C3C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lastRenderedPageBreak/>
              <w:t>pstr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</w:t>
            </w:r>
          </w:p>
          <w:p w14:paraId="5587A09A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intfield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: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</w:p>
          <w:p w14:paraId="4F2926BC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edi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pstr</w:t>
            </w:r>
            <w:proofErr w:type="spellEnd"/>
          </w:p>
          <w:p w14:paraId="78BFDE9F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esi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0</w:t>
            </w:r>
          </w:p>
          <w:p w14:paraId="73CC8247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intfield</w:t>
            </w:r>
            <w:proofErr w:type="spellEnd"/>
          </w:p>
          <w:p w14:paraId="07AEDC33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cdq</w:t>
            </w:r>
            <w:proofErr w:type="spellEnd"/>
          </w:p>
          <w:p w14:paraId="5A42547C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10</w:t>
            </w:r>
          </w:p>
          <w:p w14:paraId="3D13FFAC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idiv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43444EF0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test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80000000h</w:t>
            </w:r>
          </w:p>
          <w:p w14:paraId="2E9524C8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jz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plus</w:t>
            </w:r>
          </w:p>
          <w:p w14:paraId="2AB0CD19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neg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</w:p>
          <w:p w14:paraId="4AE9DAE7" w14:textId="7280B65E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neg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edx</w:t>
            </w:r>
            <w:proofErr w:type="spellEnd"/>
          </w:p>
        </w:tc>
        <w:tc>
          <w:tcPr>
            <w:tcW w:w="5013" w:type="dxa"/>
          </w:tcPr>
          <w:p w14:paraId="4D74BF2C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lastRenderedPageBreak/>
              <w:t>mov cl, '-'</w:t>
            </w:r>
          </w:p>
          <w:p w14:paraId="12D6DD8E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mov[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edi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], cl</w:t>
            </w:r>
          </w:p>
          <w:p w14:paraId="57FE5538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inc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edi</w:t>
            </w:r>
            <w:proofErr w:type="spellEnd"/>
          </w:p>
          <w:p w14:paraId="53182DDE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plus :</w:t>
            </w:r>
            <w:proofErr w:type="gramEnd"/>
          </w:p>
          <w:p w14:paraId="61A48665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dx</w:t>
            </w:r>
          </w:p>
          <w:p w14:paraId="7FC4CE58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inc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esi</w:t>
            </w:r>
            <w:proofErr w:type="spellEnd"/>
          </w:p>
          <w:p w14:paraId="3C2CF743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test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</w:p>
          <w:p w14:paraId="24169165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jz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fin</w:t>
            </w:r>
          </w:p>
          <w:p w14:paraId="10D4912F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cdq</w:t>
            </w:r>
            <w:proofErr w:type="spellEnd"/>
          </w:p>
          <w:p w14:paraId="45D2621C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idiv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330AA231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jmp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plus</w:t>
            </w:r>
          </w:p>
          <w:p w14:paraId="39FCF95C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fin :</w:t>
            </w:r>
            <w:proofErr w:type="gramEnd"/>
          </w:p>
          <w:p w14:paraId="38F703CE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ecx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esi</w:t>
            </w:r>
            <w:proofErr w:type="spellEnd"/>
          </w:p>
          <w:p w14:paraId="7759D751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write :</w:t>
            </w:r>
            <w:proofErr w:type="gramEnd"/>
          </w:p>
          <w:p w14:paraId="4CA62454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bx</w:t>
            </w:r>
            <w:proofErr w:type="spellEnd"/>
          </w:p>
          <w:p w14:paraId="1CCC858E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add bl, '0'</w:t>
            </w:r>
          </w:p>
          <w:p w14:paraId="6D2C66A9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mov[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edi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], bl</w:t>
            </w:r>
          </w:p>
          <w:p w14:paraId="5B6B4593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inc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edi</w:t>
            </w:r>
            <w:proofErr w:type="spellEnd"/>
          </w:p>
          <w:p w14:paraId="3D58ECB2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loop </w:t>
            </w: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write</w:t>
            </w:r>
            <w:proofErr w:type="gramEnd"/>
          </w:p>
          <w:p w14:paraId="177D4FC5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ret</w:t>
            </w:r>
          </w:p>
          <w:p w14:paraId="4BAAC402" w14:textId="4F0DFB88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int_to_char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ENDP</w:t>
            </w:r>
          </w:p>
          <w:p w14:paraId="712E6953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;-----------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max ------------</w:t>
            </w:r>
          </w:p>
          <w:p w14:paraId="1C8B84DF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max PROC,</w:t>
            </w:r>
          </w:p>
          <w:p w14:paraId="2F753242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maxx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: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maxy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: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 </w:t>
            </w:r>
          </w:p>
          <w:p w14:paraId="3E15E040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 --- save registers ---</w:t>
            </w:r>
          </w:p>
          <w:p w14:paraId="6848BBA8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49541604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edx</w:t>
            </w:r>
            <w:proofErr w:type="spellEnd"/>
          </w:p>
          <w:p w14:paraId="39DD6634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 ----------------------</w:t>
            </w:r>
          </w:p>
          <w:p w14:paraId="7DA6AF0E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maxx</w:t>
            </w:r>
            <w:proofErr w:type="spellEnd"/>
          </w:p>
          <w:p w14:paraId="7E96A7F0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74B5AC21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78995742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left,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2DB5871F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280D8BC0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maxy</w:t>
            </w:r>
            <w:proofErr w:type="spellEnd"/>
          </w:p>
          <w:p w14:paraId="2AB71646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4CDE46E2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06522293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rig,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1805060C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13C5A705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edx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left</w:t>
            </w:r>
          </w:p>
          <w:p w14:paraId="20A5282F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cmp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edx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rig</w:t>
            </w:r>
          </w:p>
          <w:p w14:paraId="7B0363D8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4C1A4E54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jg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right1</w:t>
            </w:r>
          </w:p>
          <w:p w14:paraId="283BC5E8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jl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wrong1</w:t>
            </w:r>
          </w:p>
          <w:p w14:paraId="18242382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right1:</w:t>
            </w:r>
          </w:p>
          <w:p w14:paraId="3D72FDFB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maxx</w:t>
            </w:r>
            <w:proofErr w:type="spellEnd"/>
          </w:p>
          <w:p w14:paraId="7F865228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5F0ACFC6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3CD1D9E3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maxres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59A0B613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0575E43A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16C13913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lastRenderedPageBreak/>
              <w:t>jmp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next1</w:t>
            </w:r>
          </w:p>
          <w:p w14:paraId="0DB743A1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wrong1:</w:t>
            </w:r>
          </w:p>
          <w:p w14:paraId="4AAA3408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maxy</w:t>
            </w:r>
            <w:proofErr w:type="spellEnd"/>
          </w:p>
          <w:p w14:paraId="7E9AE7C0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17B9B095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49B7F31C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maxres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30F64EBE" w14:textId="77777777" w:rsidR="006F3F28" w:rsidRPr="00C55B5A" w:rsidRDefault="006F3F28" w:rsidP="006F3F28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087F9B99" w14:textId="260A2EE3" w:rsidR="006F3F28" w:rsidRPr="00C55B5A" w:rsidRDefault="006F3F28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next1:</w:t>
            </w:r>
          </w:p>
        </w:tc>
      </w:tr>
    </w:tbl>
    <w:p w14:paraId="75ED2551" w14:textId="4385FD6D" w:rsidR="006F3F28" w:rsidRPr="00C55B5A" w:rsidRDefault="006F3F28" w:rsidP="006F3F28">
      <w:pPr>
        <w:rPr>
          <w:rFonts w:ascii="Courier New" w:hAnsi="Courier New" w:cs="Courier New"/>
          <w:color w:val="auto"/>
          <w:sz w:val="24"/>
          <w:szCs w:val="24"/>
          <w:lang w:val="en-GB"/>
        </w:rPr>
        <w:sectPr w:rsidR="006F3F28" w:rsidRPr="00C55B5A" w:rsidSect="009011E7">
          <w:footerReference w:type="even" r:id="rId54"/>
          <w:footerReference w:type="default" r:id="rId55"/>
          <w:footerReference w:type="first" r:id="rId56"/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49"/>
      </w:tblGrid>
      <w:tr w:rsidR="00C55B5A" w:rsidRPr="00C55B5A" w14:paraId="1B634ACC" w14:textId="77777777" w:rsidTr="00C55B5A">
        <w:tc>
          <w:tcPr>
            <w:tcW w:w="4949" w:type="dxa"/>
          </w:tcPr>
          <w:p w14:paraId="6C46BD08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 --- restore registers ---</w:t>
            </w:r>
          </w:p>
          <w:p w14:paraId="70CEDE0E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edx</w:t>
            </w:r>
            <w:proofErr w:type="spellEnd"/>
          </w:p>
          <w:p w14:paraId="4B29AC8E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18CDABF7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 -------------------------</w:t>
            </w:r>
          </w:p>
          <w:p w14:paraId="254AD72F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maxres</w:t>
            </w:r>
            <w:proofErr w:type="spellEnd"/>
          </w:p>
          <w:p w14:paraId="432DDF3F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ret</w:t>
            </w:r>
          </w:p>
          <w:p w14:paraId="51DA3E11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max ENDP</w:t>
            </w:r>
          </w:p>
          <w:p w14:paraId="132A95DC" w14:textId="01FC81D8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;------------------------------</w:t>
            </w:r>
          </w:p>
          <w:p w14:paraId="63C3C56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;-----------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sum ------------</w:t>
            </w:r>
          </w:p>
          <w:p w14:paraId="6879E2C0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sum PROC,</w:t>
            </w:r>
          </w:p>
          <w:p w14:paraId="26FCDF21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sumx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: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sumy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: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sdword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 </w:t>
            </w:r>
          </w:p>
          <w:p w14:paraId="4E08C6BC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 --- save registers ---</w:t>
            </w:r>
          </w:p>
          <w:p w14:paraId="41BCFAA8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09E8C92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edx</w:t>
            </w:r>
            <w:proofErr w:type="spellEnd"/>
          </w:p>
          <w:p w14:paraId="42790FD8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 ----------------------</w:t>
            </w:r>
          </w:p>
          <w:p w14:paraId="396199E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sumx</w:t>
            </w:r>
            <w:proofErr w:type="spellEnd"/>
          </w:p>
          <w:p w14:paraId="705AE55F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sumy</w:t>
            </w:r>
            <w:proofErr w:type="spellEnd"/>
          </w:p>
          <w:p w14:paraId="6A1E6A4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2BDF9D2E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</w:p>
          <w:p w14:paraId="3C9DA575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06E158BE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</w:p>
          <w:p w14:paraId="0E161F55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01BCBD19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1B0E541D" w14:textId="789B89A5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sumx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0FBDA5BE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 --- restore registers ---</w:t>
            </w:r>
          </w:p>
          <w:p w14:paraId="798C2F41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edx</w:t>
            </w:r>
            <w:proofErr w:type="spellEnd"/>
          </w:p>
          <w:p w14:paraId="11FDCA86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504F3E89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 -------------------------</w:t>
            </w:r>
          </w:p>
          <w:p w14:paraId="0B1EEF08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sumx</w:t>
            </w:r>
            <w:proofErr w:type="spellEnd"/>
          </w:p>
          <w:p w14:paraId="3CC4B08A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ret</w:t>
            </w:r>
          </w:p>
          <w:p w14:paraId="60B58588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sum ENDP</w:t>
            </w:r>
          </w:p>
          <w:p w14:paraId="62A2D02A" w14:textId="44046B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;------------------------------</w:t>
            </w:r>
          </w:p>
          <w:p w14:paraId="1B18B5C6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gram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;-----------</w:t>
            </w:r>
            <w:proofErr w:type="gram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MAIN ------------</w:t>
            </w:r>
          </w:p>
          <w:p w14:paraId="1E023098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main PROC</w:t>
            </w:r>
          </w:p>
          <w:p w14:paraId="550EEB85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386E1EEA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outw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offset L1</w:t>
            </w:r>
          </w:p>
          <w:p w14:paraId="73A4C96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13D0534F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3A18C927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L3</w:t>
            </w:r>
          </w:p>
          <w:p w14:paraId="63E9B3A2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L2</w:t>
            </w:r>
          </w:p>
          <w:p w14:paraId="179D3F39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call sum</w:t>
            </w:r>
          </w:p>
          <w:p w14:paraId="068F1A5E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</w:p>
          <w:p w14:paraId="3AF3458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21BEA9BA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2A821711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test1,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5BBBC07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4CD46908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test1</w:t>
            </w:r>
          </w:p>
          <w:p w14:paraId="0BCE27C9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result,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</w:p>
          <w:p w14:paraId="7ED8EF41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int_to_char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result</w:t>
            </w:r>
          </w:p>
          <w:p w14:paraId="635F9B61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outw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</w:p>
          <w:p w14:paraId="65D8C15C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477EE08E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559B76F2" w14:textId="66C5CA35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outw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offset L4</w:t>
            </w:r>
          </w:p>
          <w:p w14:paraId="78585EEB" w14:textId="77777777" w:rsidR="00C55B5A" w:rsidRPr="00C55B5A" w:rsidRDefault="00C55B5A" w:rsidP="00B52DA4">
            <w:pPr>
              <w:pStyle w:val="HTML"/>
              <w:rPr>
                <w:sz w:val="24"/>
                <w:szCs w:val="24"/>
                <w:lang w:val="en-GB"/>
              </w:rPr>
            </w:pPr>
          </w:p>
          <w:p w14:paraId="3E709E2C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0170C492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L5</w:t>
            </w:r>
          </w:p>
          <w:p w14:paraId="5E31CC8F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L2</w:t>
            </w:r>
          </w:p>
          <w:p w14:paraId="37817AA5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call max</w:t>
            </w:r>
          </w:p>
          <w:p w14:paraId="7D4AD212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</w:p>
          <w:p w14:paraId="3A69FD57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0F28D5B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2C9C730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test2,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08F686D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749F22F8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test2</w:t>
            </w:r>
          </w:p>
          <w:p w14:paraId="180D6787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result,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</w:p>
          <w:p w14:paraId="55495B0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int_to_char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result</w:t>
            </w:r>
          </w:p>
          <w:p w14:paraId="7A359266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outw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</w:p>
          <w:p w14:paraId="743E4D1C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15212755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mov hi, offset L6</w:t>
            </w:r>
          </w:p>
          <w:p w14:paraId="33EE9A9B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mov h1, offset L7</w:t>
            </w:r>
          </w:p>
          <w:p w14:paraId="63AE0506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2603936B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hi</w:t>
            </w:r>
          </w:p>
          <w:p w14:paraId="723B3A59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hi</w:t>
            </w:r>
          </w:p>
          <w:p w14:paraId="653A574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call comp</w:t>
            </w:r>
          </w:p>
          <w:p w14:paraId="0A33FF4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</w:p>
          <w:p w14:paraId="07D48276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7E9DA987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017D96E2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a,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4A1212E0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326AECC0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4B094ABB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h1</w:t>
            </w:r>
          </w:p>
          <w:p w14:paraId="3E84BEA0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hi</w:t>
            </w:r>
          </w:p>
          <w:p w14:paraId="0591E009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call comp</w:t>
            </w:r>
          </w:p>
          <w:p w14:paraId="484C7FE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</w:p>
          <w:p w14:paraId="39D48BF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2A09D5DA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565DC73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a1,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66B14E18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3B0DCDE1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1B9FFE71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outw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h1</w:t>
            </w:r>
          </w:p>
          <w:p w14:paraId="63F0F663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2E291CCA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7A424FA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outw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hi</w:t>
            </w:r>
          </w:p>
          <w:p w14:paraId="5CF633BF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6C2C1940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a</w:t>
            </w:r>
          </w:p>
          <w:p w14:paraId="72D1978B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result,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</w:p>
          <w:p w14:paraId="6DAFB3E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int_to_char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result</w:t>
            </w:r>
          </w:p>
          <w:p w14:paraId="08953089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outw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</w:p>
          <w:p w14:paraId="5E73B13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17635737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a1</w:t>
            </w:r>
          </w:p>
          <w:p w14:paraId="59159B97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result,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</w:p>
          <w:p w14:paraId="2CFEDC0E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int_to_char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result</w:t>
            </w:r>
          </w:p>
          <w:p w14:paraId="484CC3A7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outw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</w:p>
          <w:p w14:paraId="43FAAAD8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0278FDC2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L8</w:t>
            </w:r>
          </w:p>
          <w:p w14:paraId="76ABB46B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L9</w:t>
            </w:r>
          </w:p>
          <w:p w14:paraId="34356EE0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00EB577A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</w:p>
          <w:p w14:paraId="5F879D77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cdq</w:t>
            </w:r>
            <w:proofErr w:type="spellEnd"/>
          </w:p>
          <w:p w14:paraId="70B0B645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mov edx,0</w:t>
            </w:r>
          </w:p>
          <w:p w14:paraId="464D6AC7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idiv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23063BEC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edx</w:t>
            </w:r>
            <w:proofErr w:type="spellEnd"/>
          </w:p>
          <w:p w14:paraId="4135883A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3FB5BA0B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39AF010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test3,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09C82D63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5F81E463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L8</w:t>
            </w:r>
          </w:p>
          <w:p w14:paraId="1523975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L9</w:t>
            </w:r>
          </w:p>
          <w:p w14:paraId="117285C2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7182151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</w:p>
          <w:p w14:paraId="266F838C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sub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1F165F43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</w:p>
          <w:p w14:paraId="61528F49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374FC9A6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0AF7AEE3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test4,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5AFCFC2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36632FA7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L8</w:t>
            </w:r>
          </w:p>
          <w:p w14:paraId="1627E353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L9</w:t>
            </w:r>
          </w:p>
          <w:p w14:paraId="1348AFD6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668E5F8F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</w:p>
          <w:p w14:paraId="7EF4E157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cdq</w:t>
            </w:r>
            <w:proofErr w:type="spellEnd"/>
          </w:p>
          <w:p w14:paraId="1375B221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idiv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253F68A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</w:p>
          <w:p w14:paraId="0C9E2E7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2B68C792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6DBD050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test5,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0777BBD6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176DBAD0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L8</w:t>
            </w:r>
          </w:p>
          <w:p w14:paraId="67A48EA2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L9</w:t>
            </w:r>
          </w:p>
          <w:p w14:paraId="2F00CB39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4C811289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</w:p>
          <w:p w14:paraId="0EB100E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imul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377BEC9E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push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</w:p>
          <w:p w14:paraId="28312F4F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01F0AF3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097F59DB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test6,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75A6DDDB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1D9A0D58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test3</w:t>
            </w:r>
          </w:p>
          <w:p w14:paraId="39FE97C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result,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</w:p>
          <w:p w14:paraId="77125B1A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int_to_char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result</w:t>
            </w:r>
          </w:p>
          <w:p w14:paraId="163DE72A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outw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</w:p>
          <w:p w14:paraId="5FD9ED5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46729CC3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test4</w:t>
            </w:r>
          </w:p>
          <w:p w14:paraId="35F4B83C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result,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</w:p>
          <w:p w14:paraId="084CB602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int_to_char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result</w:t>
            </w:r>
          </w:p>
          <w:p w14:paraId="01EF26E6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outw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</w:p>
          <w:p w14:paraId="4EB3F38F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6893A305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test5</w:t>
            </w:r>
          </w:p>
          <w:p w14:paraId="02E1E125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result,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</w:p>
          <w:p w14:paraId="2E86F241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int_to_char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result</w:t>
            </w:r>
          </w:p>
          <w:p w14:paraId="0A0868BB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outw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</w:p>
          <w:p w14:paraId="7FA6927D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344ECD55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test6</w:t>
            </w:r>
          </w:p>
          <w:p w14:paraId="4E27FC89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result,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</w:p>
          <w:p w14:paraId="6F0FF89F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int_to_char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result</w:t>
            </w:r>
          </w:p>
          <w:p w14:paraId="52C1D855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outw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</w:p>
          <w:p w14:paraId="7195165C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7F87AD52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push L10</w:t>
            </w:r>
          </w:p>
          <w:p w14:paraId="13112431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13A639F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pop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6B0A0A6C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b,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ebx</w:t>
            </w:r>
            <w:proofErr w:type="spellEnd"/>
          </w:p>
          <w:p w14:paraId="7B3EC7B1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</w:p>
          <w:p w14:paraId="327FD83F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b</w:t>
            </w:r>
          </w:p>
          <w:p w14:paraId="6D97C7F8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mov result,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eax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ab/>
            </w:r>
          </w:p>
          <w:p w14:paraId="72DF6230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int_to_char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, result</w:t>
            </w:r>
          </w:p>
          <w:p w14:paraId="28714781" w14:textId="667775DC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INVOKE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outw</w:t>
            </w:r>
            <w:proofErr w:type="spellEnd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, offset </w:t>
            </w:r>
            <w:proofErr w:type="spellStart"/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result_str</w:t>
            </w:r>
            <w:proofErr w:type="spellEnd"/>
          </w:p>
          <w:p w14:paraId="1CD0E254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INVOKE ExitProcess,0</w:t>
            </w:r>
          </w:p>
          <w:p w14:paraId="1487686A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main ENDP</w:t>
            </w:r>
          </w:p>
          <w:p w14:paraId="29BD7151" w14:textId="77777777" w:rsidR="00C55B5A" w:rsidRPr="00C55B5A" w:rsidRDefault="00C55B5A" w:rsidP="00C55B5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</w:pPr>
            <w:r w:rsidRPr="00C55B5A">
              <w:rPr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>end main</w:t>
            </w:r>
          </w:p>
          <w:p w14:paraId="3F5AD9D3" w14:textId="4CEB4239" w:rsidR="00C55B5A" w:rsidRPr="00C55B5A" w:rsidRDefault="00C55B5A" w:rsidP="00B52DA4">
            <w:pPr>
              <w:pStyle w:val="HTML"/>
              <w:rPr>
                <w:sz w:val="24"/>
                <w:szCs w:val="24"/>
                <w:lang w:val="en-GB"/>
              </w:rPr>
            </w:pPr>
          </w:p>
        </w:tc>
      </w:tr>
    </w:tbl>
    <w:p w14:paraId="575D9F8D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3DBED66A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403E05E7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267543D0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7BB754AE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43389A69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6D888A14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2A261C99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1323F2D3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652748F0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2F26198C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63AEDB16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4617C2EB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189D88BD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6E938C8E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2D8411E2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3EAECCF7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52F9EC9B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58F6DE15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11B2BB6D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10CCF860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2261420F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0830025C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34D72CC9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3DDDD8B0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02CE9E39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4B98B2B8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3C0D17A9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5D517E91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1A716828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0BB57417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4B335A9D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0C282516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7B236D9E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1931422F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11C4BB40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4350463D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79A370A4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0E2545A8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46EDFE18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3339C42C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4A27A393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6DBB2534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3F8F1DD2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7077EAB6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437437C3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5C8C0031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01F0352A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77344C2B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2C5B0B81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3BD52469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7AE2B418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662408C2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0F70E70D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795C98C3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705D7622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4C89FBF3" w14:textId="45F8BAA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721D6BF3" w14:textId="77777777" w:rsidR="00C55B5A" w:rsidRPr="006F3F28" w:rsidRDefault="00C55B5A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64936E05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06F0A05E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5844F4DD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68729D65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100D271A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63A1CA23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50D49BAC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0764F219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46A8700A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46DF09FF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758F57B8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1725371D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09C02463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2B409D11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68D66A5E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04BB8626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291605CC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4CE91A1B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p w14:paraId="259B6416" w14:textId="77777777" w:rsidR="00B52DA4" w:rsidRPr="006F3F28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GB"/>
        </w:rPr>
      </w:pPr>
    </w:p>
    <w:sectPr w:rsidR="00B52DA4" w:rsidRPr="006F3F28" w:rsidSect="009011E7"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3522B" w14:textId="77777777" w:rsidR="00C4696E" w:rsidRDefault="00C4696E">
      <w:r>
        <w:separator/>
      </w:r>
    </w:p>
  </w:endnote>
  <w:endnote w:type="continuationSeparator" w:id="0">
    <w:p w14:paraId="480143AE" w14:textId="77777777" w:rsidR="00C4696E" w:rsidRDefault="00C4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B206" w14:textId="77777777" w:rsidR="009E1636" w:rsidRDefault="009E163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7FE3DAA" w14:textId="77777777" w:rsidR="009E1636" w:rsidRDefault="009E1636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8949802"/>
      <w:docPartObj>
        <w:docPartGallery w:val="Page Numbers (Bottom of Page)"/>
        <w:docPartUnique/>
      </w:docPartObj>
    </w:sdtPr>
    <w:sdtEndPr/>
    <w:sdtContent>
      <w:p w14:paraId="7DB14F3B" w14:textId="37940C08" w:rsidR="004045C9" w:rsidRDefault="004045C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9EBDA9" w14:textId="77777777" w:rsidR="009E1636" w:rsidRDefault="009E1636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94141" w14:textId="77777777" w:rsidR="009E1636" w:rsidRDefault="009E1636">
    <w:pPr>
      <w:pStyle w:val="a3"/>
      <w:jc w:val="right"/>
    </w:pPr>
  </w:p>
  <w:p w14:paraId="06F937AE" w14:textId="77777777" w:rsidR="009E1636" w:rsidRDefault="009E1636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82940" w14:textId="77777777" w:rsidR="009E1636" w:rsidRDefault="009E163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3735A95" w14:textId="77777777" w:rsidR="009E1636" w:rsidRDefault="009E1636" w:rsidP="006E368F">
    <w:pPr>
      <w:pStyle w:val="a3"/>
      <w:ind w:right="360"/>
    </w:pPr>
  </w:p>
  <w:p w14:paraId="7603305F" w14:textId="77777777" w:rsidR="00391848" w:rsidRDefault="0039184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BF160" w14:textId="77777777" w:rsidR="009E1636" w:rsidRDefault="009E163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A5359">
      <w:rPr>
        <w:rStyle w:val="a5"/>
        <w:noProof/>
      </w:rPr>
      <w:t>51</w:t>
    </w:r>
    <w:r>
      <w:rPr>
        <w:rStyle w:val="a5"/>
      </w:rPr>
      <w:fldChar w:fldCharType="end"/>
    </w:r>
  </w:p>
  <w:p w14:paraId="3187AE37" w14:textId="77777777" w:rsidR="009E1636" w:rsidRPr="004045C9" w:rsidRDefault="009E1636" w:rsidP="006E368F">
    <w:pPr>
      <w:pStyle w:val="a3"/>
      <w:ind w:right="360"/>
      <w:rPr>
        <w:lang w:val="en-US"/>
      </w:rPr>
    </w:pPr>
  </w:p>
  <w:p w14:paraId="42333665" w14:textId="77777777" w:rsidR="00391848" w:rsidRDefault="0039184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093271"/>
      <w:docPartObj>
        <w:docPartGallery w:val="Page Numbers (Bottom of Page)"/>
        <w:docPartUnique/>
      </w:docPartObj>
    </w:sdtPr>
    <w:sdtEndPr/>
    <w:sdtContent>
      <w:p w14:paraId="74F53AAE" w14:textId="77777777" w:rsidR="009E1636" w:rsidRDefault="009E163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359">
          <w:rPr>
            <w:noProof/>
          </w:rPr>
          <w:t>54</w:t>
        </w:r>
        <w:r>
          <w:fldChar w:fldCharType="end"/>
        </w:r>
      </w:p>
    </w:sdtContent>
  </w:sdt>
  <w:p w14:paraId="7ED929C1" w14:textId="77777777" w:rsidR="009E1636" w:rsidRDefault="009E1636">
    <w:pPr>
      <w:pStyle w:val="a3"/>
    </w:pPr>
  </w:p>
  <w:p w14:paraId="3C2D2EE3" w14:textId="77777777" w:rsidR="00391848" w:rsidRDefault="003918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208B" w14:textId="77777777" w:rsidR="00C4696E" w:rsidRDefault="00C4696E">
      <w:r>
        <w:separator/>
      </w:r>
    </w:p>
  </w:footnote>
  <w:footnote w:type="continuationSeparator" w:id="0">
    <w:p w14:paraId="05C7291C" w14:textId="77777777" w:rsidR="00C4696E" w:rsidRDefault="00C46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7398863"/>
      <w:docPartObj>
        <w:docPartGallery w:val="Page Numbers (Top of Page)"/>
        <w:docPartUnique/>
      </w:docPartObj>
    </w:sdtPr>
    <w:sdtEndPr/>
    <w:sdtContent>
      <w:p w14:paraId="21AB0F06" w14:textId="5483820A" w:rsidR="009E1636" w:rsidRDefault="00C4696E">
        <w:pPr>
          <w:pStyle w:val="a6"/>
          <w:jc w:val="right"/>
        </w:pPr>
      </w:p>
    </w:sdtContent>
  </w:sdt>
  <w:p w14:paraId="3A6C174C" w14:textId="77777777" w:rsidR="009E1636" w:rsidRDefault="009E163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14"/>
  </w:num>
  <w:num w:numId="13">
    <w:abstractNumId w:val="16"/>
  </w:num>
  <w:num w:numId="14">
    <w:abstractNumId w:val="0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A"/>
    <w:rsid w:val="00012226"/>
    <w:rsid w:val="00012A13"/>
    <w:rsid w:val="00034B28"/>
    <w:rsid w:val="00040804"/>
    <w:rsid w:val="00052BF5"/>
    <w:rsid w:val="00056535"/>
    <w:rsid w:val="00065879"/>
    <w:rsid w:val="00077661"/>
    <w:rsid w:val="00082D72"/>
    <w:rsid w:val="00085C51"/>
    <w:rsid w:val="00087B7D"/>
    <w:rsid w:val="0009191C"/>
    <w:rsid w:val="00094858"/>
    <w:rsid w:val="000A7A8C"/>
    <w:rsid w:val="000A7E1F"/>
    <w:rsid w:val="000B0E37"/>
    <w:rsid w:val="000B1A13"/>
    <w:rsid w:val="000B4D28"/>
    <w:rsid w:val="000C34DC"/>
    <w:rsid w:val="000C4C12"/>
    <w:rsid w:val="000D587D"/>
    <w:rsid w:val="000E2EC3"/>
    <w:rsid w:val="000E437A"/>
    <w:rsid w:val="000F02F7"/>
    <w:rsid w:val="000F5C94"/>
    <w:rsid w:val="001115EB"/>
    <w:rsid w:val="00117CFF"/>
    <w:rsid w:val="00126597"/>
    <w:rsid w:val="00153483"/>
    <w:rsid w:val="00154B54"/>
    <w:rsid w:val="00154BA5"/>
    <w:rsid w:val="00157133"/>
    <w:rsid w:val="00164661"/>
    <w:rsid w:val="00166CA6"/>
    <w:rsid w:val="00170F3E"/>
    <w:rsid w:val="00177559"/>
    <w:rsid w:val="001775D6"/>
    <w:rsid w:val="00182FD7"/>
    <w:rsid w:val="001854EC"/>
    <w:rsid w:val="00196A0F"/>
    <w:rsid w:val="001C0C2B"/>
    <w:rsid w:val="001E0EA5"/>
    <w:rsid w:val="002013A4"/>
    <w:rsid w:val="0020681E"/>
    <w:rsid w:val="00206CDC"/>
    <w:rsid w:val="0021275B"/>
    <w:rsid w:val="0021505B"/>
    <w:rsid w:val="00221593"/>
    <w:rsid w:val="00223847"/>
    <w:rsid w:val="002243DA"/>
    <w:rsid w:val="00225529"/>
    <w:rsid w:val="0022662D"/>
    <w:rsid w:val="00235893"/>
    <w:rsid w:val="00235E5F"/>
    <w:rsid w:val="00236740"/>
    <w:rsid w:val="00241826"/>
    <w:rsid w:val="0024553E"/>
    <w:rsid w:val="00252085"/>
    <w:rsid w:val="002548A6"/>
    <w:rsid w:val="00260435"/>
    <w:rsid w:val="002709A9"/>
    <w:rsid w:val="0028388C"/>
    <w:rsid w:val="00297A87"/>
    <w:rsid w:val="002B3B1C"/>
    <w:rsid w:val="002C2581"/>
    <w:rsid w:val="002C5121"/>
    <w:rsid w:val="002C658C"/>
    <w:rsid w:val="002D10B7"/>
    <w:rsid w:val="002D6FB2"/>
    <w:rsid w:val="002D7C21"/>
    <w:rsid w:val="002E597F"/>
    <w:rsid w:val="002E79FB"/>
    <w:rsid w:val="002F0F76"/>
    <w:rsid w:val="002F6415"/>
    <w:rsid w:val="003046B6"/>
    <w:rsid w:val="00313FFB"/>
    <w:rsid w:val="00314DC2"/>
    <w:rsid w:val="00323AA3"/>
    <w:rsid w:val="00326F32"/>
    <w:rsid w:val="0034093B"/>
    <w:rsid w:val="00342555"/>
    <w:rsid w:val="00347B10"/>
    <w:rsid w:val="0035466D"/>
    <w:rsid w:val="003638C0"/>
    <w:rsid w:val="00364E89"/>
    <w:rsid w:val="00366BBF"/>
    <w:rsid w:val="0038096B"/>
    <w:rsid w:val="00381D52"/>
    <w:rsid w:val="00383B19"/>
    <w:rsid w:val="00386F9B"/>
    <w:rsid w:val="00386FD1"/>
    <w:rsid w:val="0039117E"/>
    <w:rsid w:val="00391848"/>
    <w:rsid w:val="003C2E0C"/>
    <w:rsid w:val="003C4089"/>
    <w:rsid w:val="003D1E41"/>
    <w:rsid w:val="003D59D3"/>
    <w:rsid w:val="003D5E60"/>
    <w:rsid w:val="003D7C32"/>
    <w:rsid w:val="003F70EB"/>
    <w:rsid w:val="00402D02"/>
    <w:rsid w:val="004045C9"/>
    <w:rsid w:val="004100B2"/>
    <w:rsid w:val="004177F3"/>
    <w:rsid w:val="00422A70"/>
    <w:rsid w:val="00432C46"/>
    <w:rsid w:val="00432E30"/>
    <w:rsid w:val="0043311C"/>
    <w:rsid w:val="00437E2A"/>
    <w:rsid w:val="00443F79"/>
    <w:rsid w:val="00445A1A"/>
    <w:rsid w:val="00447907"/>
    <w:rsid w:val="00483A3E"/>
    <w:rsid w:val="004A5BDD"/>
    <w:rsid w:val="004B483D"/>
    <w:rsid w:val="004C1FA9"/>
    <w:rsid w:val="004C286B"/>
    <w:rsid w:val="004E31B2"/>
    <w:rsid w:val="004F23E3"/>
    <w:rsid w:val="004F289C"/>
    <w:rsid w:val="00512B4A"/>
    <w:rsid w:val="00517528"/>
    <w:rsid w:val="005244A6"/>
    <w:rsid w:val="005268DB"/>
    <w:rsid w:val="0052723A"/>
    <w:rsid w:val="00533E43"/>
    <w:rsid w:val="005445B4"/>
    <w:rsid w:val="00565319"/>
    <w:rsid w:val="00576ACB"/>
    <w:rsid w:val="0058237A"/>
    <w:rsid w:val="005835CA"/>
    <w:rsid w:val="00586F94"/>
    <w:rsid w:val="00594588"/>
    <w:rsid w:val="005A74D3"/>
    <w:rsid w:val="005C08C8"/>
    <w:rsid w:val="005C0E18"/>
    <w:rsid w:val="005C1DCE"/>
    <w:rsid w:val="005C457C"/>
    <w:rsid w:val="005C790F"/>
    <w:rsid w:val="005E6764"/>
    <w:rsid w:val="005F1833"/>
    <w:rsid w:val="0061156B"/>
    <w:rsid w:val="00624C5D"/>
    <w:rsid w:val="00626C27"/>
    <w:rsid w:val="00632404"/>
    <w:rsid w:val="00641A02"/>
    <w:rsid w:val="00643E4A"/>
    <w:rsid w:val="00651CCD"/>
    <w:rsid w:val="00657EA6"/>
    <w:rsid w:val="00662A20"/>
    <w:rsid w:val="006640B0"/>
    <w:rsid w:val="006679FF"/>
    <w:rsid w:val="006871A1"/>
    <w:rsid w:val="006945D0"/>
    <w:rsid w:val="006A5455"/>
    <w:rsid w:val="006A783D"/>
    <w:rsid w:val="006B2F32"/>
    <w:rsid w:val="006B4631"/>
    <w:rsid w:val="006C1A35"/>
    <w:rsid w:val="006D4D03"/>
    <w:rsid w:val="006E368F"/>
    <w:rsid w:val="006E49FC"/>
    <w:rsid w:val="006E534E"/>
    <w:rsid w:val="006E6EF6"/>
    <w:rsid w:val="006F3F28"/>
    <w:rsid w:val="006F75ED"/>
    <w:rsid w:val="007263E5"/>
    <w:rsid w:val="00730993"/>
    <w:rsid w:val="00734224"/>
    <w:rsid w:val="00743B84"/>
    <w:rsid w:val="007451EA"/>
    <w:rsid w:val="007512D5"/>
    <w:rsid w:val="00763403"/>
    <w:rsid w:val="007647BF"/>
    <w:rsid w:val="0077796B"/>
    <w:rsid w:val="00781D18"/>
    <w:rsid w:val="007864E6"/>
    <w:rsid w:val="007961FF"/>
    <w:rsid w:val="00797081"/>
    <w:rsid w:val="007A5DF7"/>
    <w:rsid w:val="007B38CF"/>
    <w:rsid w:val="007C5F7C"/>
    <w:rsid w:val="007C6378"/>
    <w:rsid w:val="007D7C42"/>
    <w:rsid w:val="007E4619"/>
    <w:rsid w:val="007F0983"/>
    <w:rsid w:val="007F0995"/>
    <w:rsid w:val="00804B62"/>
    <w:rsid w:val="00813753"/>
    <w:rsid w:val="00824185"/>
    <w:rsid w:val="00826581"/>
    <w:rsid w:val="0082704A"/>
    <w:rsid w:val="00833A8C"/>
    <w:rsid w:val="00840AB9"/>
    <w:rsid w:val="008430D6"/>
    <w:rsid w:val="008461B8"/>
    <w:rsid w:val="00853B87"/>
    <w:rsid w:val="00857915"/>
    <w:rsid w:val="00860CC1"/>
    <w:rsid w:val="00862042"/>
    <w:rsid w:val="0086561A"/>
    <w:rsid w:val="00870974"/>
    <w:rsid w:val="00873B79"/>
    <w:rsid w:val="00876BB9"/>
    <w:rsid w:val="00892810"/>
    <w:rsid w:val="008B46C5"/>
    <w:rsid w:val="008C2404"/>
    <w:rsid w:val="008D3B0A"/>
    <w:rsid w:val="008D4393"/>
    <w:rsid w:val="008D4CAA"/>
    <w:rsid w:val="008E07EC"/>
    <w:rsid w:val="008E117B"/>
    <w:rsid w:val="008E1358"/>
    <w:rsid w:val="008E1A7D"/>
    <w:rsid w:val="008E52EF"/>
    <w:rsid w:val="008F0549"/>
    <w:rsid w:val="008F4C79"/>
    <w:rsid w:val="00900CFA"/>
    <w:rsid w:val="009011E7"/>
    <w:rsid w:val="00903AF2"/>
    <w:rsid w:val="00905B2A"/>
    <w:rsid w:val="00911389"/>
    <w:rsid w:val="00914910"/>
    <w:rsid w:val="00914CE9"/>
    <w:rsid w:val="00932B99"/>
    <w:rsid w:val="00957272"/>
    <w:rsid w:val="00957BF1"/>
    <w:rsid w:val="00990F61"/>
    <w:rsid w:val="00993724"/>
    <w:rsid w:val="009A6AFD"/>
    <w:rsid w:val="009A7250"/>
    <w:rsid w:val="009A7A0F"/>
    <w:rsid w:val="009C1A85"/>
    <w:rsid w:val="009C5CB3"/>
    <w:rsid w:val="009D2CEF"/>
    <w:rsid w:val="009D4667"/>
    <w:rsid w:val="009D6C2E"/>
    <w:rsid w:val="009E0F85"/>
    <w:rsid w:val="009E1636"/>
    <w:rsid w:val="00A018DE"/>
    <w:rsid w:val="00A21842"/>
    <w:rsid w:val="00A35DC4"/>
    <w:rsid w:val="00A40553"/>
    <w:rsid w:val="00A415DC"/>
    <w:rsid w:val="00A456DF"/>
    <w:rsid w:val="00A5243D"/>
    <w:rsid w:val="00A56F4C"/>
    <w:rsid w:val="00A67F28"/>
    <w:rsid w:val="00A70B18"/>
    <w:rsid w:val="00A765DD"/>
    <w:rsid w:val="00A9679B"/>
    <w:rsid w:val="00AA5359"/>
    <w:rsid w:val="00AB36C3"/>
    <w:rsid w:val="00AC4FDD"/>
    <w:rsid w:val="00AD1BEA"/>
    <w:rsid w:val="00AE12AB"/>
    <w:rsid w:val="00AE5577"/>
    <w:rsid w:val="00AE634E"/>
    <w:rsid w:val="00AF2C1E"/>
    <w:rsid w:val="00B037F8"/>
    <w:rsid w:val="00B077D2"/>
    <w:rsid w:val="00B1167D"/>
    <w:rsid w:val="00B21AFB"/>
    <w:rsid w:val="00B229D1"/>
    <w:rsid w:val="00B24E27"/>
    <w:rsid w:val="00B27856"/>
    <w:rsid w:val="00B36A5D"/>
    <w:rsid w:val="00B412EA"/>
    <w:rsid w:val="00B52DA4"/>
    <w:rsid w:val="00B71778"/>
    <w:rsid w:val="00B734E7"/>
    <w:rsid w:val="00B750E2"/>
    <w:rsid w:val="00B94C39"/>
    <w:rsid w:val="00B96746"/>
    <w:rsid w:val="00BB0F22"/>
    <w:rsid w:val="00BC0C15"/>
    <w:rsid w:val="00BE0649"/>
    <w:rsid w:val="00BE2536"/>
    <w:rsid w:val="00BF58C8"/>
    <w:rsid w:val="00C300BA"/>
    <w:rsid w:val="00C35EE3"/>
    <w:rsid w:val="00C40F78"/>
    <w:rsid w:val="00C4696E"/>
    <w:rsid w:val="00C472CB"/>
    <w:rsid w:val="00C55B5A"/>
    <w:rsid w:val="00C61837"/>
    <w:rsid w:val="00C61BFE"/>
    <w:rsid w:val="00C658F4"/>
    <w:rsid w:val="00C671AF"/>
    <w:rsid w:val="00C712F2"/>
    <w:rsid w:val="00C72873"/>
    <w:rsid w:val="00C766B4"/>
    <w:rsid w:val="00CA29D8"/>
    <w:rsid w:val="00CA65BC"/>
    <w:rsid w:val="00CA77E9"/>
    <w:rsid w:val="00CB5E88"/>
    <w:rsid w:val="00CC472C"/>
    <w:rsid w:val="00CC78F1"/>
    <w:rsid w:val="00CD0F1B"/>
    <w:rsid w:val="00CD2368"/>
    <w:rsid w:val="00CE0A82"/>
    <w:rsid w:val="00CE29B9"/>
    <w:rsid w:val="00CE49A0"/>
    <w:rsid w:val="00CE70BB"/>
    <w:rsid w:val="00CF0BAA"/>
    <w:rsid w:val="00CF3337"/>
    <w:rsid w:val="00D33762"/>
    <w:rsid w:val="00D42C05"/>
    <w:rsid w:val="00D4792E"/>
    <w:rsid w:val="00D507B7"/>
    <w:rsid w:val="00D83B1F"/>
    <w:rsid w:val="00D93ABB"/>
    <w:rsid w:val="00D94DA4"/>
    <w:rsid w:val="00D95AAE"/>
    <w:rsid w:val="00D96784"/>
    <w:rsid w:val="00DA0A97"/>
    <w:rsid w:val="00DB0458"/>
    <w:rsid w:val="00DD2256"/>
    <w:rsid w:val="00DE0D89"/>
    <w:rsid w:val="00DF2661"/>
    <w:rsid w:val="00DF45D5"/>
    <w:rsid w:val="00E01E0A"/>
    <w:rsid w:val="00E0294B"/>
    <w:rsid w:val="00E21C2B"/>
    <w:rsid w:val="00E23C21"/>
    <w:rsid w:val="00E24D6A"/>
    <w:rsid w:val="00E30639"/>
    <w:rsid w:val="00E3113F"/>
    <w:rsid w:val="00E325D5"/>
    <w:rsid w:val="00E3362A"/>
    <w:rsid w:val="00E54F4F"/>
    <w:rsid w:val="00E56CA2"/>
    <w:rsid w:val="00E70833"/>
    <w:rsid w:val="00E71856"/>
    <w:rsid w:val="00E732EE"/>
    <w:rsid w:val="00E80A00"/>
    <w:rsid w:val="00E81B7E"/>
    <w:rsid w:val="00E875F9"/>
    <w:rsid w:val="00E94F82"/>
    <w:rsid w:val="00E954CD"/>
    <w:rsid w:val="00EA43CC"/>
    <w:rsid w:val="00EB0764"/>
    <w:rsid w:val="00EB27B6"/>
    <w:rsid w:val="00EB5029"/>
    <w:rsid w:val="00ED3AFF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6C2E"/>
    <w:rsid w:val="00F56A02"/>
    <w:rsid w:val="00F57261"/>
    <w:rsid w:val="00F71050"/>
    <w:rsid w:val="00F8230D"/>
    <w:rsid w:val="00F870A9"/>
    <w:rsid w:val="00F97A83"/>
    <w:rsid w:val="00FA1050"/>
    <w:rsid w:val="00FB4A34"/>
    <w:rsid w:val="00FB55DB"/>
    <w:rsid w:val="00FC1CC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889C66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21" Type="http://schemas.openxmlformats.org/officeDocument/2006/relationships/oleObject" Target="embeddings/oleObject2.bin"/><Relationship Id="rId34" Type="http://schemas.openxmlformats.org/officeDocument/2006/relationships/image" Target="media/image19.wmf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footer" Target="footer1.xml"/><Relationship Id="rId55" Type="http://schemas.openxmlformats.org/officeDocument/2006/relationships/footer" Target="foot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6.bin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oter" Target="footer3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footer" Target="footer6.xml"/><Relationship Id="rId8" Type="http://schemas.openxmlformats.org/officeDocument/2006/relationships/image" Target="media/image1.gif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0" Type="http://schemas.openxmlformats.org/officeDocument/2006/relationships/image" Target="media/image12.wmf"/><Relationship Id="rId41" Type="http://schemas.openxmlformats.org/officeDocument/2006/relationships/image" Target="media/image25.png"/><Relationship Id="rId54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7.bin"/><Relationship Id="rId44" Type="http://schemas.openxmlformats.org/officeDocument/2006/relationships/image" Target="media/image28.png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A5878-3C05-47C3-879F-5DBD9228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55</Pages>
  <Words>11112</Words>
  <Characters>63344</Characters>
  <Application>Microsoft Office Word</Application>
  <DocSecurity>0</DocSecurity>
  <Lines>527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74308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ALINA</dc:creator>
  <cp:lastModifiedBy>Kirill Gvozdovskiy</cp:lastModifiedBy>
  <cp:revision>8</cp:revision>
  <cp:lastPrinted>2018-12-17T20:43:00Z</cp:lastPrinted>
  <dcterms:created xsi:type="dcterms:W3CDTF">2022-12-18T15:53:00Z</dcterms:created>
  <dcterms:modified xsi:type="dcterms:W3CDTF">2022-12-22T23:54:00Z</dcterms:modified>
</cp:coreProperties>
</file>