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D794C" w14:textId="77777777" w:rsidR="00E9288B" w:rsidRDefault="00E9288B" w:rsidP="00E928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20F355E4" w14:textId="77777777" w:rsidR="00E9288B" w:rsidRDefault="00E9288B" w:rsidP="00E9288B">
      <w:pPr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«Белорусский государственный технологический университет»</w:t>
      </w:r>
    </w:p>
    <w:p w14:paraId="3232DA47" w14:textId="77777777" w:rsidR="00E9288B" w:rsidRDefault="00E9288B" w:rsidP="00E928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ECB673" w14:textId="77777777" w:rsidR="00E9288B" w:rsidRDefault="00E9288B" w:rsidP="00E9288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B203FC2" w14:textId="77777777" w:rsidR="00E9288B" w:rsidRDefault="00E9288B" w:rsidP="00E9288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F3AB11E" w14:textId="77777777" w:rsidR="00E9288B" w:rsidRDefault="00E9288B" w:rsidP="00E9288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9A9BC37" w14:textId="77777777" w:rsidR="00E9288B" w:rsidRDefault="00E9288B" w:rsidP="00E9288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FA66E9C" w14:textId="77777777" w:rsidR="00E9288B" w:rsidRDefault="00E9288B" w:rsidP="00E9288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EEE2E56" w14:textId="56171633" w:rsidR="00E9288B" w:rsidRPr="00C92872" w:rsidRDefault="00E9288B" w:rsidP="00E9288B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Отчет по </w:t>
      </w:r>
      <w:r w:rsidR="009D2FAF">
        <w:rPr>
          <w:rFonts w:ascii="Times New Roman" w:hAnsi="Times New Roman" w:cs="Times New Roman"/>
          <w:b/>
          <w:sz w:val="32"/>
          <w:szCs w:val="32"/>
          <w:lang w:val="ru-RU"/>
        </w:rPr>
        <w:t>лабораторной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 работ</w:t>
      </w:r>
      <w:r w:rsidR="009D2FAF">
        <w:rPr>
          <w:rFonts w:ascii="Times New Roman" w:hAnsi="Times New Roman" w:cs="Times New Roman"/>
          <w:b/>
          <w:sz w:val="32"/>
          <w:szCs w:val="32"/>
          <w:lang w:val="ru-RU"/>
        </w:rPr>
        <w:t>е</w:t>
      </w:r>
      <w:r w:rsidR="005D4D09">
        <w:rPr>
          <w:rFonts w:ascii="Times New Roman" w:hAnsi="Times New Roman" w:cs="Times New Roman"/>
          <w:b/>
          <w:sz w:val="32"/>
          <w:szCs w:val="32"/>
          <w:lang w:val="ru-RU"/>
        </w:rPr>
        <w:t xml:space="preserve"> №</w:t>
      </w:r>
      <w:r w:rsidR="000E77C5">
        <w:rPr>
          <w:rFonts w:ascii="Times New Roman" w:hAnsi="Times New Roman" w:cs="Times New Roman"/>
          <w:b/>
          <w:sz w:val="32"/>
          <w:szCs w:val="32"/>
          <w:lang w:val="ru-RU"/>
        </w:rPr>
        <w:t>2</w:t>
      </w:r>
    </w:p>
    <w:p w14:paraId="42748703" w14:textId="11F49CD9" w:rsidR="00E9288B" w:rsidRDefault="009D2FAF" w:rsidP="00E928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п</w:t>
      </w:r>
      <w:r w:rsidR="00E9288B">
        <w:rPr>
          <w:rFonts w:ascii="Times New Roman" w:hAnsi="Times New Roman" w:cs="Times New Roman"/>
          <w:sz w:val="36"/>
          <w:szCs w:val="36"/>
          <w:lang w:val="ru-RU"/>
        </w:rPr>
        <w:t>о дисциплине: «</w:t>
      </w:r>
      <w:r w:rsidR="005D4D09">
        <w:rPr>
          <w:rFonts w:ascii="Times New Roman" w:hAnsi="Times New Roman" w:cs="Times New Roman"/>
          <w:sz w:val="36"/>
          <w:szCs w:val="36"/>
          <w:lang w:val="ru-RU"/>
        </w:rPr>
        <w:t>Информационная безопасность</w:t>
      </w:r>
      <w:r w:rsidR="00E9288B">
        <w:rPr>
          <w:rFonts w:ascii="Times New Roman" w:hAnsi="Times New Roman" w:cs="Times New Roman"/>
          <w:sz w:val="36"/>
          <w:szCs w:val="36"/>
          <w:lang w:val="ru-RU"/>
        </w:rPr>
        <w:t>»</w:t>
      </w:r>
    </w:p>
    <w:p w14:paraId="0B6C5BFB" w14:textId="77777777" w:rsidR="00E9288B" w:rsidRDefault="00E9288B" w:rsidP="00E928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115026" w14:textId="77777777" w:rsidR="00E9288B" w:rsidRDefault="00E9288B" w:rsidP="00E928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E3CA2D6" w14:textId="77777777" w:rsidR="00E9288B" w:rsidRDefault="00E9288B" w:rsidP="00E928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73FCE34" w14:textId="77777777" w:rsidR="00E9288B" w:rsidRDefault="00E9288B" w:rsidP="00E928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5D647EE" w14:textId="77777777" w:rsidR="00E9288B" w:rsidRDefault="00E9288B" w:rsidP="00E928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8924149" w14:textId="12F37FF1" w:rsidR="00E9288B" w:rsidRDefault="00E9288B" w:rsidP="00BB12D3">
      <w:pPr>
        <w:tabs>
          <w:tab w:val="left" w:pos="5400"/>
        </w:tabs>
        <w:ind w:left="54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</w:t>
      </w:r>
      <w:r w:rsidR="002921D4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45000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курса </w:t>
      </w:r>
      <w:r w:rsidR="005D4D09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группы ФИТ</w:t>
      </w:r>
    </w:p>
    <w:p w14:paraId="1DDF86D5" w14:textId="218C8E3F" w:rsidR="00E9288B" w:rsidRPr="002921D4" w:rsidRDefault="005D4D09" w:rsidP="005D4D09">
      <w:pPr>
        <w:tabs>
          <w:tab w:val="left" w:pos="5400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Гвоздовского Кирилла Владимировича</w:t>
      </w:r>
    </w:p>
    <w:p w14:paraId="23444FDB" w14:textId="77777777" w:rsidR="00E9288B" w:rsidRDefault="00E9288B" w:rsidP="00E928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EB83A10" w14:textId="77777777" w:rsidR="00E9288B" w:rsidRDefault="00E9288B" w:rsidP="00E928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981F73" w14:textId="77777777" w:rsidR="00E9288B" w:rsidRDefault="00E9288B" w:rsidP="00E928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2FB5BFE" w14:textId="77777777" w:rsidR="00E9288B" w:rsidRDefault="00E9288B" w:rsidP="00E9288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004D141" w14:textId="77777777" w:rsidR="00E9288B" w:rsidRDefault="00E9288B" w:rsidP="00E9288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3DC6403" w14:textId="77777777" w:rsidR="00E9288B" w:rsidRDefault="00E9288B" w:rsidP="00E9288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8F596CF" w14:textId="77777777" w:rsidR="00E9288B" w:rsidRDefault="00E9288B" w:rsidP="00E9288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E932CC7" w14:textId="77777777" w:rsidR="004169AE" w:rsidRDefault="004169AE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7EAC25AF" w14:textId="7725BA2E" w:rsidR="00E9288B" w:rsidRDefault="004169AE" w:rsidP="00E9288B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Лабораторная</w:t>
      </w:r>
      <w:r w:rsidR="00E9288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работа №</w:t>
      </w:r>
      <w:r w:rsidR="000E77C5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</w:p>
    <w:p w14:paraId="011EEF3B" w14:textId="62D035AE" w:rsidR="000E77C5" w:rsidRDefault="000E77C5" w:rsidP="000E77C5">
      <w:pPr>
        <w:spacing w:after="240"/>
        <w:ind w:firstLine="709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</w:pPr>
      <w:r w:rsidRPr="000E77C5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О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cновы теории чисел и их использование в криптографии</w:t>
      </w:r>
    </w:p>
    <w:p w14:paraId="49EF9ABE" w14:textId="0810555A" w:rsidR="003948BF" w:rsidRPr="003948BF" w:rsidRDefault="003948BF" w:rsidP="003948BF">
      <w:pPr>
        <w:spacing w:after="240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948BF">
        <w:rPr>
          <w:rFonts w:ascii="Times New Roman" w:hAnsi="Times New Roman" w:cs="Times New Roman"/>
          <w:b/>
          <w:sz w:val="28"/>
          <w:szCs w:val="28"/>
          <w:lang w:val="ru-RU"/>
        </w:rPr>
        <w:t>Цель</w:t>
      </w:r>
      <w:r w:rsidRPr="003948BF">
        <w:rPr>
          <w:rFonts w:ascii="Times New Roman" w:hAnsi="Times New Roman" w:cs="Times New Roman"/>
          <w:bCs/>
          <w:sz w:val="28"/>
          <w:szCs w:val="28"/>
          <w:lang w:val="ru-RU"/>
        </w:rPr>
        <w:t>: приобретение практических навыков выполнения операций с числами для решения задач в области криптографии и разработка приложений для автоматизации этих операций.</w:t>
      </w:r>
    </w:p>
    <w:p w14:paraId="23D7C757" w14:textId="77777777" w:rsidR="003948BF" w:rsidRDefault="003948BF" w:rsidP="003948BF">
      <w:pPr>
        <w:spacing w:after="240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948BF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Задачи: </w:t>
      </w:r>
    </w:p>
    <w:p w14:paraId="35AD672D" w14:textId="77777777" w:rsidR="003948BF" w:rsidRPr="003948BF" w:rsidRDefault="003948BF" w:rsidP="003948BF">
      <w:pPr>
        <w:spacing w:after="0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948B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1. Закрепить теоретические знания по высшей арифметике. </w:t>
      </w:r>
    </w:p>
    <w:p w14:paraId="594FC402" w14:textId="77777777" w:rsidR="003948BF" w:rsidRPr="003948BF" w:rsidRDefault="003948BF" w:rsidP="003948BF">
      <w:pPr>
        <w:spacing w:after="0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948B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2. Научиться практически решать задачи с использованием простых и взаимно простых чисел, вычислений по правилам модулярной арифметики и нахождению обратных чисел по модулю. </w:t>
      </w:r>
    </w:p>
    <w:p w14:paraId="267149D8" w14:textId="77777777" w:rsidR="003948BF" w:rsidRPr="003948BF" w:rsidRDefault="003948BF" w:rsidP="003948BF">
      <w:pPr>
        <w:spacing w:after="0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948B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3. Ознакомиться с особенностями реализации готового программного средства </w:t>
      </w:r>
      <w:r w:rsidRPr="003948BF">
        <w:rPr>
          <w:rFonts w:ascii="Times New Roman" w:hAnsi="Times New Roman" w:cs="Times New Roman"/>
          <w:bCs/>
          <w:sz w:val="28"/>
          <w:szCs w:val="28"/>
        </w:rPr>
        <w:t>L</w:t>
      </w:r>
      <w:r w:rsidRPr="003948BF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 w:rsidRPr="003948BF">
        <w:rPr>
          <w:rFonts w:ascii="Times New Roman" w:hAnsi="Times New Roman" w:cs="Times New Roman"/>
          <w:bCs/>
          <w:sz w:val="28"/>
          <w:szCs w:val="28"/>
        </w:rPr>
        <w:t>PROST</w:t>
      </w:r>
      <w:r w:rsidRPr="003948B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особенностями выполнения с его помощью операций над простыми числами. </w:t>
      </w:r>
    </w:p>
    <w:p w14:paraId="76157AC1" w14:textId="77777777" w:rsidR="003948BF" w:rsidRPr="003948BF" w:rsidRDefault="003948BF" w:rsidP="003948BF">
      <w:pPr>
        <w:spacing w:after="0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948B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4. Разработать приложение для реализации указанных преподавателем операций с числами. </w:t>
      </w:r>
    </w:p>
    <w:p w14:paraId="36BA28BA" w14:textId="632AA554" w:rsidR="003948BF" w:rsidRPr="003948BF" w:rsidRDefault="003948BF" w:rsidP="003948BF">
      <w:pPr>
        <w:spacing w:after="0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948BF">
        <w:rPr>
          <w:rFonts w:ascii="Times New Roman" w:hAnsi="Times New Roman" w:cs="Times New Roman"/>
          <w:bCs/>
          <w:sz w:val="28"/>
          <w:szCs w:val="28"/>
          <w:lang w:val="ru-RU"/>
        </w:rPr>
        <w:t>5. Результатывыполнения лабораторной работыоформить в виде описания разработанного приложения, методики выполнения эксперимента с использованием приложения и результатов эксперимента.</w:t>
      </w:r>
    </w:p>
    <w:p w14:paraId="46CA3BAC" w14:textId="77777777" w:rsidR="00315BAE" w:rsidRPr="00315BAE" w:rsidRDefault="00315BAE" w:rsidP="00315BAE">
      <w:pPr>
        <w:spacing w:before="240" w:after="240" w:line="240" w:lineRule="auto"/>
        <w:ind w:firstLine="51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15BAE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Теоретические сведения</w:t>
      </w:r>
    </w:p>
    <w:p w14:paraId="7184C5CA" w14:textId="5D7E1EEE" w:rsidR="00E145CB" w:rsidRPr="005B7769" w:rsidRDefault="005B7769" w:rsidP="00E145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7769">
        <w:rPr>
          <w:rFonts w:ascii="Times New Roman" w:hAnsi="Times New Roman" w:cs="Times New Roman"/>
          <w:sz w:val="28"/>
          <w:szCs w:val="28"/>
          <w:lang w:val="ru-RU"/>
        </w:rPr>
        <w:t>В основе современной криптографии лежит теория чисел. Теория чисел, или высшая арифметика, – раздел математики, изучающий натуральные числа и иные похожие величины. В зависимости от используемых методов в теории чисел рассматривают несколько направлений. Нас будут интересовать вопросы делимости целых чисел, вычисления наибольшего общего делителя (НОД), разложение числа на простые множители, малая теорема Ферма́, теорема Эйлера, элементы теории вычетов.</w:t>
      </w:r>
    </w:p>
    <w:p w14:paraId="044B5E06" w14:textId="77777777" w:rsidR="00820BAA" w:rsidRDefault="005B7769" w:rsidP="00E145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7769">
        <w:rPr>
          <w:rFonts w:ascii="Times New Roman" w:hAnsi="Times New Roman" w:cs="Times New Roman"/>
          <w:sz w:val="28"/>
          <w:szCs w:val="28"/>
          <w:lang w:val="ru-RU"/>
        </w:rPr>
        <w:t xml:space="preserve">Делимость – одно из основных понятий теории чисел. Если для некоторого целого числа </w:t>
      </w:r>
      <w:r w:rsidRPr="005B7769">
        <w:rPr>
          <w:rFonts w:ascii="Times New Roman" w:hAnsi="Times New Roman" w:cs="Times New Roman"/>
          <w:sz w:val="28"/>
          <w:szCs w:val="28"/>
        </w:rPr>
        <w:t>a</w:t>
      </w:r>
      <w:r w:rsidRPr="005B7769">
        <w:rPr>
          <w:rFonts w:ascii="Times New Roman" w:hAnsi="Times New Roman" w:cs="Times New Roman"/>
          <w:sz w:val="28"/>
          <w:szCs w:val="28"/>
          <w:lang w:val="ru-RU"/>
        </w:rPr>
        <w:t xml:space="preserve"> и натурального числа </w:t>
      </w:r>
      <w:r w:rsidRPr="005B7769">
        <w:rPr>
          <w:rFonts w:ascii="Times New Roman" w:hAnsi="Times New Roman" w:cs="Times New Roman"/>
          <w:sz w:val="28"/>
          <w:szCs w:val="28"/>
        </w:rPr>
        <w:t>b</w:t>
      </w:r>
      <w:r w:rsidRPr="005B7769">
        <w:rPr>
          <w:rFonts w:ascii="Times New Roman" w:hAnsi="Times New Roman" w:cs="Times New Roman"/>
          <w:sz w:val="28"/>
          <w:szCs w:val="28"/>
          <w:lang w:val="ru-RU"/>
        </w:rPr>
        <w:t xml:space="preserve"> существует целое число </w:t>
      </w:r>
      <w:r w:rsidRPr="005B7769">
        <w:rPr>
          <w:rFonts w:ascii="Times New Roman" w:hAnsi="Times New Roman" w:cs="Times New Roman"/>
          <w:sz w:val="28"/>
          <w:szCs w:val="28"/>
        </w:rPr>
        <w:t>q</w:t>
      </w:r>
      <w:r w:rsidRPr="005B7769">
        <w:rPr>
          <w:rFonts w:ascii="Times New Roman" w:hAnsi="Times New Roman" w:cs="Times New Roman"/>
          <w:sz w:val="28"/>
          <w:szCs w:val="28"/>
          <w:lang w:val="ru-RU"/>
        </w:rPr>
        <w:t xml:space="preserve">, при котором </w:t>
      </w:r>
      <w:proofErr w:type="spellStart"/>
      <w:r w:rsidRPr="005B7769">
        <w:rPr>
          <w:rFonts w:ascii="Times New Roman" w:hAnsi="Times New Roman" w:cs="Times New Roman"/>
          <w:sz w:val="28"/>
          <w:szCs w:val="28"/>
        </w:rPr>
        <w:t>bq</w:t>
      </w:r>
      <w:proofErr w:type="spellEnd"/>
      <w:r w:rsidRPr="005B7769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5B7769">
        <w:rPr>
          <w:rFonts w:ascii="Times New Roman" w:hAnsi="Times New Roman" w:cs="Times New Roman"/>
          <w:sz w:val="28"/>
          <w:szCs w:val="28"/>
        </w:rPr>
        <w:t>a</w:t>
      </w:r>
      <w:r w:rsidRPr="005B7769">
        <w:rPr>
          <w:rFonts w:ascii="Times New Roman" w:hAnsi="Times New Roman" w:cs="Times New Roman"/>
          <w:sz w:val="28"/>
          <w:szCs w:val="28"/>
          <w:lang w:val="ru-RU"/>
        </w:rPr>
        <w:t xml:space="preserve">, то говорят, что число </w:t>
      </w:r>
      <w:r w:rsidRPr="005B7769">
        <w:rPr>
          <w:rFonts w:ascii="Times New Roman" w:hAnsi="Times New Roman" w:cs="Times New Roman"/>
          <w:sz w:val="28"/>
          <w:szCs w:val="28"/>
        </w:rPr>
        <w:t>a</w:t>
      </w:r>
      <w:r w:rsidRPr="005B7769">
        <w:rPr>
          <w:rFonts w:ascii="Times New Roman" w:hAnsi="Times New Roman" w:cs="Times New Roman"/>
          <w:sz w:val="28"/>
          <w:szCs w:val="28"/>
          <w:lang w:val="ru-RU"/>
        </w:rPr>
        <w:t xml:space="preserve"> делится на </w:t>
      </w:r>
      <w:r w:rsidRPr="005B7769">
        <w:rPr>
          <w:rFonts w:ascii="Times New Roman" w:hAnsi="Times New Roman" w:cs="Times New Roman"/>
          <w:sz w:val="28"/>
          <w:szCs w:val="28"/>
        </w:rPr>
        <w:t>b</w:t>
      </w:r>
      <w:r w:rsidRPr="005B7769">
        <w:rPr>
          <w:rFonts w:ascii="Times New Roman" w:hAnsi="Times New Roman" w:cs="Times New Roman"/>
          <w:sz w:val="28"/>
          <w:szCs w:val="28"/>
          <w:lang w:val="ru-RU"/>
        </w:rPr>
        <w:t xml:space="preserve">. В этом случае </w:t>
      </w:r>
      <w:r w:rsidRPr="005B7769">
        <w:rPr>
          <w:rFonts w:ascii="Times New Roman" w:hAnsi="Times New Roman" w:cs="Times New Roman"/>
          <w:sz w:val="28"/>
          <w:szCs w:val="28"/>
        </w:rPr>
        <w:t>b</w:t>
      </w:r>
      <w:r w:rsidRPr="005B7769">
        <w:rPr>
          <w:rFonts w:ascii="Times New Roman" w:hAnsi="Times New Roman" w:cs="Times New Roman"/>
          <w:sz w:val="28"/>
          <w:szCs w:val="28"/>
          <w:lang w:val="ru-RU"/>
        </w:rPr>
        <w:t xml:space="preserve"> называется делителем числа </w:t>
      </w:r>
      <w:r w:rsidRPr="005B7769">
        <w:rPr>
          <w:rFonts w:ascii="Times New Roman" w:hAnsi="Times New Roman" w:cs="Times New Roman"/>
          <w:sz w:val="28"/>
          <w:szCs w:val="28"/>
        </w:rPr>
        <w:t>a</w:t>
      </w:r>
      <w:r w:rsidRPr="005B7769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r w:rsidRPr="005B7769">
        <w:rPr>
          <w:rFonts w:ascii="Times New Roman" w:hAnsi="Times New Roman" w:cs="Times New Roman"/>
          <w:sz w:val="28"/>
          <w:szCs w:val="28"/>
        </w:rPr>
        <w:t>a</w:t>
      </w:r>
      <w:r w:rsidRPr="005B7769">
        <w:rPr>
          <w:rFonts w:ascii="Times New Roman" w:hAnsi="Times New Roman" w:cs="Times New Roman"/>
          <w:sz w:val="28"/>
          <w:szCs w:val="28"/>
          <w:lang w:val="ru-RU"/>
        </w:rPr>
        <w:t xml:space="preserve"> называется кратным числу </w:t>
      </w:r>
      <w:r w:rsidRPr="005B7769">
        <w:rPr>
          <w:rFonts w:ascii="Times New Roman" w:hAnsi="Times New Roman" w:cs="Times New Roman"/>
          <w:sz w:val="28"/>
          <w:szCs w:val="28"/>
        </w:rPr>
        <w:t>b</w:t>
      </w:r>
      <w:r w:rsidRPr="005B7769">
        <w:rPr>
          <w:rFonts w:ascii="Times New Roman" w:hAnsi="Times New Roman" w:cs="Times New Roman"/>
          <w:sz w:val="28"/>
          <w:szCs w:val="28"/>
          <w:lang w:val="ru-RU"/>
        </w:rPr>
        <w:t xml:space="preserve">. При этом используются следующие обозначения: </w:t>
      </w:r>
    </w:p>
    <w:p w14:paraId="1748B9C3" w14:textId="77777777" w:rsidR="00820BAA" w:rsidRDefault="005B7769" w:rsidP="00E145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7769">
        <w:rPr>
          <w:rFonts w:ascii="Times New Roman" w:hAnsi="Times New Roman" w:cs="Times New Roman"/>
          <w:sz w:val="28"/>
          <w:szCs w:val="28"/>
        </w:rPr>
        <w:t>a</w:t>
      </w:r>
      <w:r w:rsidRPr="005B77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B7769">
        <w:rPr>
          <w:rFonts w:ascii="Cambria Math" w:hAnsi="Cambria Math" w:cs="Cambria Math"/>
          <w:sz w:val="28"/>
          <w:szCs w:val="28"/>
          <w:lang w:val="ru-RU"/>
        </w:rPr>
        <w:t>⋮</w:t>
      </w:r>
      <w:r w:rsidRPr="005B77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B7769">
        <w:rPr>
          <w:rFonts w:ascii="Times New Roman" w:hAnsi="Times New Roman" w:cs="Times New Roman"/>
          <w:sz w:val="28"/>
          <w:szCs w:val="28"/>
        </w:rPr>
        <w:t>b</w:t>
      </w:r>
      <w:r w:rsidRPr="005B776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5B7769">
        <w:rPr>
          <w:rFonts w:ascii="Times New Roman" w:hAnsi="Times New Roman" w:cs="Times New Roman"/>
          <w:sz w:val="28"/>
          <w:szCs w:val="28"/>
        </w:rPr>
        <w:t>a</w:t>
      </w:r>
      <w:r w:rsidRPr="005B7769">
        <w:rPr>
          <w:rFonts w:ascii="Times New Roman" w:hAnsi="Times New Roman" w:cs="Times New Roman"/>
          <w:sz w:val="28"/>
          <w:szCs w:val="28"/>
          <w:lang w:val="ru-RU"/>
        </w:rPr>
        <w:t xml:space="preserve"> делится на </w:t>
      </w:r>
      <w:r w:rsidRPr="005B7769">
        <w:rPr>
          <w:rFonts w:ascii="Times New Roman" w:hAnsi="Times New Roman" w:cs="Times New Roman"/>
          <w:sz w:val="28"/>
          <w:szCs w:val="28"/>
        </w:rPr>
        <w:t>b</w:t>
      </w:r>
      <w:r w:rsidRPr="005B7769">
        <w:rPr>
          <w:rFonts w:ascii="Times New Roman" w:hAnsi="Times New Roman" w:cs="Times New Roman"/>
          <w:sz w:val="28"/>
          <w:szCs w:val="28"/>
          <w:lang w:val="ru-RU"/>
        </w:rPr>
        <w:t xml:space="preserve">, или </w:t>
      </w:r>
      <w:r w:rsidRPr="005B7769">
        <w:rPr>
          <w:rFonts w:ascii="Times New Roman" w:hAnsi="Times New Roman" w:cs="Times New Roman"/>
          <w:sz w:val="28"/>
          <w:szCs w:val="28"/>
        </w:rPr>
        <w:t>b</w:t>
      </w:r>
      <w:r w:rsidRPr="005B7769">
        <w:rPr>
          <w:rFonts w:ascii="Times New Roman" w:hAnsi="Times New Roman" w:cs="Times New Roman"/>
          <w:sz w:val="28"/>
          <w:szCs w:val="28"/>
          <w:lang w:val="ru-RU"/>
        </w:rPr>
        <w:t xml:space="preserve"> | </w:t>
      </w:r>
      <w:r w:rsidRPr="005B7769">
        <w:rPr>
          <w:rFonts w:ascii="Times New Roman" w:hAnsi="Times New Roman" w:cs="Times New Roman"/>
          <w:sz w:val="28"/>
          <w:szCs w:val="28"/>
        </w:rPr>
        <w:t>a</w:t>
      </w:r>
      <w:r w:rsidRPr="005B776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5B7769">
        <w:rPr>
          <w:rFonts w:ascii="Times New Roman" w:hAnsi="Times New Roman" w:cs="Times New Roman"/>
          <w:sz w:val="28"/>
          <w:szCs w:val="28"/>
        </w:rPr>
        <w:t>b</w:t>
      </w:r>
      <w:r w:rsidRPr="005B7769">
        <w:rPr>
          <w:rFonts w:ascii="Times New Roman" w:hAnsi="Times New Roman" w:cs="Times New Roman"/>
          <w:sz w:val="28"/>
          <w:szCs w:val="28"/>
          <w:lang w:val="ru-RU"/>
        </w:rPr>
        <w:t xml:space="preserve"> делит </w:t>
      </w:r>
      <w:r w:rsidRPr="005B7769">
        <w:rPr>
          <w:rFonts w:ascii="Times New Roman" w:hAnsi="Times New Roman" w:cs="Times New Roman"/>
          <w:sz w:val="28"/>
          <w:szCs w:val="28"/>
        </w:rPr>
        <w:t>a</w:t>
      </w:r>
      <w:r w:rsidRPr="005B776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31DBF42B" w14:textId="77777777" w:rsidR="00820BAA" w:rsidRDefault="005B7769" w:rsidP="00E145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7769">
        <w:rPr>
          <w:rFonts w:ascii="Times New Roman" w:hAnsi="Times New Roman" w:cs="Times New Roman"/>
          <w:sz w:val="28"/>
          <w:szCs w:val="28"/>
          <w:lang w:val="ru-RU"/>
        </w:rPr>
        <w:t xml:space="preserve">Из последнего определения следует, что: </w:t>
      </w:r>
    </w:p>
    <w:p w14:paraId="616A26F0" w14:textId="77777777" w:rsidR="00820BAA" w:rsidRDefault="005B7769" w:rsidP="00E145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7769">
        <w:rPr>
          <w:rFonts w:ascii="Times New Roman" w:hAnsi="Times New Roman" w:cs="Times New Roman"/>
          <w:sz w:val="28"/>
          <w:szCs w:val="28"/>
          <w:lang w:val="ru-RU"/>
        </w:rPr>
        <w:t xml:space="preserve">• любое натуральное число является делителем нуля; </w:t>
      </w:r>
    </w:p>
    <w:p w14:paraId="6FCB1A7D" w14:textId="77777777" w:rsidR="00820BAA" w:rsidRDefault="005B7769" w:rsidP="00E145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7769">
        <w:rPr>
          <w:rFonts w:ascii="Times New Roman" w:hAnsi="Times New Roman" w:cs="Times New Roman"/>
          <w:sz w:val="28"/>
          <w:szCs w:val="28"/>
          <w:lang w:val="ru-RU"/>
        </w:rPr>
        <w:t xml:space="preserve">• единица является делителем любого целого числа; </w:t>
      </w:r>
    </w:p>
    <w:p w14:paraId="0F5B9284" w14:textId="4064A2EC" w:rsidR="005B7769" w:rsidRPr="005B7769" w:rsidRDefault="005B7769" w:rsidP="00E145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7769">
        <w:rPr>
          <w:rFonts w:ascii="Times New Roman" w:hAnsi="Times New Roman" w:cs="Times New Roman"/>
          <w:sz w:val="28"/>
          <w:szCs w:val="28"/>
          <w:lang w:val="ru-RU"/>
        </w:rPr>
        <w:t>• любое натуральное число является делителем самого себя.</w:t>
      </w:r>
    </w:p>
    <w:p w14:paraId="7A83EEA3" w14:textId="77777777" w:rsidR="00820BAA" w:rsidRPr="00820BAA" w:rsidRDefault="00820BAA" w:rsidP="002D454F">
      <w:pPr>
        <w:spacing w:after="0" w:line="259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20BA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Если число не имеет делителей, кроме самого себя и единицы, то оно называется </w:t>
      </w:r>
      <w:r w:rsidRPr="00820BAA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простым</w:t>
      </w:r>
      <w:r w:rsidRPr="00820BAA">
        <w:rPr>
          <w:rFonts w:ascii="Times New Roman" w:hAnsi="Times New Roman" w:cs="Times New Roman"/>
          <w:sz w:val="28"/>
          <w:szCs w:val="28"/>
          <w:lang w:val="ru-RU"/>
        </w:rPr>
        <w:t xml:space="preserve">, а если у числа есть еще делители, то </w:t>
      </w:r>
      <w:r w:rsidRPr="00820BAA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составным</w:t>
      </w:r>
      <w:r w:rsidRPr="00820BA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37EC94FC" w14:textId="77777777" w:rsidR="00820BAA" w:rsidRDefault="00820BAA" w:rsidP="002D454F">
      <w:pPr>
        <w:spacing w:after="0" w:line="259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20BAA">
        <w:rPr>
          <w:rFonts w:ascii="Times New Roman" w:hAnsi="Times New Roman" w:cs="Times New Roman"/>
          <w:sz w:val="28"/>
          <w:szCs w:val="28"/>
          <w:lang w:val="ru-RU"/>
        </w:rPr>
        <w:tab/>
        <w:t xml:space="preserve">Если два простых числа отличаются на 2, то их называют </w:t>
      </w:r>
      <w:r w:rsidRPr="00820BAA">
        <w:rPr>
          <w:rFonts w:ascii="Times New Roman" w:hAnsi="Times New Roman" w:cs="Times New Roman"/>
          <w:b/>
          <w:bCs/>
          <w:sz w:val="28"/>
          <w:szCs w:val="28"/>
          <w:lang w:val="ru-RU"/>
        </w:rPr>
        <w:t>числами-близнецами</w:t>
      </w:r>
      <w:r w:rsidRPr="00820BAA">
        <w:rPr>
          <w:rFonts w:ascii="Times New Roman" w:hAnsi="Times New Roman" w:cs="Times New Roman"/>
          <w:sz w:val="28"/>
          <w:szCs w:val="28"/>
          <w:lang w:val="ru-RU"/>
        </w:rPr>
        <w:t>. Таких чисел не очень много. Например, ими являются 5 и 7, 29 и 31, 149 и 151.</w:t>
      </w:r>
    </w:p>
    <w:p w14:paraId="33B7ACF7" w14:textId="77777777" w:rsidR="00820BAA" w:rsidRDefault="00820BAA" w:rsidP="002D454F">
      <w:pPr>
        <w:spacing w:after="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20BAA">
        <w:rPr>
          <w:rFonts w:ascii="Times New Roman" w:hAnsi="Times New Roman" w:cs="Times New Roman"/>
          <w:sz w:val="28"/>
          <w:szCs w:val="28"/>
          <w:lang w:val="ru-RU"/>
        </w:rPr>
        <w:t xml:space="preserve">Наибольшее целое число, которое делит без остатка числа </w:t>
      </w:r>
      <w:r w:rsidRPr="00820BAA">
        <w:rPr>
          <w:rFonts w:ascii="Times New Roman" w:hAnsi="Times New Roman" w:cs="Times New Roman"/>
          <w:sz w:val="28"/>
          <w:szCs w:val="28"/>
        </w:rPr>
        <w:t>a</w:t>
      </w:r>
      <w:r w:rsidRPr="00820BA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820BAA">
        <w:rPr>
          <w:rFonts w:ascii="Times New Roman" w:hAnsi="Times New Roman" w:cs="Times New Roman"/>
          <w:sz w:val="28"/>
          <w:szCs w:val="28"/>
        </w:rPr>
        <w:t>b</w:t>
      </w:r>
      <w:r w:rsidRPr="00820BAA">
        <w:rPr>
          <w:rFonts w:ascii="Times New Roman" w:hAnsi="Times New Roman" w:cs="Times New Roman"/>
          <w:sz w:val="28"/>
          <w:szCs w:val="28"/>
          <w:lang w:val="ru-RU"/>
        </w:rPr>
        <w:t xml:space="preserve">, называется </w:t>
      </w:r>
      <w:r w:rsidRPr="00820BAA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наибольшим общим делителем</w:t>
      </w:r>
      <w:r w:rsidRPr="00820BAA">
        <w:rPr>
          <w:rFonts w:ascii="Times New Roman" w:hAnsi="Times New Roman" w:cs="Times New Roman"/>
          <w:sz w:val="28"/>
          <w:szCs w:val="28"/>
          <w:lang w:val="ru-RU"/>
        </w:rPr>
        <w:t xml:space="preserve"> этих чисел – НОД (</w:t>
      </w:r>
      <w:r w:rsidRPr="00820BAA">
        <w:rPr>
          <w:rFonts w:ascii="Times New Roman" w:hAnsi="Times New Roman" w:cs="Times New Roman"/>
          <w:sz w:val="28"/>
          <w:szCs w:val="28"/>
        </w:rPr>
        <w:t>a</w:t>
      </w:r>
      <w:r w:rsidRPr="00820BA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20BAA">
        <w:rPr>
          <w:rFonts w:ascii="Times New Roman" w:hAnsi="Times New Roman" w:cs="Times New Roman"/>
          <w:sz w:val="28"/>
          <w:szCs w:val="28"/>
        </w:rPr>
        <w:t>b</w:t>
      </w:r>
      <w:r w:rsidRPr="00820BAA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3E59618F" w14:textId="7C08D8A8" w:rsidR="00820BAA" w:rsidRDefault="00820BAA" w:rsidP="002D454F">
      <w:pPr>
        <w:spacing w:after="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20BAA">
        <w:rPr>
          <w:rFonts w:ascii="Times New Roman" w:hAnsi="Times New Roman" w:cs="Times New Roman"/>
          <w:b/>
          <w:bCs/>
          <w:sz w:val="28"/>
          <w:szCs w:val="28"/>
          <w:lang w:val="ru-RU"/>
        </w:rPr>
        <w:t>Взаимно простыми</w:t>
      </w:r>
      <w:r w:rsidRPr="00820BAA">
        <w:rPr>
          <w:rFonts w:ascii="Times New Roman" w:hAnsi="Times New Roman" w:cs="Times New Roman"/>
          <w:sz w:val="28"/>
          <w:szCs w:val="28"/>
          <w:lang w:val="ru-RU"/>
        </w:rPr>
        <w:t xml:space="preserve"> являются целые числа, наибольший общий делитель которых равен 1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43CC9DB" w14:textId="7C7C4628" w:rsidR="00820BAA" w:rsidRDefault="00820BAA" w:rsidP="00820BAA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20BAA">
        <w:rPr>
          <w:rFonts w:ascii="Times New Roman" w:hAnsi="Times New Roman" w:cs="Times New Roman"/>
          <w:sz w:val="28"/>
          <w:szCs w:val="28"/>
          <w:lang w:val="ru-RU"/>
        </w:rPr>
        <w:t>Если НОД (</w:t>
      </w:r>
      <w:r w:rsidRPr="00820BAA">
        <w:rPr>
          <w:rFonts w:ascii="Times New Roman" w:hAnsi="Times New Roman" w:cs="Times New Roman"/>
          <w:sz w:val="28"/>
          <w:szCs w:val="28"/>
        </w:rPr>
        <w:t>a</w:t>
      </w:r>
      <w:r w:rsidRPr="00820BA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20BAA">
        <w:rPr>
          <w:rFonts w:ascii="Times New Roman" w:hAnsi="Times New Roman" w:cs="Times New Roman"/>
          <w:sz w:val="28"/>
          <w:szCs w:val="28"/>
        </w:rPr>
        <w:t>b</w:t>
      </w:r>
      <w:r w:rsidRPr="00820BAA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820BAA">
        <w:rPr>
          <w:rFonts w:ascii="Times New Roman" w:hAnsi="Times New Roman" w:cs="Times New Roman"/>
          <w:sz w:val="28"/>
          <w:szCs w:val="28"/>
        </w:rPr>
        <w:t>d</w:t>
      </w:r>
      <w:r w:rsidRPr="00820BAA">
        <w:rPr>
          <w:rFonts w:ascii="Times New Roman" w:hAnsi="Times New Roman" w:cs="Times New Roman"/>
          <w:sz w:val="28"/>
          <w:szCs w:val="28"/>
          <w:lang w:val="ru-RU"/>
        </w:rPr>
        <w:t>, то справедливо следующее соотношение (</w:t>
      </w:r>
      <w:r w:rsidRPr="002D454F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соотношение Безу</w:t>
      </w:r>
      <w:r w:rsidRPr="00820BAA">
        <w:rPr>
          <w:rFonts w:ascii="Times New Roman" w:hAnsi="Times New Roman" w:cs="Times New Roman"/>
          <w:sz w:val="28"/>
          <w:szCs w:val="28"/>
          <w:lang w:val="ru-RU"/>
        </w:rPr>
        <w:t>): а</w:t>
      </w:r>
      <w:r w:rsidRPr="00820BAA">
        <w:rPr>
          <w:rFonts w:ascii="Times New Roman" w:hAnsi="Times New Roman" w:cs="Times New Roman"/>
          <w:sz w:val="28"/>
          <w:szCs w:val="28"/>
        </w:rPr>
        <w:t>u</w:t>
      </w:r>
      <w:r w:rsidRPr="00820BAA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proofErr w:type="spellStart"/>
      <w:r w:rsidRPr="00820BAA">
        <w:rPr>
          <w:rFonts w:ascii="Times New Roman" w:hAnsi="Times New Roman" w:cs="Times New Roman"/>
          <w:sz w:val="28"/>
          <w:szCs w:val="28"/>
        </w:rPr>
        <w:t>bv</w:t>
      </w:r>
      <w:proofErr w:type="spellEnd"/>
      <w:r w:rsidRPr="00820BAA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820BAA">
        <w:rPr>
          <w:rFonts w:ascii="Times New Roman" w:hAnsi="Times New Roman" w:cs="Times New Roman"/>
          <w:sz w:val="28"/>
          <w:szCs w:val="28"/>
        </w:rPr>
        <w:t>d</w:t>
      </w:r>
      <w:r w:rsidRPr="00820BA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Эта ф</w:t>
      </w:r>
      <w:r w:rsidRPr="00820BAA">
        <w:rPr>
          <w:rFonts w:ascii="Times New Roman" w:hAnsi="Times New Roman" w:cs="Times New Roman"/>
          <w:sz w:val="28"/>
          <w:szCs w:val="28"/>
          <w:lang w:val="ru-RU"/>
        </w:rPr>
        <w:t>ормула называется также реализацией «</w:t>
      </w:r>
      <w:r w:rsidRPr="00820BAA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расширенного алгоритма Евклида</w:t>
      </w:r>
      <w:r w:rsidRPr="00820BAA">
        <w:rPr>
          <w:rFonts w:ascii="Times New Roman" w:hAnsi="Times New Roman" w:cs="Times New Roman"/>
          <w:sz w:val="28"/>
          <w:szCs w:val="28"/>
          <w:lang w:val="ru-RU"/>
        </w:rPr>
        <w:t>». Этот алгоритм состоит из двух этапов: собственно алгоритма Евклида и вычислений на основе обратных подстановок или последовательного выражения остатков в каждом из шагов предыдущего этапа с соответствующим приведением подобных на каждом шаге.</w:t>
      </w:r>
    </w:p>
    <w:p w14:paraId="68F72557" w14:textId="6406AC1C" w:rsidR="002D454F" w:rsidRDefault="002D454F" w:rsidP="002D454F">
      <w:pPr>
        <w:spacing w:before="24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45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05A4EE" wp14:editId="46953AD8">
            <wp:extent cx="2419688" cy="466790"/>
            <wp:effectExtent l="0" t="0" r="0" b="9525"/>
            <wp:docPr id="2064445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4454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21AB3" w14:textId="262791A6" w:rsidR="002D454F" w:rsidRDefault="002D454F" w:rsidP="002D454F">
      <w:pPr>
        <w:spacing w:after="0" w:line="259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2D454F"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натуральных чисел, непревосходящих </w:t>
      </w:r>
      <w:r w:rsidRPr="002D454F">
        <w:rPr>
          <w:rFonts w:ascii="Times New Roman" w:hAnsi="Times New Roman" w:cs="Times New Roman"/>
          <w:sz w:val="28"/>
          <w:szCs w:val="28"/>
        </w:rPr>
        <w:t>n</w:t>
      </w:r>
      <w:r w:rsidRPr="002D454F">
        <w:rPr>
          <w:rFonts w:ascii="Times New Roman" w:hAnsi="Times New Roman" w:cs="Times New Roman"/>
          <w:sz w:val="28"/>
          <w:szCs w:val="28"/>
          <w:lang w:val="ru-RU"/>
        </w:rPr>
        <w:t xml:space="preserve">ивзаимно простых с </w:t>
      </w:r>
      <w:r w:rsidRPr="002D454F">
        <w:rPr>
          <w:rFonts w:ascii="Times New Roman" w:hAnsi="Times New Roman" w:cs="Times New Roman"/>
          <w:sz w:val="28"/>
          <w:szCs w:val="28"/>
        </w:rPr>
        <w:t>n</w:t>
      </w:r>
      <w:r w:rsidRPr="002D454F">
        <w:rPr>
          <w:rFonts w:ascii="Times New Roman" w:hAnsi="Times New Roman" w:cs="Times New Roman"/>
          <w:sz w:val="28"/>
          <w:szCs w:val="28"/>
          <w:lang w:val="ru-RU"/>
        </w:rPr>
        <w:t xml:space="preserve">, называется </w:t>
      </w:r>
      <w:r w:rsidRPr="002D454F">
        <w:rPr>
          <w:rFonts w:ascii="Times New Roman" w:hAnsi="Times New Roman" w:cs="Times New Roman"/>
          <w:b/>
          <w:bCs/>
          <w:sz w:val="28"/>
          <w:szCs w:val="28"/>
          <w:lang w:val="ru-RU"/>
        </w:rPr>
        <w:t>функцией Эйлера</w:t>
      </w:r>
      <w:r w:rsidRPr="002D454F">
        <w:rPr>
          <w:rFonts w:ascii="Times New Roman" w:hAnsi="Times New Roman" w:cs="Times New Roman"/>
          <w:sz w:val="28"/>
          <w:szCs w:val="28"/>
          <w:lang w:val="ru-RU"/>
        </w:rPr>
        <w:t xml:space="preserve"> и обозначается </w:t>
      </w:r>
      <w:r w:rsidRPr="002D454F">
        <w:rPr>
          <w:rFonts w:ascii="Times New Roman" w:hAnsi="Times New Roman" w:cs="Times New Roman"/>
          <w:sz w:val="28"/>
          <w:szCs w:val="28"/>
        </w:rPr>
        <w:t>φ</w:t>
      </w:r>
      <w:r w:rsidRPr="002D454F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2D454F">
        <w:rPr>
          <w:rFonts w:ascii="Times New Roman" w:hAnsi="Times New Roman" w:cs="Times New Roman"/>
          <w:sz w:val="28"/>
          <w:szCs w:val="28"/>
        </w:rPr>
        <w:t>n</w:t>
      </w:r>
      <w:r w:rsidRPr="002D454F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B1529EE" w14:textId="5EF05C2E" w:rsidR="002D454F" w:rsidRDefault="002D454F" w:rsidP="002D454F">
      <w:pPr>
        <w:spacing w:after="0" w:line="259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2D454F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 w:rsidRPr="002D454F">
        <w:rPr>
          <w:rFonts w:ascii="Times New Roman" w:hAnsi="Times New Roman" w:cs="Times New Roman"/>
          <w:sz w:val="28"/>
          <w:szCs w:val="28"/>
        </w:rPr>
        <w:t>p</w:t>
      </w:r>
      <w:r w:rsidRPr="002D454F">
        <w:rPr>
          <w:rFonts w:ascii="Times New Roman" w:hAnsi="Times New Roman" w:cs="Times New Roman"/>
          <w:sz w:val="28"/>
          <w:szCs w:val="28"/>
          <w:lang w:val="ru-RU"/>
        </w:rPr>
        <w:t xml:space="preserve"> – простое число, то </w:t>
      </w:r>
      <w:r w:rsidRPr="002D454F">
        <w:rPr>
          <w:rFonts w:ascii="Times New Roman" w:hAnsi="Times New Roman" w:cs="Times New Roman"/>
          <w:sz w:val="28"/>
          <w:szCs w:val="28"/>
        </w:rPr>
        <w:t>φ</w:t>
      </w:r>
      <w:r w:rsidRPr="002D454F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2D454F">
        <w:rPr>
          <w:rFonts w:ascii="Times New Roman" w:hAnsi="Times New Roman" w:cs="Times New Roman"/>
          <w:sz w:val="28"/>
          <w:szCs w:val="28"/>
        </w:rPr>
        <w:t>p</w:t>
      </w:r>
      <w:r w:rsidRPr="002D454F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2D454F">
        <w:rPr>
          <w:rFonts w:ascii="Times New Roman" w:hAnsi="Times New Roman" w:cs="Times New Roman"/>
          <w:sz w:val="28"/>
          <w:szCs w:val="28"/>
        </w:rPr>
        <w:t>p</w:t>
      </w:r>
      <w:r w:rsidRPr="002D454F">
        <w:rPr>
          <w:rFonts w:ascii="Times New Roman" w:hAnsi="Times New Roman" w:cs="Times New Roman"/>
          <w:sz w:val="28"/>
          <w:szCs w:val="28"/>
          <w:lang w:val="ru-RU"/>
        </w:rPr>
        <w:t xml:space="preserve"> – 1, если числа </w:t>
      </w:r>
      <w:r w:rsidRPr="002D454F">
        <w:rPr>
          <w:rFonts w:ascii="Times New Roman" w:hAnsi="Times New Roman" w:cs="Times New Roman"/>
          <w:sz w:val="28"/>
          <w:szCs w:val="28"/>
        </w:rPr>
        <w:t>p</w:t>
      </w:r>
      <w:r w:rsidRPr="002D454F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2D454F">
        <w:rPr>
          <w:rFonts w:ascii="Times New Roman" w:hAnsi="Times New Roman" w:cs="Times New Roman"/>
          <w:sz w:val="28"/>
          <w:szCs w:val="28"/>
        </w:rPr>
        <w:t>q</w:t>
      </w:r>
      <w:r w:rsidRPr="002D454F">
        <w:rPr>
          <w:rFonts w:ascii="Times New Roman" w:hAnsi="Times New Roman" w:cs="Times New Roman"/>
          <w:sz w:val="28"/>
          <w:szCs w:val="28"/>
          <w:lang w:val="ru-RU"/>
        </w:rPr>
        <w:t xml:space="preserve"> являются простыми и </w:t>
      </w:r>
      <w:r w:rsidRPr="002D454F">
        <w:rPr>
          <w:rFonts w:ascii="Times New Roman" w:hAnsi="Times New Roman" w:cs="Times New Roman"/>
          <w:sz w:val="28"/>
          <w:szCs w:val="28"/>
        </w:rPr>
        <w:t>p</w:t>
      </w:r>
      <w:r w:rsidRPr="002D454F">
        <w:rPr>
          <w:rFonts w:ascii="Times New Roman" w:hAnsi="Times New Roman" w:cs="Times New Roman"/>
          <w:sz w:val="28"/>
          <w:szCs w:val="28"/>
          <w:lang w:val="ru-RU"/>
        </w:rPr>
        <w:t xml:space="preserve"> ≠ </w:t>
      </w:r>
      <w:r w:rsidRPr="002D454F">
        <w:rPr>
          <w:rFonts w:ascii="Times New Roman" w:hAnsi="Times New Roman" w:cs="Times New Roman"/>
          <w:sz w:val="28"/>
          <w:szCs w:val="28"/>
        </w:rPr>
        <w:t>q</w:t>
      </w:r>
      <w:r w:rsidRPr="002D454F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r w:rsidRPr="002D454F">
        <w:rPr>
          <w:rFonts w:ascii="Times New Roman" w:hAnsi="Times New Roman" w:cs="Times New Roman"/>
          <w:sz w:val="28"/>
          <w:szCs w:val="28"/>
        </w:rPr>
        <w:t>φ</w:t>
      </w:r>
      <w:r w:rsidRPr="002D454F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2D454F">
        <w:rPr>
          <w:rFonts w:ascii="Times New Roman" w:hAnsi="Times New Roman" w:cs="Times New Roman"/>
          <w:sz w:val="28"/>
          <w:szCs w:val="28"/>
        </w:rPr>
        <w:t>p</w:t>
      </w:r>
      <w:r w:rsidRPr="002D454F">
        <w:rPr>
          <w:rFonts w:ascii="Times New Roman" w:hAnsi="Times New Roman" w:cs="Times New Roman"/>
          <w:sz w:val="28"/>
          <w:szCs w:val="28"/>
          <w:lang w:val="ru-RU"/>
        </w:rPr>
        <w:t>) = (</w:t>
      </w:r>
      <w:r w:rsidRPr="002D454F">
        <w:rPr>
          <w:rFonts w:ascii="Times New Roman" w:hAnsi="Times New Roman" w:cs="Times New Roman"/>
          <w:sz w:val="28"/>
          <w:szCs w:val="28"/>
        </w:rPr>
        <w:t>p</w:t>
      </w:r>
      <w:r w:rsidRPr="002D454F">
        <w:rPr>
          <w:rFonts w:ascii="Times New Roman" w:hAnsi="Times New Roman" w:cs="Times New Roman"/>
          <w:sz w:val="28"/>
          <w:szCs w:val="28"/>
          <w:lang w:val="ru-RU"/>
        </w:rPr>
        <w:t xml:space="preserve"> – 1)(</w:t>
      </w:r>
      <w:r w:rsidRPr="002D454F">
        <w:rPr>
          <w:rFonts w:ascii="Times New Roman" w:hAnsi="Times New Roman" w:cs="Times New Roman"/>
          <w:sz w:val="28"/>
          <w:szCs w:val="28"/>
        </w:rPr>
        <w:t>q</w:t>
      </w:r>
      <w:r w:rsidRPr="002D454F">
        <w:rPr>
          <w:rFonts w:ascii="Times New Roman" w:hAnsi="Times New Roman" w:cs="Times New Roman"/>
          <w:sz w:val="28"/>
          <w:szCs w:val="28"/>
          <w:lang w:val="ru-RU"/>
        </w:rPr>
        <w:t xml:space="preserve"> – 1)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1EFA2D2" w14:textId="77777777" w:rsidR="002D454F" w:rsidRPr="002D454F" w:rsidRDefault="002D454F" w:rsidP="002D454F">
      <w:pPr>
        <w:spacing w:after="0" w:line="259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4D131438" w14:textId="77777777" w:rsidR="002D454F" w:rsidRPr="002D454F" w:rsidRDefault="002D454F" w:rsidP="00820BAA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F2FC9AB" w14:textId="7AA554EB" w:rsidR="00E145CB" w:rsidRPr="00820BAA" w:rsidRDefault="00E145CB" w:rsidP="00820BAA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0BA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B2AC6A6" w14:textId="73CD89E3" w:rsidR="00C71B86" w:rsidRPr="00C71B86" w:rsidRDefault="00D163CC" w:rsidP="00315BAE">
      <w:pPr>
        <w:spacing w:before="240" w:after="2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Ход работы</w:t>
      </w:r>
    </w:p>
    <w:p w14:paraId="1CACCCBF" w14:textId="58AFF05A" w:rsidR="008F427C" w:rsidRPr="008F427C" w:rsidRDefault="008F427C" w:rsidP="008F427C">
      <w:pPr>
        <w:ind w:firstLine="709"/>
        <w:jc w:val="both"/>
        <w:rPr>
          <w:lang w:val="ru-RU"/>
        </w:rPr>
      </w:pPr>
      <w:r w:rsidRPr="008F427C">
        <w:rPr>
          <w:rFonts w:ascii="Times New Roman" w:hAnsi="Times New Roman" w:cs="Times New Roman"/>
          <w:sz w:val="28"/>
          <w:szCs w:val="28"/>
          <w:lang w:val="ru-RU"/>
        </w:rPr>
        <w:t xml:space="preserve">Код программы на языке </w:t>
      </w:r>
      <w:r w:rsidR="002D454F">
        <w:rPr>
          <w:rFonts w:ascii="Times New Roman" w:hAnsi="Times New Roman" w:cs="Times New Roman"/>
          <w:sz w:val="28"/>
          <w:szCs w:val="28"/>
        </w:rPr>
        <w:t>JavaScript</w:t>
      </w:r>
      <w:r w:rsidRPr="008F427C">
        <w:rPr>
          <w:rFonts w:ascii="Times New Roman" w:hAnsi="Times New Roman" w:cs="Times New Roman"/>
          <w:sz w:val="28"/>
          <w:szCs w:val="28"/>
          <w:lang w:val="ru-RU"/>
        </w:rPr>
        <w:t>, реализующий задание</w:t>
      </w:r>
      <w:r w:rsidR="002D454F">
        <w:rPr>
          <w:rFonts w:ascii="Times New Roman" w:hAnsi="Times New Roman" w:cs="Times New Roman"/>
          <w:sz w:val="28"/>
          <w:szCs w:val="28"/>
          <w:lang w:val="ru-RU"/>
        </w:rPr>
        <w:t xml:space="preserve"> №1</w:t>
      </w:r>
      <w:r w:rsidRPr="008F427C">
        <w:rPr>
          <w:rFonts w:ascii="Times New Roman" w:hAnsi="Times New Roman" w:cs="Times New Roman"/>
          <w:sz w:val="28"/>
          <w:szCs w:val="28"/>
          <w:lang w:val="ru-RU"/>
        </w:rPr>
        <w:t>, представлен ниже.</w:t>
      </w:r>
    </w:p>
    <w:p w14:paraId="64016816" w14:textId="6A4999F8" w:rsidR="008F427C" w:rsidRDefault="002D454F" w:rsidP="002921D4">
      <w:pPr>
        <w:spacing w:before="240" w:after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D454F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24A4A0BA" wp14:editId="6FE542BE">
            <wp:extent cx="3590925" cy="4355533"/>
            <wp:effectExtent l="0" t="0" r="0" b="6985"/>
            <wp:docPr id="126535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355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7796" cy="436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3B930" w14:textId="205911CD" w:rsidR="008F427C" w:rsidRDefault="008F427C" w:rsidP="008F427C">
      <w:pPr>
        <w:pStyle w:val="Caption"/>
        <w:spacing w:before="240" w:after="24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D454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Код программы</w:t>
      </w:r>
    </w:p>
    <w:p w14:paraId="7C9138A3" w14:textId="77777777" w:rsidR="002D454F" w:rsidRDefault="002D454F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5E708A0" w14:textId="21AB302A" w:rsidR="002D454F" w:rsidRPr="008F427C" w:rsidRDefault="002D454F" w:rsidP="002D454F">
      <w:pPr>
        <w:ind w:firstLine="709"/>
        <w:jc w:val="both"/>
        <w:rPr>
          <w:lang w:val="ru-RU"/>
        </w:rPr>
      </w:pPr>
      <w:r w:rsidRPr="008F427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Код программы на языке </w:t>
      </w:r>
      <w:r>
        <w:rPr>
          <w:rFonts w:ascii="Times New Roman" w:hAnsi="Times New Roman" w:cs="Times New Roman"/>
          <w:sz w:val="28"/>
          <w:szCs w:val="28"/>
        </w:rPr>
        <w:t>JavaScript</w:t>
      </w:r>
      <w:r w:rsidRPr="008F427C">
        <w:rPr>
          <w:rFonts w:ascii="Times New Roman" w:hAnsi="Times New Roman" w:cs="Times New Roman"/>
          <w:sz w:val="28"/>
          <w:szCs w:val="28"/>
          <w:lang w:val="ru-RU"/>
        </w:rPr>
        <w:t>, реализующий задание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№</w:t>
      </w:r>
      <w:r w:rsidR="001D2DC4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8F427C">
        <w:rPr>
          <w:rFonts w:ascii="Times New Roman" w:hAnsi="Times New Roman" w:cs="Times New Roman"/>
          <w:sz w:val="28"/>
          <w:szCs w:val="28"/>
          <w:lang w:val="ru-RU"/>
        </w:rPr>
        <w:t>, представлен ниже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2</w:t>
      </w:r>
      <w:r w:rsidRPr="008F427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8A7EDB2" w14:textId="3D56AD97" w:rsidR="00845B7C" w:rsidRDefault="002D454F" w:rsidP="00845B7C">
      <w:pPr>
        <w:jc w:val="center"/>
        <w:rPr>
          <w:lang w:val="ru-RU"/>
        </w:rPr>
      </w:pPr>
      <w:r w:rsidRPr="002D454F">
        <w:rPr>
          <w:noProof/>
          <w:lang w:val="ru-RU"/>
        </w:rPr>
        <w:drawing>
          <wp:inline distT="0" distB="0" distL="0" distR="0" wp14:anchorId="54B739B8" wp14:editId="18B493EB">
            <wp:extent cx="5729814" cy="2961005"/>
            <wp:effectExtent l="0" t="0" r="4445" b="0"/>
            <wp:docPr id="1750823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8234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680" cy="29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7DD8A" w14:textId="0DB43980" w:rsidR="00756A38" w:rsidRPr="001D2DC4" w:rsidRDefault="00756A38" w:rsidP="004A4338">
      <w:pPr>
        <w:pStyle w:val="Caption"/>
        <w:spacing w:before="240" w:after="24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</w:t>
      </w:r>
      <w:r w:rsidRPr="00F03E8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2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</w:t>
      </w:r>
      <w:r w:rsidRPr="00F03E8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1D2DC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Код программы для задания №2</w:t>
      </w:r>
    </w:p>
    <w:p w14:paraId="748EC99A" w14:textId="61471BA4" w:rsidR="00845B7C" w:rsidRDefault="00845B7C" w:rsidP="00845B7C">
      <w:pPr>
        <w:jc w:val="center"/>
        <w:rPr>
          <w:lang w:val="ru-RU"/>
        </w:rPr>
      </w:pPr>
      <w:r w:rsidRPr="00845B7C">
        <w:rPr>
          <w:noProof/>
          <w:lang w:val="ru-RU"/>
        </w:rPr>
        <w:drawing>
          <wp:inline distT="0" distB="0" distL="0" distR="0" wp14:anchorId="7FFC469B" wp14:editId="2B5B82BB">
            <wp:extent cx="5648325" cy="1216060"/>
            <wp:effectExtent l="0" t="0" r="0" b="3175"/>
            <wp:docPr id="1351938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9382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1925" cy="12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A328" w14:textId="23AAAE35" w:rsidR="00845B7C" w:rsidRDefault="00845B7C" w:rsidP="00845B7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 — Результат выполнения задания №1</w:t>
      </w:r>
    </w:p>
    <w:p w14:paraId="509CDCC6" w14:textId="268A90C0" w:rsidR="001D2DC4" w:rsidRDefault="001D2DC4" w:rsidP="001D2DC4">
      <w:pPr>
        <w:jc w:val="center"/>
        <w:rPr>
          <w:rFonts w:ascii="Times New Roman" w:hAnsi="Times New Roman" w:cs="Times New Roman"/>
          <w:sz w:val="28"/>
          <w:szCs w:val="28"/>
        </w:rPr>
      </w:pPr>
      <w:r w:rsidRPr="001D2D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DFCF99" wp14:editId="34A56F6A">
            <wp:extent cx="6152515" cy="1297305"/>
            <wp:effectExtent l="0" t="0" r="635" b="0"/>
            <wp:docPr id="1427757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7571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29C0B" w14:textId="77513F78" w:rsidR="001D2DC4" w:rsidRDefault="001D2DC4" w:rsidP="001D2DC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 — Результат выполнения задания №2</w:t>
      </w:r>
    </w:p>
    <w:p w14:paraId="79CF6255" w14:textId="77777777" w:rsidR="001D2DC4" w:rsidRPr="001D2DC4" w:rsidRDefault="001D2DC4" w:rsidP="001D2DC4">
      <w:pPr>
        <w:spacing w:before="36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2DC4">
        <w:rPr>
          <w:rFonts w:ascii="Times New Roman" w:hAnsi="Times New Roman" w:cs="Times New Roman"/>
          <w:sz w:val="28"/>
          <w:szCs w:val="28"/>
          <w:lang w:val="ru-RU"/>
        </w:rPr>
        <w:t>Следующим шагом нужно было сравнить полученные результаты с «ручными» вычислениями, используя «решето Эратосфена» на промежутке [367; 401]. Для этого выполним следующие шаги:</w:t>
      </w:r>
    </w:p>
    <w:p w14:paraId="23FC4F5E" w14:textId="77777777" w:rsidR="001D2DC4" w:rsidRDefault="001D2DC4" w:rsidP="001D2DC4">
      <w:pPr>
        <w:pStyle w:val="ListParagraph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Выпишем числа от 367 до 401:</w:t>
      </w:r>
    </w:p>
    <w:p w14:paraId="217D7FA0" w14:textId="77777777" w:rsidR="001D2DC4" w:rsidRDefault="001D2DC4" w:rsidP="001D2DC4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367, 368, 369, 370, 371, 372, 373, 374, 375, 376, 377, 378, 379, 380, 381, 382, 383, 384, 385, 386, 387, 388, 389, 390, 391, 392, 393, 394, 395, 396, 397, 398, 399, 400, 401.</w:t>
      </w:r>
    </w:p>
    <w:p w14:paraId="6695D29F" w14:textId="77777777" w:rsidR="001D2DC4" w:rsidRDefault="001D2DC4" w:rsidP="001D2DC4">
      <w:pPr>
        <w:pStyle w:val="ListParagraph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Воспользуемся свойством 3 простых чисел и вычислим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401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≈20,025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 е. меньше 20. </w:t>
      </w:r>
    </w:p>
    <w:p w14:paraId="1CBE1221" w14:textId="77777777" w:rsidR="001D2DC4" w:rsidRDefault="001D2DC4" w:rsidP="001D2DC4">
      <w:pPr>
        <w:pStyle w:val="ListParagraph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Удалим последовательно все числа, делящиеся на простые числа от 2 до 20. Такими простыми числами являются: 2, 3, 5, 7, 11, 13, 17, 19.</w:t>
      </w:r>
    </w:p>
    <w:p w14:paraId="42CA32D6" w14:textId="77777777" w:rsidR="001D2DC4" w:rsidRDefault="001D2DC4" w:rsidP="001D2DC4">
      <w:pPr>
        <w:pStyle w:val="ListParagraph"/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Числа, которые делятся на 2: 368, 370, 372, 374, 376, 378, 380, 382, 384, 386, 388, 390, 392, 394, 396, 398, 400.</w:t>
      </w:r>
    </w:p>
    <w:p w14:paraId="620D1415" w14:textId="77777777" w:rsidR="001D2DC4" w:rsidRDefault="001D2DC4" w:rsidP="001D2DC4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Оставшиеся числа: </w:t>
      </w:r>
      <w:r>
        <w:rPr>
          <w:rFonts w:ascii="Times New Roman" w:hAnsi="Times New Roman" w:cs="Times New Roman"/>
          <w:sz w:val="28"/>
          <w:szCs w:val="28"/>
        </w:rPr>
        <w:t>367, 369, 371, 373, 375, 377, 379, 381, 383, 385, 387, 389, 391, 393, 395, 397, 399, 401.</w:t>
      </w:r>
    </w:p>
    <w:p w14:paraId="2AC84964" w14:textId="77777777" w:rsidR="001D2DC4" w:rsidRDefault="001D2DC4" w:rsidP="001D2DC4">
      <w:pPr>
        <w:pStyle w:val="ListParagraph"/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0B43A0C" w14:textId="77777777" w:rsidR="001D2DC4" w:rsidRDefault="001D2DC4" w:rsidP="001D2DC4">
      <w:pPr>
        <w:pStyle w:val="ListParagraph"/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Числа, которые делятся на 3: 369, 375, 381, 387, 393, 399.</w:t>
      </w:r>
    </w:p>
    <w:p w14:paraId="7D23CB74" w14:textId="77777777" w:rsidR="001D2DC4" w:rsidRDefault="001D2DC4" w:rsidP="001D2DC4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Оставшиеся числа: </w:t>
      </w:r>
      <w:r>
        <w:rPr>
          <w:rFonts w:ascii="Times New Roman" w:hAnsi="Times New Roman" w:cs="Times New Roman"/>
          <w:sz w:val="28"/>
          <w:szCs w:val="28"/>
        </w:rPr>
        <w:t>367, 371, 373, 377, 379, 383, 385, 389, 391, 395, 397, 401.</w:t>
      </w:r>
    </w:p>
    <w:p w14:paraId="61410CF6" w14:textId="77777777" w:rsidR="001D2DC4" w:rsidRPr="00C92872" w:rsidRDefault="001D2DC4" w:rsidP="001D2DC4">
      <w:pPr>
        <w:pStyle w:val="ListParagraph"/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Числа, которые делятся на 5: 385, 395.</w:t>
      </w:r>
    </w:p>
    <w:p w14:paraId="179B21E5" w14:textId="77777777" w:rsidR="001D2DC4" w:rsidRDefault="001D2DC4" w:rsidP="001D2DC4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Оставшиеся числа: </w:t>
      </w:r>
      <w:r>
        <w:rPr>
          <w:rFonts w:ascii="Times New Roman" w:hAnsi="Times New Roman" w:cs="Times New Roman"/>
          <w:sz w:val="28"/>
          <w:szCs w:val="28"/>
        </w:rPr>
        <w:t>367, 371, 373, 377, 379, 383, 389, 391, 397, 401.</w:t>
      </w:r>
    </w:p>
    <w:p w14:paraId="35701094" w14:textId="77777777" w:rsidR="001D2DC4" w:rsidRDefault="001D2DC4" w:rsidP="001D2DC4">
      <w:pPr>
        <w:pStyle w:val="ListParagraph"/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Числа, которые делятся на 7: 371.</w:t>
      </w:r>
    </w:p>
    <w:p w14:paraId="2738D50F" w14:textId="77777777" w:rsidR="001D2DC4" w:rsidRDefault="001D2DC4" w:rsidP="001D2DC4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Оставшиеся числа: </w:t>
      </w:r>
      <w:r>
        <w:rPr>
          <w:rFonts w:ascii="Times New Roman" w:hAnsi="Times New Roman" w:cs="Times New Roman"/>
          <w:sz w:val="28"/>
          <w:szCs w:val="28"/>
        </w:rPr>
        <w:t>367, 373, 377, 379, 383, 389, 391, 397, 401.</w:t>
      </w:r>
    </w:p>
    <w:p w14:paraId="4A526B61" w14:textId="77777777" w:rsidR="001D2DC4" w:rsidRDefault="001D2DC4" w:rsidP="001D2DC4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Числа, которые делятся на 13: 377.</w:t>
      </w:r>
    </w:p>
    <w:p w14:paraId="56EE344A" w14:textId="77777777" w:rsidR="001D2DC4" w:rsidRDefault="001D2DC4" w:rsidP="001D2DC4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Оставшиеся числа: </w:t>
      </w:r>
      <w:r>
        <w:rPr>
          <w:rFonts w:ascii="Times New Roman" w:hAnsi="Times New Roman" w:cs="Times New Roman"/>
          <w:sz w:val="28"/>
          <w:szCs w:val="28"/>
        </w:rPr>
        <w:t>367, 373, 379, 383, 389, 391, 397, 401.</w:t>
      </w:r>
    </w:p>
    <w:p w14:paraId="0B58E2BD" w14:textId="77777777" w:rsidR="001D2DC4" w:rsidRDefault="001D2DC4" w:rsidP="001D2DC4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Числа, которые делятся на 17: 391.</w:t>
      </w:r>
    </w:p>
    <w:p w14:paraId="6BFF16B1" w14:textId="77777777" w:rsidR="001D2DC4" w:rsidRDefault="001D2DC4" w:rsidP="001D2DC4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Оставшиеся числа: </w:t>
      </w:r>
      <w:r>
        <w:rPr>
          <w:rFonts w:ascii="Times New Roman" w:hAnsi="Times New Roman" w:cs="Times New Roman"/>
          <w:sz w:val="28"/>
          <w:szCs w:val="28"/>
        </w:rPr>
        <w:t>367, 373, 379, 383, 389, 397, 401.</w:t>
      </w:r>
    </w:p>
    <w:p w14:paraId="341680AF" w14:textId="77777777" w:rsidR="001D2DC4" w:rsidRDefault="001D2DC4" w:rsidP="001D2DC4">
      <w:pPr>
        <w:pStyle w:val="ListParagraph"/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Числа, которые делятся на 19: 389.</w:t>
      </w:r>
    </w:p>
    <w:p w14:paraId="5E538121" w14:textId="77777777" w:rsidR="001D2DC4" w:rsidRDefault="001D2DC4" w:rsidP="001D2DC4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Оставшиеся числа: </w:t>
      </w:r>
      <w:r>
        <w:rPr>
          <w:rFonts w:ascii="Times New Roman" w:hAnsi="Times New Roman" w:cs="Times New Roman"/>
          <w:sz w:val="28"/>
          <w:szCs w:val="28"/>
        </w:rPr>
        <w:t>367, 373, 379, 383, 397, 401.</w:t>
      </w:r>
    </w:p>
    <w:p w14:paraId="0FB8C22E" w14:textId="7AC5F711" w:rsidR="001D2DC4" w:rsidRPr="001D2DC4" w:rsidRDefault="001D2DC4" w:rsidP="001D2DC4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итоге, после выполнения всех операций в «решете» останутся числа: 367, 373, 379, 383,</w:t>
      </w:r>
      <w:r w:rsidR="00C92872" w:rsidRPr="00C92872">
        <w:rPr>
          <w:rFonts w:ascii="Times New Roman" w:eastAsiaTheme="minorEastAsia" w:hAnsi="Times New Roman" w:cs="Times New Roman"/>
          <w:sz w:val="28"/>
          <w:szCs w:val="28"/>
        </w:rPr>
        <w:t xml:space="preserve"> 389,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397, 401. Эти числа совпадают с найденными ранее простыми числами на промежутке [367, 401].</w:t>
      </w:r>
    </w:p>
    <w:p w14:paraId="7E2E70F4" w14:textId="77777777" w:rsidR="001D2DC4" w:rsidRPr="001D2DC4" w:rsidRDefault="003972F5" w:rsidP="001D2DC4">
      <w:pPr>
        <w:spacing w:before="240" w:after="24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2F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Вывод: </w:t>
      </w:r>
      <w:r w:rsidR="001D2DC4" w:rsidRPr="001D2DC4">
        <w:rPr>
          <w:rFonts w:ascii="Times New Roman" w:hAnsi="Times New Roman" w:cs="Times New Roman"/>
          <w:sz w:val="28"/>
          <w:szCs w:val="28"/>
          <w:lang w:val="ru-RU"/>
        </w:rPr>
        <w:t xml:space="preserve">В ходе лабораторной работы были приобретены навыки выполнения операций с числами для решения задач в области криптографии, а также разработано приложение для автоматизации этих операций. </w:t>
      </w:r>
    </w:p>
    <w:p w14:paraId="5136AA31" w14:textId="56B02EDC" w:rsidR="003972F5" w:rsidRPr="00966C8C" w:rsidRDefault="003972F5" w:rsidP="003258A4">
      <w:pPr>
        <w:spacing w:before="240" w:after="24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3972F5" w:rsidRPr="00966C8C" w:rsidSect="00801F30">
      <w:footerReference w:type="first" r:id="rId13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50EE3" w14:textId="77777777" w:rsidR="00801F30" w:rsidRDefault="00801F30" w:rsidP="004169AE">
      <w:pPr>
        <w:spacing w:after="0" w:line="240" w:lineRule="auto"/>
      </w:pPr>
      <w:r>
        <w:separator/>
      </w:r>
    </w:p>
  </w:endnote>
  <w:endnote w:type="continuationSeparator" w:id="0">
    <w:p w14:paraId="2DD17D07" w14:textId="77777777" w:rsidR="00801F30" w:rsidRDefault="00801F30" w:rsidP="00416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FranklinGothicMedium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B8553" w14:textId="299DAD8E" w:rsidR="004169AE" w:rsidRPr="004169AE" w:rsidRDefault="004169AE" w:rsidP="004169AE">
    <w:pPr>
      <w:jc w:val="center"/>
      <w:rPr>
        <w:rFonts w:ascii="Times New Roman" w:hAnsi="Times New Roman" w:cs="Times New Roman"/>
        <w:b/>
        <w:sz w:val="28"/>
        <w:szCs w:val="28"/>
        <w:lang w:val="ru-RU"/>
      </w:rPr>
    </w:pPr>
    <w:r>
      <w:rPr>
        <w:rFonts w:ascii="Times New Roman" w:hAnsi="Times New Roman" w:cs="Times New Roman"/>
        <w:b/>
        <w:sz w:val="28"/>
        <w:szCs w:val="28"/>
        <w:lang w:val="ru-RU"/>
      </w:rPr>
      <w:t>202</w:t>
    </w:r>
    <w:r w:rsidR="005D4D09">
      <w:rPr>
        <w:rFonts w:ascii="Times New Roman" w:hAnsi="Times New Roman" w:cs="Times New Roman"/>
        <w:b/>
        <w:sz w:val="28"/>
        <w:szCs w:val="28"/>
        <w:lang w:val="ru-RU"/>
      </w:rPr>
      <w:t>4</w:t>
    </w:r>
    <w:r>
      <w:rPr>
        <w:rFonts w:ascii="Times New Roman" w:hAnsi="Times New Roman" w:cs="Times New Roman"/>
        <w:b/>
        <w:sz w:val="28"/>
        <w:szCs w:val="28"/>
        <w:lang w:val="ru-RU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784CC" w14:textId="77777777" w:rsidR="00801F30" w:rsidRDefault="00801F30" w:rsidP="004169AE">
      <w:pPr>
        <w:spacing w:after="0" w:line="240" w:lineRule="auto"/>
      </w:pPr>
      <w:r>
        <w:separator/>
      </w:r>
    </w:p>
  </w:footnote>
  <w:footnote w:type="continuationSeparator" w:id="0">
    <w:p w14:paraId="349481CC" w14:textId="77777777" w:rsidR="00801F30" w:rsidRDefault="00801F30" w:rsidP="004169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FD77C1"/>
    <w:multiLevelType w:val="hybridMultilevel"/>
    <w:tmpl w:val="0A583812"/>
    <w:lvl w:ilvl="0" w:tplc="22CAE37E">
      <w:start w:val="1"/>
      <w:numFmt w:val="decimal"/>
      <w:suff w:val="space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 w16cid:durableId="137129557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8B"/>
    <w:rsid w:val="00057550"/>
    <w:rsid w:val="00072B8F"/>
    <w:rsid w:val="000E77C5"/>
    <w:rsid w:val="001B08A0"/>
    <w:rsid w:val="001D2DC4"/>
    <w:rsid w:val="002921D4"/>
    <w:rsid w:val="002C5938"/>
    <w:rsid w:val="002D454F"/>
    <w:rsid w:val="00315BAE"/>
    <w:rsid w:val="003258A4"/>
    <w:rsid w:val="00345000"/>
    <w:rsid w:val="003948BF"/>
    <w:rsid w:val="003972F5"/>
    <w:rsid w:val="003B36AA"/>
    <w:rsid w:val="003E2834"/>
    <w:rsid w:val="004169AE"/>
    <w:rsid w:val="004A4338"/>
    <w:rsid w:val="005B48BB"/>
    <w:rsid w:val="005B7769"/>
    <w:rsid w:val="005D4D09"/>
    <w:rsid w:val="005E428D"/>
    <w:rsid w:val="006242E3"/>
    <w:rsid w:val="006451C3"/>
    <w:rsid w:val="00657130"/>
    <w:rsid w:val="0073439D"/>
    <w:rsid w:val="00756A38"/>
    <w:rsid w:val="00801F30"/>
    <w:rsid w:val="00820BAA"/>
    <w:rsid w:val="00845B7C"/>
    <w:rsid w:val="008647F3"/>
    <w:rsid w:val="008B5F92"/>
    <w:rsid w:val="008F427C"/>
    <w:rsid w:val="00935D91"/>
    <w:rsid w:val="0096138C"/>
    <w:rsid w:val="00966C8C"/>
    <w:rsid w:val="009747CB"/>
    <w:rsid w:val="009D2FAF"/>
    <w:rsid w:val="009E6D3F"/>
    <w:rsid w:val="00A66505"/>
    <w:rsid w:val="00AC623C"/>
    <w:rsid w:val="00AF41FD"/>
    <w:rsid w:val="00B81A67"/>
    <w:rsid w:val="00BB12D3"/>
    <w:rsid w:val="00C21E10"/>
    <w:rsid w:val="00C57509"/>
    <w:rsid w:val="00C71B86"/>
    <w:rsid w:val="00C92872"/>
    <w:rsid w:val="00D163CC"/>
    <w:rsid w:val="00D244EE"/>
    <w:rsid w:val="00D74510"/>
    <w:rsid w:val="00DB2EF8"/>
    <w:rsid w:val="00DF3E0B"/>
    <w:rsid w:val="00E145CB"/>
    <w:rsid w:val="00E6430B"/>
    <w:rsid w:val="00E9288B"/>
    <w:rsid w:val="00F03E8F"/>
    <w:rsid w:val="00F046A1"/>
    <w:rsid w:val="00FB28E4"/>
    <w:rsid w:val="00FC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71851"/>
  <w15:chartTrackingRefBased/>
  <w15:docId w15:val="{BB83D7F5-7638-46E3-86E7-EC6A5D410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B8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9A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9AE"/>
  </w:style>
  <w:style w:type="paragraph" w:styleId="Footer">
    <w:name w:val="footer"/>
    <w:basedOn w:val="Normal"/>
    <w:link w:val="FooterChar"/>
    <w:uiPriority w:val="99"/>
    <w:unhideWhenUsed/>
    <w:rsid w:val="004169A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9AE"/>
  </w:style>
  <w:style w:type="character" w:customStyle="1" w:styleId="fontstyle01">
    <w:name w:val="fontstyle01"/>
    <w:basedOn w:val="DefaultParagraphFont"/>
    <w:rsid w:val="00E6430B"/>
    <w:rPr>
      <w:rFonts w:ascii="TimesNewRoman" w:hAnsi="TimesNew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E6430B"/>
    <w:rPr>
      <w:rFonts w:ascii="TimesNewRoman" w:hAnsi="TimesNew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F046A1"/>
    <w:rPr>
      <w:rFonts w:ascii="FranklinGothicMedium" w:hAnsi="FranklinGothicMedium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DefaultParagraphFont"/>
    <w:rsid w:val="00F046A1"/>
    <w:rPr>
      <w:rFonts w:ascii="TimesNewRoman" w:hAnsi="TimesNew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51">
    <w:name w:val="fontstyle51"/>
    <w:basedOn w:val="DefaultParagraphFont"/>
    <w:rsid w:val="00F046A1"/>
    <w:rPr>
      <w:rFonts w:ascii="TimesNewRoman" w:hAnsi="TimesNewRoman" w:hint="default"/>
      <w:b/>
      <w:bCs/>
      <w:i/>
      <w:iCs/>
      <w:color w:val="000000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8F427C"/>
    <w:pPr>
      <w:spacing w:after="200" w:line="240" w:lineRule="auto"/>
    </w:pPr>
    <w:rPr>
      <w:i/>
      <w:iCs/>
      <w:color w:val="44546A" w:themeColor="text2"/>
      <w:sz w:val="18"/>
      <w:szCs w:val="18"/>
      <w:lang w:val="ru-RU"/>
    </w:rPr>
  </w:style>
  <w:style w:type="paragraph" w:styleId="ListParagraph">
    <w:name w:val="List Paragraph"/>
    <w:basedOn w:val="Normal"/>
    <w:uiPriority w:val="34"/>
    <w:qFormat/>
    <w:rsid w:val="001D2DC4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74329-1ADB-4873-8D2A-63FFF156D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6</Pages>
  <Words>820</Words>
  <Characters>4675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Василиса</dc:creator>
  <cp:keywords/>
  <dc:description/>
  <cp:lastModifiedBy>Kirill Gvozdovskiy</cp:lastModifiedBy>
  <cp:revision>21</cp:revision>
  <dcterms:created xsi:type="dcterms:W3CDTF">2022-09-28T16:59:00Z</dcterms:created>
  <dcterms:modified xsi:type="dcterms:W3CDTF">2024-03-16T06:35:00Z</dcterms:modified>
</cp:coreProperties>
</file>