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A6F0" w14:textId="7CBAF3DC"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 w:rsidR="00030E68">
        <w:rPr>
          <w:rFonts w:ascii="Times New Roman" w:hAnsi="Times New Roman" w:cs="Times New Roman"/>
          <w:sz w:val="28"/>
          <w:szCs w:val="28"/>
        </w:rPr>
        <w:t>Гвоздовский</w:t>
      </w:r>
      <w:proofErr w:type="spellEnd"/>
      <w:r w:rsidR="00030E68">
        <w:rPr>
          <w:rFonts w:ascii="Times New Roman" w:hAnsi="Times New Roman" w:cs="Times New Roman"/>
          <w:sz w:val="28"/>
          <w:szCs w:val="28"/>
        </w:rPr>
        <w:t xml:space="preserve"> Кирилл Владимирович</w:t>
      </w:r>
    </w:p>
    <w:p w14:paraId="1DAC3103" w14:textId="102EB014" w:rsidR="00284B25" w:rsidRPr="00030E68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030E68">
        <w:rPr>
          <w:rFonts w:ascii="Times New Roman" w:hAnsi="Times New Roman" w:cs="Times New Roman"/>
          <w:sz w:val="28"/>
          <w:szCs w:val="28"/>
        </w:rPr>
        <w:t>2</w:t>
      </w:r>
    </w:p>
    <w:p w14:paraId="71E1022D" w14:textId="44875AAA" w:rsidR="00284B25" w:rsidRPr="00030E68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30E68">
        <w:rPr>
          <w:rFonts w:ascii="Times New Roman" w:hAnsi="Times New Roman" w:cs="Times New Roman"/>
          <w:sz w:val="28"/>
          <w:szCs w:val="28"/>
        </w:rPr>
        <w:t>6</w:t>
      </w:r>
    </w:p>
    <w:p w14:paraId="601D5A21" w14:textId="5E7A08BD"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0E68">
        <w:rPr>
          <w:rFonts w:ascii="Times New Roman" w:hAnsi="Times New Roman" w:cs="Times New Roman"/>
          <w:sz w:val="28"/>
          <w:szCs w:val="28"/>
        </w:rPr>
        <w:t>7</w:t>
      </w:r>
    </w:p>
    <w:p w14:paraId="61177F79" w14:textId="77777777"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5D823CD7" w14:textId="77777777"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14:paraId="6864F5EB" w14:textId="77777777"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B3535" w14:textId="77777777"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100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5"/>
        <w:gridCol w:w="493"/>
        <w:gridCol w:w="493"/>
        <w:gridCol w:w="542"/>
        <w:gridCol w:w="493"/>
        <w:gridCol w:w="493"/>
        <w:gridCol w:w="493"/>
        <w:gridCol w:w="518"/>
        <w:gridCol w:w="567"/>
        <w:gridCol w:w="518"/>
      </w:tblGrid>
      <w:tr w:rsidR="00030E68" w:rsidRPr="00284B25" w14:paraId="20974E24" w14:textId="77777777" w:rsidTr="00030E68">
        <w:trPr>
          <w:trHeight w:val="260"/>
        </w:trPr>
        <w:tc>
          <w:tcPr>
            <w:tcW w:w="5329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  <w:gridCol w:w="533"/>
              <w:gridCol w:w="533"/>
              <w:gridCol w:w="480"/>
              <w:gridCol w:w="533"/>
              <w:gridCol w:w="533"/>
              <w:gridCol w:w="533"/>
              <w:gridCol w:w="560"/>
              <w:gridCol w:w="613"/>
              <w:gridCol w:w="454"/>
            </w:tblGrid>
            <w:tr w:rsidR="00030E68" w14:paraId="28FEDD00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8A09B2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46C1E20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2CC82F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ACA548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F192AA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386860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ACFFB2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7E2EDB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7C7857C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C58E2B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</w:tr>
            <w:tr w:rsidR="00030E68" w14:paraId="1C2DE10D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4712456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38BE13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84AE87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CC625D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8A7149C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CCE544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283023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6F84E6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EE459C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955D088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030E68" w14:paraId="6234CCB4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71F7BE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DE2028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28796D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6B2669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5164FF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406E83C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8082B66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C75CD9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E5CABB0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433619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030E68" w14:paraId="0D9F0C2C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E9DFB38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DBB676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97B1FB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37C203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BEBF5E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64593A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63E6DB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40415F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BCAA02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76FF88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030E68" w14:paraId="16318B7A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9A2AA6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06F467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7F0484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810E8D0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BC04F6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BB3D69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D3C88CB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658AC1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2CEA7C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D064FD6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030E68" w14:paraId="6A68BDFB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5C08CC8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6E596B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0D4D8C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08E3240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A2A8BC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D422D6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ED4EB3C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95151B0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FB78E34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FD71C6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</w:tr>
            <w:tr w:rsidR="00030E68" w14:paraId="23FA15DA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F4D32FB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FA9972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817C5E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310CF0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06E2B5F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26B21E4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2FFEFE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FA38D7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076130C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CC59BE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030E68" w14:paraId="2DEBCC5E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C25237D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7CF3D5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470FEA8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DE65AE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93960A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93DA44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CD35DC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3C27BE9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718457B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92E3D1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030E68" w14:paraId="35901A5F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A0C0086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97CEE5E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8D1763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6B23084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CFC2BCB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128DDB1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7CDAC0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84EB6B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6EC40FF3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2A4C114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</w:t>
                  </w:r>
                </w:p>
              </w:tc>
            </w:tr>
            <w:tr w:rsidR="00030E68" w14:paraId="15526C32" w14:textId="77777777" w:rsidTr="00030E68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4507CF5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ED6CA06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1112E4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2B2A5648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123CC9DF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41192EF4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7E2B104B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51CFC4A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54078437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  <w:hideMark/>
                </w:tcPr>
                <w:p w14:paraId="3F6809F2" w14:textId="77777777" w:rsidR="00030E68" w:rsidRDefault="00030E68" w:rsidP="00030E68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</w:tbl>
          <w:p w14:paraId="3722CA99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CC31710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358A597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AD57776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A54A908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CE57676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9FE95EA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6C9EE07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9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BBD48FB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9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7A56EC4" w14:textId="77777777" w:rsidR="00030E68" w:rsidRPr="00284B25" w:rsidRDefault="00030E68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074D50" w14:textId="77777777"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14:paraId="0C2DBB26" w14:textId="77777777" w:rsidR="00284B25" w:rsidRDefault="00284B25" w:rsidP="00284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14:paraId="5171666A" w14:textId="4CF0F60B" w:rsidR="00284B25" w:rsidRPr="00030E68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30E68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30E68">
        <w:rPr>
          <w:rFonts w:ascii="Times New Roman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 w:rsidRPr="00030E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030E6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 w:rsidRPr="00030E68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030E6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45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2DF2" w:rsidRPr="00030E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 w:rsidRPr="00030E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72C089" w14:textId="4AAC871A" w:rsidR="00162DF2" w:rsidRDefault="00162DF2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9AEB99" w14:textId="77CEA779" w:rsidR="00030E68" w:rsidRPr="00030E68" w:rsidRDefault="00430583" w:rsidP="00162DF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5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14FE50" wp14:editId="1C6D012E">
            <wp:extent cx="4010585" cy="2238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FAF1" w14:textId="77777777" w:rsidR="00162DF2" w:rsidRPr="00162DF2" w:rsidRDefault="00162DF2" w:rsidP="00162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14:paraId="6CB7F213" w14:textId="77777777"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относительные частоты из интервального статистического ряда была найдена эмпирическая функция распределения:</w:t>
      </w:r>
    </w:p>
    <w:p w14:paraId="67CEACEC" w14:textId="7932B92D" w:rsidR="00162DF2" w:rsidRPr="006A5995" w:rsidRDefault="007E0303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x≤2,9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0,05,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2,9&lt;x≤8,6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0,12,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8,6&lt;x≤14,3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14,3&lt;x≤20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0,42,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20&lt;x≤25,7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0,69,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25,7&lt;x≤31,4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0,83,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31,4&lt;x≤37,1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0,93,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37,1&lt;x≤42,8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x&gt;42,8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14:paraId="6B82C748" w14:textId="20C46A1B" w:rsidR="006C2BA2" w:rsidRDefault="007E0303" w:rsidP="006C2BA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AF9E2E" wp14:editId="1C768D2D">
            <wp:simplePos x="0" y="0"/>
            <wp:positionH relativeFrom="column">
              <wp:posOffset>905510</wp:posOffset>
            </wp:positionH>
            <wp:positionV relativeFrom="paragraph">
              <wp:posOffset>347980</wp:posOffset>
            </wp:positionV>
            <wp:extent cx="4643755" cy="3583305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60"/>
                    <a:stretch/>
                  </pic:blipFill>
                  <pic:spPr bwMode="auto">
                    <a:xfrm>
                      <a:off x="0" y="0"/>
                      <a:ext cx="4643755" cy="358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5995"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14:paraId="306DEDBF" w14:textId="0E7E5D0D" w:rsidR="006C2BA2" w:rsidRDefault="006C2BA2" w:rsidP="006C2BA2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6EED127" w14:textId="77777777" w:rsidR="00902BC3" w:rsidRPr="00902BC3" w:rsidRDefault="00902BC3" w:rsidP="00902B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lastRenderedPageBreak/>
        <w:t>Построить гистограмму относительных частот.</w:t>
      </w:r>
    </w:p>
    <w:p w14:paraId="7358B7D7" w14:textId="3854C960" w:rsidR="00902BC3" w:rsidRDefault="00902BC3" w:rsidP="00030E6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30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0E68">
        <w:rPr>
          <w:rFonts w:ascii="Times New Roman" w:hAnsi="Times New Roman" w:cs="Times New Roman"/>
          <w:sz w:val="28"/>
          <w:szCs w:val="28"/>
        </w:rPr>
        <w:t xml:space="preserve">= </w:t>
      </w:r>
      <w:r w:rsidR="007E0303">
        <w:rPr>
          <w:rFonts w:ascii="Times New Roman" w:hAnsi="Times New Roman" w:cs="Times New Roman"/>
          <w:sz w:val="28"/>
          <w:szCs w:val="28"/>
        </w:rPr>
        <w:t>5,7</w:t>
      </w:r>
      <w:r w:rsidRPr="00030E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</w:t>
      </w:r>
    </w:p>
    <w:p w14:paraId="6DB5BC73" w14:textId="42602E92" w:rsidR="00030E68" w:rsidRDefault="00030E68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76F60" wp14:editId="0FA8BC00">
            <wp:extent cx="4756785" cy="2606040"/>
            <wp:effectExtent l="0" t="0" r="5715" b="381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91BB7A" w14:textId="77777777" w:rsidR="00902BC3" w:rsidRPr="004128A0" w:rsidRDefault="00902BC3" w:rsidP="004128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14:paraId="4AD20146" w14:textId="42F42404"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0E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=24,28</m:t>
        </m:r>
      </m:oMath>
      <w:r w:rsidRPr="00030E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030E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030E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=101,16.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30E68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>,06.</w:t>
      </w:r>
    </w:p>
    <w:p w14:paraId="7587BEFB" w14:textId="77777777" w:rsidR="004128A0" w:rsidRPr="001A7E64" w:rsidRDefault="001A7E64" w:rsidP="001A7E6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14:paraId="73B69A3E" w14:textId="77777777"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Рассчитав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14:paraId="3F482E7D" w14:textId="6FEF934A"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10,06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24,28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202,32</m:t>
                  </m:r>
                </m:den>
              </m:f>
            </m:sup>
          </m:sSup>
        </m:oMath>
      </m:oMathPara>
    </w:p>
    <w:p w14:paraId="4F2C55E3" w14:textId="77777777" w:rsidR="001A7E64" w:rsidRPr="001C41A5" w:rsidRDefault="001A7E64" w:rsidP="001C4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030E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14:paraId="72E7D58E" w14:textId="7FC1D76B" w:rsidR="001E5C86" w:rsidRDefault="001C41A5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="007E0303">
        <w:rPr>
          <w:rFonts w:ascii="Times New Roman" w:hAnsi="Times New Roman" w:cs="Times New Roman"/>
          <w:sz w:val="28"/>
          <w:szCs w:val="28"/>
        </w:rPr>
        <w:t xml:space="preserve"> 24,28</w:t>
      </w:r>
      <w:r w:rsidR="001E5C86"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7E0303">
        <w:rPr>
          <w:rFonts w:ascii="Times New Roman" w:hAnsi="Times New Roman" w:cs="Times New Roman"/>
          <w:sz w:val="28"/>
          <w:szCs w:val="28"/>
        </w:rPr>
        <w:t>10</w:t>
      </w:r>
      <w:r w:rsidR="001E5C86">
        <w:rPr>
          <w:rFonts w:ascii="Times New Roman" w:hAnsi="Times New Roman" w:cs="Times New Roman"/>
          <w:sz w:val="28"/>
          <w:szCs w:val="28"/>
        </w:rPr>
        <w:t>,06.</w:t>
      </w:r>
    </w:p>
    <w:p w14:paraId="42F89E99" w14:textId="77777777" w:rsidR="001C41A5" w:rsidRDefault="001E5C86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14:paraId="56E930B8" w14:textId="77777777" w:rsidR="001E5C86" w:rsidRDefault="001E5C86" w:rsidP="001C41A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030E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14:paraId="4AFED437" w14:textId="77777777" w:rsidR="001E5C86" w:rsidRDefault="001E5C86" w:rsidP="00320DC8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Pr="00030E68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030E6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sz w:val="28"/>
          <w:szCs w:val="28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14:paraId="2D2025DD" w14:textId="77777777" w:rsidR="001E5C86" w:rsidRPr="00030E68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 w:rsidRPr="00030E68">
        <w:rPr>
          <w:rFonts w:ascii="Times New Roman" w:hAnsi="Times New Roman" w:cs="Times New Roman"/>
          <w:sz w:val="28"/>
          <w:szCs w:val="28"/>
        </w:rPr>
        <w:t xml:space="preserve"> 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030E6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sz w:val="28"/>
          <w:szCs w:val="28"/>
        </w:rPr>
        <w:t>);</w:t>
      </w:r>
    </w:p>
    <w:p w14:paraId="455947A2" w14:textId="27FF2C7C" w:rsidR="001E5C86" w:rsidRPr="00030E68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 w:rsidRPr="00030E68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030E6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030E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7E0303">
        <w:rPr>
          <w:rFonts w:ascii="Times New Roman" w:hAnsi="Times New Roman" w:cs="Times New Roman"/>
          <w:sz w:val="28"/>
          <w:szCs w:val="28"/>
        </w:rPr>
        <w:t>24,</w:t>
      </w:r>
      <w:proofErr w:type="gramStart"/>
      <w:r w:rsidR="007E0303">
        <w:rPr>
          <w:rFonts w:ascii="Times New Roman" w:hAnsi="Times New Roman" w:cs="Times New Roman"/>
          <w:sz w:val="28"/>
          <w:szCs w:val="28"/>
        </w:rPr>
        <w:t xml:space="preserve">28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7E0303">
        <w:rPr>
          <w:rFonts w:ascii="Times New Roman" w:hAnsi="Times New Roman" w:cs="Times New Roman"/>
          <w:sz w:val="28"/>
          <w:szCs w:val="28"/>
        </w:rPr>
        <w:t>10,06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1D1DF" w14:textId="4AEBC128" w:rsidR="001E5C86" w:rsidRPr="00430583" w:rsidRDefault="001E5C86" w:rsidP="00430583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030E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0E6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14:paraId="29AA8189" w14:textId="3BC13FCD" w:rsidR="00430583" w:rsidRDefault="00430583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3058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4720C0" wp14:editId="12C022AB">
            <wp:extent cx="5792008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3E96" w14:textId="47762BF7" w:rsidR="00CD2A34" w:rsidRPr="00030E68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030E6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≈5,4607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030E68">
        <w:rPr>
          <w:rFonts w:ascii="Times New Roman" w:hAnsi="Times New Roman" w:cs="Times New Roman"/>
          <w:sz w:val="28"/>
          <w:szCs w:val="28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030E68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 w:rsidR="00430583" w:rsidRPr="00430583">
        <w:rPr>
          <w:rFonts w:ascii="Times New Roman" w:hAnsi="Times New Roman" w:cs="Times New Roman"/>
          <w:sz w:val="28"/>
          <w:szCs w:val="28"/>
        </w:rPr>
        <w:t>8</w:t>
      </w:r>
      <w:r w:rsidRPr="00CD2A34"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</w:t>
      </w:r>
      <w:r w:rsidRPr="00030E68">
        <w:rPr>
          <w:rFonts w:ascii="Times New Roman" w:hAnsi="Times New Roman" w:cs="Times New Roman"/>
          <w:sz w:val="28"/>
          <w:szCs w:val="28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>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 параметров нормального распределения</w:t>
      </w:r>
      <w:r w:rsidRPr="00030E68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430583" w:rsidRPr="004305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11,070</w:t>
      </w:r>
      <w:r w:rsidR="007E03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030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C6F3E1" w14:textId="514FC1D0"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=5,4607&lt;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11,070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14:paraId="6386F473" w14:textId="7A685575"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7E0303">
        <w:rPr>
          <w:rFonts w:ascii="Times New Roman" w:hAnsi="Times New Roman" w:cs="Times New Roman"/>
          <w:sz w:val="28"/>
          <w:szCs w:val="28"/>
        </w:rPr>
        <w:t>24,28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7E030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,06.</w:t>
      </w:r>
    </w:p>
    <w:p w14:paraId="4B5CC754" w14:textId="77777777" w:rsidR="00CD2A34" w:rsidRPr="00030E68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0E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4157BC67" w14:textId="77777777" w:rsidR="00CD2A34" w:rsidRPr="00030E68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CD2A34" w:rsidRPr="00030E68" w:rsidSect="00284B2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030E68"/>
    <w:rsid w:val="00162DF2"/>
    <w:rsid w:val="001A7E64"/>
    <w:rsid w:val="001C41A5"/>
    <w:rsid w:val="001E5C86"/>
    <w:rsid w:val="00284B25"/>
    <w:rsid w:val="002A0625"/>
    <w:rsid w:val="00320DC8"/>
    <w:rsid w:val="003F6B34"/>
    <w:rsid w:val="004128A0"/>
    <w:rsid w:val="00430583"/>
    <w:rsid w:val="006A5995"/>
    <w:rsid w:val="006C2BA2"/>
    <w:rsid w:val="007E0303"/>
    <w:rsid w:val="008D4297"/>
    <w:rsid w:val="00902BC3"/>
    <w:rsid w:val="0096244A"/>
    <w:rsid w:val="00CD2A34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53AC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r_3\Math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Лист1!$C$16:$C$23</c:f>
              <c:numCache>
                <c:formatCode>0.0</c:formatCode>
                <c:ptCount val="8"/>
                <c:pt idx="0">
                  <c:v>2.85</c:v>
                </c:pt>
                <c:pt idx="1">
                  <c:v>8.5500000000000007</c:v>
                </c:pt>
                <c:pt idx="2">
                  <c:v>14.25</c:v>
                </c:pt>
                <c:pt idx="3">
                  <c:v>19.950000000000003</c:v>
                </c:pt>
                <c:pt idx="4">
                  <c:v>25.65</c:v>
                </c:pt>
                <c:pt idx="5">
                  <c:v>31.35</c:v>
                </c:pt>
                <c:pt idx="6">
                  <c:v>37.050000000000004</c:v>
                </c:pt>
                <c:pt idx="7">
                  <c:v>42.750000000000007</c:v>
                </c:pt>
              </c:numCache>
            </c:numRef>
          </c:cat>
          <c:val>
            <c:numRef>
              <c:f>Лист1!$F$16:$F$23</c:f>
              <c:numCache>
                <c:formatCode>0.000</c:formatCode>
                <c:ptCount val="8"/>
                <c:pt idx="0">
                  <c:v>8.771929824561403E-3</c:v>
                </c:pt>
                <c:pt idx="1">
                  <c:v>1.2280701754385965E-2</c:v>
                </c:pt>
                <c:pt idx="2">
                  <c:v>1.4035087719298246E-2</c:v>
                </c:pt>
                <c:pt idx="3">
                  <c:v>3.8596491228070177E-2</c:v>
                </c:pt>
                <c:pt idx="4">
                  <c:v>4.736842105263158E-2</c:v>
                </c:pt>
                <c:pt idx="5">
                  <c:v>2.456140350877193E-2</c:v>
                </c:pt>
                <c:pt idx="6">
                  <c:v>1.7543859649122806E-2</c:v>
                </c:pt>
                <c:pt idx="7">
                  <c:v>1.2280701754385965E-2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4B-4EFB-81B8-2389BE0F0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27"/>
        <c:axId val="897887631"/>
        <c:axId val="897885967"/>
      </c:barChart>
      <c:catAx>
        <c:axId val="897887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Середины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885967"/>
        <c:crosses val="autoZero"/>
        <c:auto val="1"/>
        <c:lblAlgn val="ctr"/>
        <c:lblOffset val="100"/>
        <c:noMultiLvlLbl val="0"/>
      </c:catAx>
      <c:valAx>
        <c:axId val="8978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ni/n/h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788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Kirill Gvozdovskiy</cp:lastModifiedBy>
  <cp:revision>4</cp:revision>
  <dcterms:created xsi:type="dcterms:W3CDTF">2022-12-08T15:39:00Z</dcterms:created>
  <dcterms:modified xsi:type="dcterms:W3CDTF">2022-12-09T15:56:00Z</dcterms:modified>
</cp:coreProperties>
</file>