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A3C" w:rsidP="0057138C" w:rsidRDefault="00B84EE7" w14:paraId="2EDB61A6" w14:textId="79B6B586">
      <w:pPr>
        <w:pStyle w:val="Heading1"/>
        <w:jc w:val="center"/>
      </w:pPr>
      <w:r>
        <w:t>Homework</w:t>
      </w:r>
      <w:r w:rsidR="00280537">
        <w:t xml:space="preserve">: </w:t>
      </w:r>
      <w:r w:rsidR="00292D56">
        <w:t>Test Management and Issue Tracking</w:t>
      </w:r>
    </w:p>
    <w:p w:rsidR="00814284" w:rsidP="00814284" w:rsidRDefault="00292D56" w14:paraId="37BD1A0E" w14:textId="6D4A484B">
      <w:pPr>
        <w:pStyle w:val="Heading2"/>
      </w:pPr>
      <w:r>
        <w:t>User Stories</w:t>
      </w:r>
    </w:p>
    <w:p w:rsidRPr="00292D56" w:rsidR="00292D56" w:rsidP="000244F4" w:rsidRDefault="00292D56" w14:paraId="55C4515E" w14:textId="704327D6">
      <w:pPr>
        <w:ind w:left="360"/>
      </w:pPr>
      <w:r>
        <w:t>Given the SRS for Task Board App, write user stories for each of the functionalities.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425"/>
        <w:gridCol w:w="8060"/>
      </w:tblGrid>
      <w:tr w:rsidRPr="0009046A" w:rsidR="00F55C8B" w:rsidTr="533E9190" w14:paraId="1DEE8148" w14:textId="77777777">
        <w:tc>
          <w:tcPr>
            <w:tcW w:w="2425" w:type="dxa"/>
            <w:tcMar/>
            <w:vAlign w:val="center"/>
          </w:tcPr>
          <w:p w:rsidRPr="000244F4" w:rsidR="00F55C8B" w:rsidP="00856B39" w:rsidRDefault="000244F4" w14:paraId="61A4E72D" w14:textId="675B566F">
            <w:pPr>
              <w:spacing w:before="144" w:beforeLines="60" w:after="144" w:afterLines="60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060" w:type="dxa"/>
            <w:tcMar/>
            <w:vAlign w:val="center"/>
          </w:tcPr>
          <w:p w:rsidRPr="0009046A" w:rsidR="00F55C8B" w:rsidP="00856B39" w:rsidRDefault="000244F4" w14:paraId="0E459194" w14:textId="0210E641">
            <w:pPr>
              <w:spacing w:before="144" w:beforeLines="60" w:after="144" w:afterLines="60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Pr="0009046A" w:rsidR="00F55C8B" w:rsidTr="533E9190" w14:paraId="4AC9EE6A" w14:textId="77777777">
        <w:tc>
          <w:tcPr>
            <w:tcW w:w="2425" w:type="dxa"/>
            <w:tcMar/>
            <w:vAlign w:val="center"/>
          </w:tcPr>
          <w:p w:rsidRPr="001D3C45" w:rsidR="00F55C8B" w:rsidP="00F55C8B" w:rsidRDefault="000244F4" w14:paraId="4B06872D" w14:textId="6539205B">
            <w:pPr>
              <w:spacing w:before="144" w:beforeLines="60" w:after="144" w:afterLines="60"/>
            </w:pPr>
            <w:r w:rsidRPr="001D3C45">
              <w:t>Home Page</w:t>
            </w:r>
          </w:p>
        </w:tc>
        <w:tc>
          <w:tcPr>
            <w:tcW w:w="8060" w:type="dxa"/>
            <w:tcMar/>
            <w:vAlign w:val="center"/>
          </w:tcPr>
          <w:p w:rsidR="00F55C8B" w:rsidP="00F55C8B" w:rsidRDefault="000244F4" w14:paraId="547C976C" w14:textId="2491D469">
            <w:pPr>
              <w:spacing w:before="144" w:beforeLines="60" w:after="144" w:afterLines="60"/>
            </w:pPr>
            <w:r w:rsidR="533E9190">
              <w:rPr/>
              <w:t>As a user, I want access Home Page and view the total number of tasks available in the system, so I can have an overview of the task count.</w:t>
            </w:r>
          </w:p>
        </w:tc>
      </w:tr>
      <w:tr w:rsidR="3BB4B19D" w:rsidTr="533E9190" w14:paraId="63E97B26">
        <w:trPr>
          <w:trHeight w:val="855"/>
        </w:trPr>
        <w:tc>
          <w:tcPr>
            <w:tcW w:w="2425" w:type="dxa"/>
            <w:tcMar/>
            <w:vAlign w:val="center"/>
          </w:tcPr>
          <w:p w:rsidR="3BB4B19D" w:rsidP="3BB4B19D" w:rsidRDefault="3BB4B19D" w14:paraId="441628E8" w14:textId="7083DF0D">
            <w:pPr>
              <w:pStyle w:val="Normal"/>
            </w:pPr>
            <w:r w:rsidR="3BB4B19D">
              <w:rPr/>
              <w:t>View Welcome Message</w:t>
            </w:r>
          </w:p>
        </w:tc>
        <w:tc>
          <w:tcPr>
            <w:tcW w:w="8060" w:type="dxa"/>
            <w:tcMar/>
            <w:vAlign w:val="center"/>
          </w:tcPr>
          <w:p w:rsidR="3BB4B19D" w:rsidP="3BB4B19D" w:rsidRDefault="3BB4B19D" w14:paraId="0D6AB1C5" w14:textId="5DB40674">
            <w:pPr>
              <w:pStyle w:val="Normal"/>
            </w:pPr>
            <w:r w:rsidR="3BB4B19D">
              <w:rPr/>
              <w:t>As a user, I want to see a welcome message on the Home Page to confirm that I have successfully accessed the Task Board App.</w:t>
            </w:r>
          </w:p>
        </w:tc>
      </w:tr>
      <w:tr w:rsidRPr="0009046A" w:rsidR="00F55C8B" w:rsidTr="533E9190" w14:paraId="6745EA75" w14:textId="77777777">
        <w:tc>
          <w:tcPr>
            <w:tcW w:w="2425" w:type="dxa"/>
            <w:tcMar/>
            <w:vAlign w:val="center"/>
          </w:tcPr>
          <w:p w:rsidRPr="00F55C8B" w:rsidR="00F55C8B" w:rsidP="00F55C8B" w:rsidRDefault="000244F4" w14:paraId="31DE75C3" w14:textId="4AAB4501">
            <w:pPr>
              <w:spacing w:before="144" w:beforeLines="60" w:after="144" w:afterLines="60"/>
            </w:pPr>
            <w:r w:rsidR="76FAE589">
              <w:rPr/>
              <w:t>View Total Task Count</w:t>
            </w:r>
          </w:p>
        </w:tc>
        <w:tc>
          <w:tcPr>
            <w:tcW w:w="8060" w:type="dxa"/>
            <w:tcMar/>
            <w:vAlign w:val="center"/>
          </w:tcPr>
          <w:p w:rsidR="00F55C8B" w:rsidP="00F55C8B" w:rsidRDefault="000244F4" w14:paraId="3E589481" w14:textId="544BA878">
            <w:pPr>
              <w:spacing w:before="144" w:beforeLines="60" w:after="144" w:afterLines="60"/>
            </w:pPr>
            <w:r w:rsidR="76FAE589">
              <w:rPr/>
              <w:t>As a user, I want to view the total number of tasks to have an overview of the task count.</w:t>
            </w:r>
          </w:p>
        </w:tc>
      </w:tr>
      <w:tr w:rsidRPr="0009046A" w:rsidR="001D3C45" w:rsidTr="533E9190" w14:paraId="3E842701" w14:textId="77777777">
        <w:tc>
          <w:tcPr>
            <w:tcW w:w="2425" w:type="dxa"/>
            <w:tcMar/>
            <w:vAlign w:val="center"/>
          </w:tcPr>
          <w:p w:rsidR="001D3C45" w:rsidP="00F55C8B" w:rsidRDefault="001D3C45" w14:paraId="55A953BB" w14:textId="3721F44C">
            <w:pPr>
              <w:spacing w:before="144" w:beforeLines="60" w:after="144" w:afterLines="60"/>
            </w:pPr>
            <w:r w:rsidR="76FAE589">
              <w:rPr/>
              <w:t>View Tasks by Boards</w:t>
            </w:r>
          </w:p>
        </w:tc>
        <w:tc>
          <w:tcPr>
            <w:tcW w:w="8060" w:type="dxa"/>
            <w:tcMar/>
            <w:vAlign w:val="center"/>
          </w:tcPr>
          <w:p w:rsidR="001D3C45" w:rsidP="00F55C8B" w:rsidRDefault="001D3C45" w14:paraId="5BFE1BFA" w14:textId="6C93A264">
            <w:pPr>
              <w:spacing w:before="144" w:beforeLines="60" w:after="144" w:afterLines="60"/>
            </w:pPr>
            <w:r w:rsidR="76FAE589">
              <w:rPr/>
              <w:t>As a user, I want to view tasks organized by boards to easily visualize and manage tasks.</w:t>
            </w:r>
          </w:p>
        </w:tc>
      </w:tr>
      <w:tr w:rsidRPr="0009046A" w:rsidR="001D3C45" w:rsidTr="533E9190" w14:paraId="5837672F" w14:textId="77777777">
        <w:tc>
          <w:tcPr>
            <w:tcW w:w="2425" w:type="dxa"/>
            <w:tcMar/>
            <w:vAlign w:val="center"/>
          </w:tcPr>
          <w:p w:rsidR="001D3C45" w:rsidP="00F55C8B" w:rsidRDefault="001D3C45" w14:paraId="0EFF95DA" w14:textId="3F4F6C4D">
            <w:pPr>
              <w:spacing w:before="144" w:beforeLines="60" w:after="144" w:afterLines="60"/>
            </w:pPr>
            <w:r w:rsidR="76FAE589">
              <w:rPr/>
              <w:t>Side Menu Navigation</w:t>
            </w:r>
          </w:p>
        </w:tc>
        <w:tc>
          <w:tcPr>
            <w:tcW w:w="8060" w:type="dxa"/>
            <w:tcMar/>
            <w:vAlign w:val="center"/>
          </w:tcPr>
          <w:p w:rsidR="001D3C45" w:rsidP="00F55C8B" w:rsidRDefault="001D3C45" w14:paraId="7E2478B3" w14:textId="38FF1F1E">
            <w:pPr>
              <w:spacing w:before="144" w:beforeLines="60" w:after="144" w:afterLines="60"/>
            </w:pPr>
            <w:r w:rsidR="76FAE589">
              <w:rPr/>
              <w:t>As a user, I want to navigate through the side menu to easily access different sections of the application.</w:t>
            </w:r>
          </w:p>
        </w:tc>
      </w:tr>
      <w:tr w:rsidRPr="0009046A" w:rsidR="001D3C45" w:rsidTr="533E9190" w14:paraId="5992490C" w14:textId="77777777">
        <w:tc>
          <w:tcPr>
            <w:tcW w:w="2425" w:type="dxa"/>
            <w:tcMar/>
            <w:vAlign w:val="center"/>
          </w:tcPr>
          <w:p w:rsidR="001D3C45" w:rsidP="00F55C8B" w:rsidRDefault="001D3C45" w14:paraId="3CD6EAB2" w14:textId="3D5AAFE3">
            <w:pPr>
              <w:spacing w:before="144" w:beforeLines="60" w:after="144" w:afterLines="60"/>
            </w:pPr>
            <w:r w:rsidR="3BB4B19D">
              <w:rPr/>
              <w:t>Quick Access Buttons</w:t>
            </w:r>
          </w:p>
        </w:tc>
        <w:tc>
          <w:tcPr>
            <w:tcW w:w="8060" w:type="dxa"/>
            <w:tcMar/>
            <w:vAlign w:val="center"/>
          </w:tcPr>
          <w:p w:rsidR="001D3C45" w:rsidP="00F55C8B" w:rsidRDefault="001D3C45" w14:paraId="1BF67925" w14:textId="3FA13516">
            <w:pPr>
              <w:spacing w:before="144" w:beforeLines="60" w:after="144" w:afterLines="60"/>
            </w:pPr>
            <w:r w:rsidR="3BB4B19D">
              <w:rPr/>
              <w:t xml:space="preserve">As a user, I want to use quick access buttons on the Home Page to easily navigate to Task Board, Create Task, Search </w:t>
            </w:r>
            <w:r w:rsidR="3BB4B19D">
              <w:rPr/>
              <w:t>Tasks</w:t>
            </w:r>
            <w:r w:rsidR="3BB4B19D">
              <w:rPr/>
              <w:t xml:space="preserve"> and the RESTful API.</w:t>
            </w:r>
          </w:p>
        </w:tc>
      </w:tr>
      <w:tr w:rsidRPr="0009046A" w:rsidR="001D3C45" w:rsidTr="533E9190" w14:paraId="5D364D2E" w14:textId="77777777">
        <w:tc>
          <w:tcPr>
            <w:tcW w:w="2425" w:type="dxa"/>
            <w:tcMar/>
            <w:vAlign w:val="center"/>
          </w:tcPr>
          <w:p w:rsidR="001D3C45" w:rsidP="00F55C8B" w:rsidRDefault="001D3C45" w14:paraId="3F59305F" w14:textId="13B34A58">
            <w:pPr>
              <w:spacing w:before="144" w:beforeLines="60" w:after="144" w:afterLines="60"/>
            </w:pPr>
            <w:r w:rsidR="3BB4B19D">
              <w:rPr/>
              <w:t>Select Board on Task Board Page</w:t>
            </w:r>
          </w:p>
        </w:tc>
        <w:tc>
          <w:tcPr>
            <w:tcW w:w="8060" w:type="dxa"/>
            <w:tcMar/>
            <w:vAlign w:val="center"/>
          </w:tcPr>
          <w:p w:rsidR="001D3C45" w:rsidP="00F55C8B" w:rsidRDefault="001D3C45" w14:paraId="5BA17C9C" w14:textId="6A227597">
            <w:pPr>
              <w:spacing w:before="144" w:beforeLines="60" w:after="144" w:afterLines="60"/>
            </w:pPr>
            <w:r w:rsidR="3BB4B19D">
              <w:rPr/>
              <w:t>As a user, I want to select a specific board from a dropdown or list on the Task Board Page to view the tasks associated with the board.</w:t>
            </w:r>
          </w:p>
        </w:tc>
      </w:tr>
      <w:tr w:rsidRPr="0009046A" w:rsidR="001D3C45" w:rsidTr="533E9190" w14:paraId="5FFAB2F4" w14:textId="77777777">
        <w:tc>
          <w:tcPr>
            <w:tcW w:w="2425" w:type="dxa"/>
            <w:tcMar/>
            <w:vAlign w:val="center"/>
          </w:tcPr>
          <w:p w:rsidR="001D3C45" w:rsidP="00F55C8B" w:rsidRDefault="001D3C45" w14:paraId="76D3D634" w14:textId="5A69A4BE">
            <w:pPr>
              <w:spacing w:before="144" w:beforeLines="60" w:after="144" w:afterLines="60"/>
            </w:pPr>
            <w:r w:rsidR="3BB4B19D">
              <w:rPr/>
              <w:t>View Tasks on the Task Board Page</w:t>
            </w:r>
          </w:p>
        </w:tc>
        <w:tc>
          <w:tcPr>
            <w:tcW w:w="8060" w:type="dxa"/>
            <w:tcMar/>
            <w:vAlign w:val="center"/>
          </w:tcPr>
          <w:p w:rsidR="001D3C45" w:rsidP="00F55C8B" w:rsidRDefault="001D3C45" w14:paraId="37CD747D" w14:textId="78F27299">
            <w:pPr>
              <w:spacing w:before="144" w:beforeLines="60" w:after="144" w:afterLines="60"/>
            </w:pPr>
            <w:r w:rsidR="3BB4B19D">
              <w:rPr/>
              <w:t>As a user, I want to view a list of tasks on the Task Board Page, showing the task title, due date and status.</w:t>
            </w:r>
          </w:p>
        </w:tc>
      </w:tr>
      <w:tr w:rsidRPr="0009046A" w:rsidR="001D3C45" w:rsidTr="533E9190" w14:paraId="4076811D" w14:textId="77777777">
        <w:tc>
          <w:tcPr>
            <w:tcW w:w="2425" w:type="dxa"/>
            <w:tcMar/>
            <w:vAlign w:val="center"/>
          </w:tcPr>
          <w:p w:rsidR="001D3C45" w:rsidP="00F55C8B" w:rsidRDefault="001D3C45" w14:paraId="318288D2" w14:textId="75CCE24D">
            <w:pPr>
              <w:spacing w:before="144" w:beforeLines="60" w:after="144" w:afterLines="60"/>
            </w:pPr>
            <w:r w:rsidR="3BB4B19D">
              <w:rPr/>
              <w:t>Apply Filters on the Task Board Page</w:t>
            </w:r>
          </w:p>
        </w:tc>
        <w:tc>
          <w:tcPr>
            <w:tcW w:w="8060" w:type="dxa"/>
            <w:tcMar/>
            <w:vAlign w:val="center"/>
          </w:tcPr>
          <w:p w:rsidR="001D3C45" w:rsidP="00F55C8B" w:rsidRDefault="001D3C45" w14:paraId="77C7A0F3" w14:textId="7718ECCF">
            <w:pPr>
              <w:spacing w:before="144" w:beforeLines="60" w:after="144" w:afterLines="60"/>
            </w:pPr>
            <w:r w:rsidR="3BB4B19D">
              <w:rPr/>
              <w:t>As a user, I want to apply filters on the task list on the Task Board Page to narrow down to displayed tasks based on the criteria like status, due date, or assigned user.</w:t>
            </w:r>
          </w:p>
        </w:tc>
      </w:tr>
      <w:tr w:rsidRPr="0009046A" w:rsidR="001D3C45" w:rsidTr="533E9190" w14:paraId="26B9804F" w14:textId="77777777">
        <w:tc>
          <w:tcPr>
            <w:tcW w:w="2425" w:type="dxa"/>
            <w:tcMar/>
            <w:vAlign w:val="center"/>
          </w:tcPr>
          <w:p w:rsidR="001D3C45" w:rsidP="00F55C8B" w:rsidRDefault="001D3C45" w14:paraId="5C58B270" w14:textId="0F67D773">
            <w:pPr>
              <w:spacing w:before="144" w:beforeLines="60" w:after="144" w:afterLines="60"/>
            </w:pPr>
            <w:r w:rsidR="3BB4B19D">
              <w:rPr/>
              <w:t xml:space="preserve">Sort Tasks on the Task Board Page </w:t>
            </w:r>
          </w:p>
        </w:tc>
        <w:tc>
          <w:tcPr>
            <w:tcW w:w="8060" w:type="dxa"/>
            <w:tcMar/>
            <w:vAlign w:val="center"/>
          </w:tcPr>
          <w:p w:rsidR="001D3C45" w:rsidP="00F55C8B" w:rsidRDefault="001D3C45" w14:paraId="51C25165" w14:textId="42406A08">
            <w:pPr>
              <w:spacing w:before="144" w:beforeLines="60" w:after="144" w:afterLines="60"/>
            </w:pPr>
            <w:r w:rsidR="3BB4B19D">
              <w:rPr/>
              <w:t xml:space="preserve">As a user, I want to sort the task list on the Task Board Page based on attributes like due date, </w:t>
            </w:r>
            <w:r w:rsidR="3BB4B19D">
              <w:rPr/>
              <w:t>priority</w:t>
            </w:r>
            <w:r w:rsidR="3BB4B19D">
              <w:rPr/>
              <w:t xml:space="preserve"> or task title.</w:t>
            </w:r>
          </w:p>
        </w:tc>
      </w:tr>
      <w:tr w:rsidRPr="0009046A" w:rsidR="001D3C45" w:rsidTr="533E9190" w14:paraId="1C61FB79" w14:textId="77777777">
        <w:tc>
          <w:tcPr>
            <w:tcW w:w="2425" w:type="dxa"/>
            <w:tcMar/>
            <w:vAlign w:val="center"/>
          </w:tcPr>
          <w:p w:rsidR="001D3C45" w:rsidP="00F55C8B" w:rsidRDefault="001D3C45" w14:paraId="37F5C8E6" w14:textId="4017F004">
            <w:pPr>
              <w:spacing w:before="144" w:beforeLines="60" w:after="144" w:afterLines="60"/>
            </w:pPr>
            <w:r w:rsidR="3BB4B19D">
              <w:rPr/>
              <w:t>Perform Actions on Tasks on the Task Board Page</w:t>
            </w:r>
          </w:p>
        </w:tc>
        <w:tc>
          <w:tcPr>
            <w:tcW w:w="8060" w:type="dxa"/>
            <w:tcMar/>
            <w:vAlign w:val="center"/>
          </w:tcPr>
          <w:p w:rsidR="001D3C45" w:rsidP="00F55C8B" w:rsidRDefault="001D3C45" w14:paraId="6B28EEE7" w14:textId="099473D6">
            <w:pPr>
              <w:spacing w:before="144" w:beforeLines="60" w:after="144" w:afterLines="60"/>
            </w:pPr>
            <w:r w:rsidR="533E9190">
              <w:rPr/>
              <w:t>As a user, I want to perform actions on the tasks on the Task Board Page, such as create new task, search task, marking tasks as complete, editing task details,</w:t>
            </w:r>
            <w:r w:rsidR="533E9190">
              <w:rPr/>
              <w:t xml:space="preserve"> </w:t>
            </w:r>
            <w:r w:rsidR="533E9190">
              <w:rPr/>
              <w:t>deletin</w:t>
            </w:r>
            <w:r w:rsidR="533E9190">
              <w:rPr/>
              <w:t>g</w:t>
            </w:r>
            <w:r w:rsidR="533E9190">
              <w:rPr/>
              <w:t xml:space="preserve"> </w:t>
            </w:r>
            <w:r w:rsidR="533E9190">
              <w:rPr/>
              <w:t>task</w:t>
            </w:r>
            <w:r w:rsidR="533E9190">
              <w:rPr/>
              <w:t>s</w:t>
            </w:r>
            <w:r w:rsidR="533E9190">
              <w:rPr/>
              <w:t xml:space="preserve"> or moving tasks different board.</w:t>
            </w:r>
          </w:p>
        </w:tc>
      </w:tr>
      <w:tr w:rsidRPr="0009046A" w:rsidR="001D3C45" w:rsidTr="533E9190" w14:paraId="5543D0F7" w14:textId="77777777">
        <w:trPr>
          <w:trHeight w:val="420"/>
        </w:trPr>
        <w:tc>
          <w:tcPr>
            <w:tcW w:w="2425" w:type="dxa"/>
            <w:tcMar/>
            <w:vAlign w:val="center"/>
          </w:tcPr>
          <w:p w:rsidR="001D3C45" w:rsidP="00F55C8B" w:rsidRDefault="001D3C45" w14:paraId="3514D0EB" w14:textId="17CAC607">
            <w:pPr>
              <w:spacing w:before="144" w:beforeLines="60" w:after="144" w:afterLines="60"/>
            </w:pPr>
            <w:r w:rsidR="3BB4B19D">
              <w:rPr/>
              <w:t>Create Board on Task Board Page</w:t>
            </w:r>
          </w:p>
        </w:tc>
        <w:tc>
          <w:tcPr>
            <w:tcW w:w="8060" w:type="dxa"/>
            <w:tcMar/>
            <w:vAlign w:val="center"/>
          </w:tcPr>
          <w:p w:rsidR="001D3C45" w:rsidP="00F55C8B" w:rsidRDefault="001D3C45" w14:paraId="7A9F887B" w14:textId="2F62DF6A">
            <w:pPr>
              <w:spacing w:before="144" w:beforeLines="60" w:after="144" w:afterLines="60"/>
            </w:pPr>
            <w:r w:rsidR="3BB4B19D">
              <w:rPr/>
              <w:t xml:space="preserve">As a user, I want to create a new board from the Task Board Page by </w:t>
            </w:r>
            <w:r w:rsidR="3BB4B19D">
              <w:rPr/>
              <w:t>providing</w:t>
            </w:r>
            <w:r w:rsidR="3BB4B19D">
              <w:rPr/>
              <w:t xml:space="preserve"> a name and other relevant details.</w:t>
            </w:r>
          </w:p>
        </w:tc>
      </w:tr>
      <w:tr w:rsidR="3BB4B19D" w:rsidTr="533E9190" w14:paraId="5252035A">
        <w:trPr>
          <w:trHeight w:val="420"/>
        </w:trPr>
        <w:tc>
          <w:tcPr>
            <w:tcW w:w="2425" w:type="dxa"/>
            <w:tcMar/>
            <w:vAlign w:val="center"/>
          </w:tcPr>
          <w:p w:rsidR="3BB4B19D" w:rsidP="3BB4B19D" w:rsidRDefault="3BB4B19D" w14:paraId="66073136" w14:textId="33F4B98E">
            <w:pPr>
              <w:pStyle w:val="Normal"/>
            </w:pPr>
            <w:r w:rsidR="3BB4B19D">
              <w:rPr/>
              <w:t>Delete Boards on Task Board Page</w:t>
            </w:r>
          </w:p>
        </w:tc>
        <w:tc>
          <w:tcPr>
            <w:tcW w:w="8060" w:type="dxa"/>
            <w:tcMar/>
            <w:vAlign w:val="center"/>
          </w:tcPr>
          <w:p w:rsidR="3BB4B19D" w:rsidP="3BB4B19D" w:rsidRDefault="3BB4B19D" w14:paraId="36E92D5D" w14:textId="7F82BA50">
            <w:pPr>
              <w:pStyle w:val="Normal"/>
            </w:pPr>
            <w:r w:rsidR="3BB4B19D">
              <w:rPr/>
              <w:t xml:space="preserve">As a user, I want to </w:t>
            </w:r>
            <w:r w:rsidR="3BB4B19D">
              <w:rPr/>
              <w:t>delete</w:t>
            </w:r>
            <w:r w:rsidR="3BB4B19D">
              <w:rPr/>
              <w:t xml:space="preserve"> boards from the Task Board Page, removing them along with their associated tasks.</w:t>
            </w:r>
          </w:p>
        </w:tc>
      </w:tr>
    </w:tbl>
    <w:p w:rsidR="00493D49" w:rsidP="000244F4" w:rsidRDefault="000244F4" w14:paraId="14BDA520" w14:textId="72D6B445">
      <w:pPr>
        <w:pStyle w:val="Heading2"/>
      </w:pPr>
      <w:r>
        <w:t>Bugs</w:t>
      </w:r>
      <w:r>
        <w:br/>
      </w:r>
      <w:r w:rsidRPr="000244F4">
        <w:rPr>
          <w:b w:val="0"/>
          <w:bCs w:val="0"/>
          <w:color w:val="auto"/>
          <w:sz w:val="22"/>
          <w:szCs w:val="22"/>
        </w:rPr>
        <w:t>F</w:t>
      </w:r>
      <w:r>
        <w:rPr>
          <w:b w:val="0"/>
          <w:bCs w:val="0"/>
          <w:color w:val="auto"/>
          <w:sz w:val="22"/>
          <w:szCs w:val="22"/>
        </w:rPr>
        <w:t>rom your bug report</w:t>
      </w:r>
      <w:r w:rsidR="001D3C45">
        <w:rPr>
          <w:b w:val="0"/>
          <w:bCs w:val="0"/>
          <w:color w:val="auto"/>
          <w:sz w:val="22"/>
          <w:szCs w:val="22"/>
        </w:rPr>
        <w:t>, provide the bugs that you found. Give us the expected and actual result.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425"/>
        <w:gridCol w:w="4140"/>
        <w:gridCol w:w="3870"/>
      </w:tblGrid>
      <w:tr w:rsidRPr="0009046A" w:rsidR="00FC7A4E" w:rsidTr="533E9190" w14:paraId="7F7FFEB8" w14:textId="77777777">
        <w:tc>
          <w:tcPr>
            <w:tcW w:w="2425" w:type="dxa"/>
            <w:tcMar/>
            <w:vAlign w:val="center"/>
          </w:tcPr>
          <w:p w:rsidRPr="000244F4" w:rsidR="00FC7A4E" w:rsidP="00856B39" w:rsidRDefault="00FC7A4E" w14:paraId="41234743" w14:textId="493F3D78">
            <w:pPr>
              <w:spacing w:before="144" w:beforeLines="60" w:after="144" w:afterLines="60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4140" w:type="dxa"/>
            <w:tcMar/>
          </w:tcPr>
          <w:p w:rsidRPr="000244F4" w:rsidR="00FC7A4E" w:rsidP="00856B39" w:rsidRDefault="00FC7A4E" w14:paraId="6B62A5CE" w14:textId="6F4B8360">
            <w:pPr>
              <w:spacing w:before="144" w:beforeLines="60" w:after="144" w:afterLines="6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870" w:type="dxa"/>
            <w:tcMar/>
            <w:vAlign w:val="center"/>
          </w:tcPr>
          <w:p w:rsidRPr="000244F4" w:rsidR="00FC7A4E" w:rsidP="00856B39" w:rsidRDefault="00FC7A4E" w14:paraId="0171A2D2" w14:textId="0EA8F1BB">
            <w:pPr>
              <w:spacing w:before="144" w:beforeLines="60" w:after="144" w:afterLines="6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FC7A4E" w:rsidTr="533E9190" w14:paraId="146FB188" w14:textId="77777777">
        <w:tc>
          <w:tcPr>
            <w:tcW w:w="2425" w:type="dxa"/>
            <w:tcMar/>
            <w:vAlign w:val="center"/>
          </w:tcPr>
          <w:p w:rsidR="00FC7A4E" w:rsidP="533E9190" w:rsidRDefault="00FC7A4E" w14:paraId="6C5BCE08" w14:textId="7A5CE04C">
            <w:pPr>
              <w:pStyle w:val="Normal"/>
              <w:spacing w:before="144" w:beforeLines="60" w:after="144" w:afterLines="60"/>
            </w:pPr>
            <w:r w:rsidR="533E9190">
              <w:rPr/>
              <w:t>Welcome Message</w:t>
            </w:r>
          </w:p>
        </w:tc>
        <w:tc>
          <w:tcPr>
            <w:tcW w:w="4140" w:type="dxa"/>
            <w:tcMar/>
          </w:tcPr>
          <w:p w:rsidR="00FC7A4E" w:rsidP="00856B39" w:rsidRDefault="00FC7A4E" w14:paraId="3B4EAD89" w14:textId="2B80DBA8">
            <w:pPr>
              <w:spacing w:before="144" w:beforeLines="60" w:after="144" w:afterLines="60"/>
            </w:pPr>
            <w:r w:rsidR="533E9190">
              <w:rPr/>
              <w:t>Greeting message should display "</w:t>
            </w:r>
            <w:r w:rsidR="533E9190">
              <w:rPr/>
              <w:t>Welcome</w:t>
            </w:r>
            <w:r w:rsidR="533E9190">
              <w:rPr/>
              <w:t>".</w:t>
            </w:r>
          </w:p>
        </w:tc>
        <w:tc>
          <w:tcPr>
            <w:tcW w:w="3870" w:type="dxa"/>
            <w:tcMar/>
            <w:vAlign w:val="center"/>
          </w:tcPr>
          <w:p w:rsidR="00FC7A4E" w:rsidP="00856B39" w:rsidRDefault="00FC7A4E" w14:paraId="18FBF195" w14:textId="7A1440A9">
            <w:pPr>
              <w:spacing w:before="144" w:beforeLines="60" w:after="144" w:afterLines="60"/>
            </w:pPr>
            <w:r w:rsidR="533E9190">
              <w:rPr/>
              <w:t>Greeting message displays "Hello".</w:t>
            </w:r>
          </w:p>
        </w:tc>
      </w:tr>
      <w:tr w:rsidR="00FC7A4E" w:rsidTr="533E9190" w14:paraId="214628E6" w14:textId="77777777">
        <w:tc>
          <w:tcPr>
            <w:tcW w:w="2425" w:type="dxa"/>
            <w:tcMar/>
            <w:vAlign w:val="center"/>
          </w:tcPr>
          <w:p w:rsidRPr="00F55C8B" w:rsidR="00FC7A4E" w:rsidP="533E9190" w:rsidRDefault="00FC7A4E" w14:paraId="1BFA5E10" w14:textId="31C45757">
            <w:pPr>
              <w:pStyle w:val="Normal"/>
              <w:spacing w:before="144" w:beforeLines="60" w:after="144" w:afterLines="60"/>
            </w:pPr>
            <w:r w:rsidR="533E9190">
              <w:rPr/>
              <w:t>Side Menu</w:t>
            </w:r>
          </w:p>
        </w:tc>
        <w:tc>
          <w:tcPr>
            <w:tcW w:w="4140" w:type="dxa"/>
            <w:tcMar/>
          </w:tcPr>
          <w:p w:rsidR="00FC7A4E" w:rsidP="533E9190" w:rsidRDefault="00FC7A4E" w14:paraId="27FA0CAE" w14:textId="5838D8D9">
            <w:pPr>
              <w:spacing w:before="144" w:beforeLines="60" w:after="144" w:afterLines="60" w:line="294" w:lineRule="exact"/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Side Menu should display following links:</w:t>
            </w:r>
          </w:p>
          <w:p w:rsidR="00FC7A4E" w:rsidP="533E9190" w:rsidRDefault="00FC7A4E" w14:paraId="3EBF1B8A" w14:textId="56A4017D">
            <w:pPr>
              <w:pStyle w:val="ListParagraph"/>
              <w:numPr>
                <w:ilvl w:val="0"/>
                <w:numId w:val="22"/>
              </w:numPr>
              <w:spacing w:before="144" w:beforeLines="60" w:after="144" w:afterLines="60" w:line="294" w:lineRule="exact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Home</w:t>
            </w:r>
          </w:p>
          <w:p w:rsidR="00FC7A4E" w:rsidP="533E9190" w:rsidRDefault="00FC7A4E" w14:paraId="06E654C4" w14:textId="62B2B056">
            <w:pPr>
              <w:pStyle w:val="ListParagraph"/>
              <w:numPr>
                <w:ilvl w:val="0"/>
                <w:numId w:val="22"/>
              </w:numPr>
              <w:spacing w:before="144" w:beforeLines="60" w:after="144" w:afterLines="60" w:line="294" w:lineRule="exact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Task Board</w:t>
            </w:r>
          </w:p>
          <w:p w:rsidR="00FC7A4E" w:rsidP="533E9190" w:rsidRDefault="00FC7A4E" w14:paraId="0BEAC464" w14:textId="0DC47BD8">
            <w:pPr>
              <w:pStyle w:val="ListParagraph"/>
              <w:numPr>
                <w:ilvl w:val="0"/>
                <w:numId w:val="22"/>
              </w:numPr>
              <w:spacing w:before="144" w:beforeLines="60" w:after="144" w:afterLines="60" w:line="294" w:lineRule="exact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Create</w:t>
            </w:r>
          </w:p>
          <w:p w:rsidR="00FC7A4E" w:rsidP="533E9190" w:rsidRDefault="00FC7A4E" w14:paraId="25B312A1" w14:textId="3FC3EAB6">
            <w:pPr>
              <w:pStyle w:val="ListParagraph"/>
              <w:numPr>
                <w:ilvl w:val="0"/>
                <w:numId w:val="22"/>
              </w:numPr>
              <w:spacing w:before="144" w:beforeLines="60" w:after="144" w:afterLines="60" w:line="294" w:lineRule="exact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Search</w:t>
            </w:r>
          </w:p>
        </w:tc>
        <w:tc>
          <w:tcPr>
            <w:tcW w:w="3870" w:type="dxa"/>
            <w:tcMar/>
            <w:vAlign w:val="center"/>
          </w:tcPr>
          <w:p w:rsidR="00FC7A4E" w:rsidP="00856B39" w:rsidRDefault="00FC7A4E" w14:paraId="786E9DB4" w14:textId="03D36C90">
            <w:pPr>
              <w:spacing w:before="144" w:beforeLines="60" w:after="144" w:afterLines="60"/>
            </w:pPr>
            <w:r w:rsidR="533E9190">
              <w:rPr/>
              <w:t>Two of the links are missing:</w:t>
            </w:r>
          </w:p>
          <w:p w:rsidR="00FC7A4E" w:rsidP="533E9190" w:rsidRDefault="00FC7A4E" w14:paraId="5BBBF08C" w14:textId="4E6BD55F">
            <w:pPr>
              <w:pStyle w:val="ListParagraph"/>
              <w:numPr>
                <w:ilvl w:val="0"/>
                <w:numId w:val="20"/>
              </w:numPr>
              <w:spacing w:before="144" w:beforeLines="60" w:after="144" w:afterLines="60"/>
              <w:rPr/>
            </w:pPr>
            <w:r w:rsidR="533E9190">
              <w:rPr/>
              <w:t>Task Board</w:t>
            </w:r>
          </w:p>
          <w:p w:rsidR="00FC7A4E" w:rsidP="533E9190" w:rsidRDefault="00FC7A4E" w14:paraId="1B6E29E4" w14:textId="48CB9836">
            <w:pPr>
              <w:pStyle w:val="ListParagraph"/>
              <w:numPr>
                <w:ilvl w:val="0"/>
                <w:numId w:val="21"/>
              </w:numPr>
              <w:spacing w:before="144" w:beforeLines="60" w:after="144" w:afterLines="60"/>
              <w:rPr/>
            </w:pPr>
            <w:r w:rsidR="533E9190">
              <w:rPr/>
              <w:t>Search</w:t>
            </w:r>
          </w:p>
          <w:p w:rsidR="00FC7A4E" w:rsidP="533E9190" w:rsidRDefault="00FC7A4E" w14:paraId="6EF7535E" w14:textId="59F6FB83">
            <w:pPr>
              <w:pStyle w:val="Normal"/>
              <w:spacing w:before="144" w:beforeLines="60" w:after="144" w:afterLines="60"/>
            </w:pPr>
          </w:p>
        </w:tc>
      </w:tr>
      <w:tr w:rsidR="00FC7A4E" w:rsidTr="533E9190" w14:paraId="525E000B" w14:textId="77777777">
        <w:tc>
          <w:tcPr>
            <w:tcW w:w="2425" w:type="dxa"/>
            <w:tcMar/>
            <w:vAlign w:val="center"/>
          </w:tcPr>
          <w:p w:rsidRPr="00F55C8B" w:rsidR="00FC7A4E" w:rsidP="533E9190" w:rsidRDefault="00FC7A4E" w14:paraId="59558FF4" w14:textId="7FC32373">
            <w:pPr>
              <w:pStyle w:val="Normal"/>
              <w:spacing w:before="144" w:beforeLines="60" w:after="144" w:afterLines="60"/>
            </w:pPr>
            <w:r w:rsidR="533E9190">
              <w:rPr/>
              <w:t>Side Menu</w:t>
            </w:r>
          </w:p>
        </w:tc>
        <w:tc>
          <w:tcPr>
            <w:tcW w:w="4140" w:type="dxa"/>
            <w:tcMar/>
          </w:tcPr>
          <w:p w:rsidR="00FC7A4E" w:rsidP="00856B39" w:rsidRDefault="00FC7A4E" w14:paraId="2C572C6D" w14:textId="5CF43E3D">
            <w:pPr>
              <w:spacing w:before="144" w:beforeLines="60" w:after="144" w:afterLines="60"/>
            </w:pPr>
            <w:r w:rsidR="533E9190">
              <w:rPr/>
              <w:t>Side Menu buttons should be working correct.</w:t>
            </w:r>
          </w:p>
        </w:tc>
        <w:tc>
          <w:tcPr>
            <w:tcW w:w="3870" w:type="dxa"/>
            <w:tcMar/>
            <w:vAlign w:val="center"/>
          </w:tcPr>
          <w:p w:rsidR="00FC7A4E" w:rsidP="533E9190" w:rsidRDefault="00FC7A4E" w14:paraId="428062E0" w14:textId="3EF8576A">
            <w:pPr>
              <w:pStyle w:val="Normal"/>
              <w:spacing w:before="144" w:beforeLines="60" w:after="144" w:afterLines="6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Create button is not working.</w:t>
            </w:r>
          </w:p>
        </w:tc>
      </w:tr>
      <w:tr w:rsidR="00FC7A4E" w:rsidTr="533E9190" w14:paraId="290D2461" w14:textId="77777777">
        <w:tc>
          <w:tcPr>
            <w:tcW w:w="2425" w:type="dxa"/>
            <w:tcMar/>
            <w:vAlign w:val="center"/>
          </w:tcPr>
          <w:p w:rsidRPr="00F55C8B" w:rsidR="00FC7A4E" w:rsidP="533E9190" w:rsidRDefault="00FC7A4E" w14:paraId="62D9AFAF" w14:textId="1F3FB868">
            <w:pPr>
              <w:pStyle w:val="Normal"/>
              <w:spacing w:before="144" w:beforeLines="60" w:after="144" w:afterLines="60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Task Numbers</w:t>
            </w:r>
          </w:p>
        </w:tc>
        <w:tc>
          <w:tcPr>
            <w:tcW w:w="4140" w:type="dxa"/>
            <w:tcMar/>
          </w:tcPr>
          <w:p w:rsidR="00FC7A4E" w:rsidP="533E9190" w:rsidRDefault="00FC7A4E" w14:paraId="49F2959C" w14:textId="196DC970">
            <w:pPr>
              <w:pStyle w:val="Normal"/>
              <w:spacing w:before="144" w:beforeLines="60" w:after="144" w:afterLines="6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We should have the following numbers for the different boards:</w:t>
            </w:r>
            <w:r>
              <w:br/>
            </w: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Open -&gt; 3</w:t>
            </w:r>
            <w:r>
              <w:br/>
            </w: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In Progress -&gt; 1</w:t>
            </w:r>
            <w:r>
              <w:br/>
            </w: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 xml:space="preserve">Done -&gt; </w:t>
            </w: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2</w:t>
            </w:r>
          </w:p>
        </w:tc>
        <w:tc>
          <w:tcPr>
            <w:tcW w:w="3870" w:type="dxa"/>
            <w:tcMar/>
            <w:vAlign w:val="center"/>
          </w:tcPr>
          <w:p w:rsidR="00FC7A4E" w:rsidP="533E9190" w:rsidRDefault="00FC7A4E" w14:paraId="5435A523" w14:textId="66ED3CE7">
            <w:pPr>
              <w:pStyle w:val="Normal"/>
              <w:spacing w:before="144" w:beforeLines="60" w:after="144" w:afterLines="6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The numbers for the different boards are missing.</w:t>
            </w:r>
          </w:p>
        </w:tc>
      </w:tr>
      <w:tr w:rsidR="00FC7A4E" w:rsidTr="533E9190" w14:paraId="2B3E1003" w14:textId="77777777">
        <w:tc>
          <w:tcPr>
            <w:tcW w:w="2425" w:type="dxa"/>
            <w:tcMar/>
            <w:vAlign w:val="center"/>
          </w:tcPr>
          <w:p w:rsidRPr="00F55C8B" w:rsidR="00FC7A4E" w:rsidP="533E9190" w:rsidRDefault="00FC7A4E" w14:paraId="77A78409" w14:textId="361C28A8">
            <w:pPr>
              <w:pStyle w:val="Normal"/>
              <w:spacing w:before="144" w:beforeLines="60" w:after="144" w:afterLines="6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RESTful API button</w:t>
            </w:r>
          </w:p>
        </w:tc>
        <w:tc>
          <w:tcPr>
            <w:tcW w:w="4140" w:type="dxa"/>
            <w:tcMar/>
          </w:tcPr>
          <w:p w:rsidR="00FC7A4E" w:rsidP="533E9190" w:rsidRDefault="00FC7A4E" w14:paraId="29A2AAAB" w14:textId="05123D79">
            <w:pPr>
              <w:pStyle w:val="Normal"/>
              <w:spacing w:before="144" w:beforeLines="60" w:after="144" w:afterLines="6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RESTful API page should be opened.</w:t>
            </w:r>
          </w:p>
        </w:tc>
        <w:tc>
          <w:tcPr>
            <w:tcW w:w="3870" w:type="dxa"/>
            <w:tcMar/>
            <w:vAlign w:val="center"/>
          </w:tcPr>
          <w:p w:rsidR="00FC7A4E" w:rsidP="533E9190" w:rsidRDefault="00FC7A4E" w14:paraId="70814B99" w14:textId="6131D58B">
            <w:pPr>
              <w:pStyle w:val="Normal"/>
              <w:spacing w:before="144" w:beforeLines="60" w:after="144" w:afterLines="6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RESTful API button is not working.</w:t>
            </w:r>
          </w:p>
        </w:tc>
      </w:tr>
      <w:tr w:rsidR="00FC7A4E" w:rsidTr="533E9190" w14:paraId="75A98261" w14:textId="77777777">
        <w:tc>
          <w:tcPr>
            <w:tcW w:w="2425" w:type="dxa"/>
            <w:tcMar/>
            <w:vAlign w:val="center"/>
          </w:tcPr>
          <w:p w:rsidRPr="00F55C8B" w:rsidR="00FC7A4E" w:rsidP="00856B39" w:rsidRDefault="00FC7A4E" w14:paraId="12DA3F8F" w14:textId="7DC96325">
            <w:pPr>
              <w:spacing w:before="144" w:beforeLines="60" w:after="144" w:afterLines="60"/>
            </w:pPr>
            <w:r w:rsidR="533E9190">
              <w:rPr/>
              <w:t>Copyright information</w:t>
            </w:r>
          </w:p>
        </w:tc>
        <w:tc>
          <w:tcPr>
            <w:tcW w:w="4140" w:type="dxa"/>
            <w:tcMar/>
          </w:tcPr>
          <w:p w:rsidR="00FC7A4E" w:rsidP="533E9190" w:rsidRDefault="00FC7A4E" w14:paraId="4C32DFD9" w14:textId="1A3F9225">
            <w:pPr>
              <w:pStyle w:val="Normal"/>
              <w:spacing w:before="144" w:beforeLines="60" w:after="144" w:afterLines="6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 xml:space="preserve">The displayed information should be          "© 2021 - Task </w:t>
            </w: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Board</w:t>
            </w: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".</w:t>
            </w:r>
          </w:p>
        </w:tc>
        <w:tc>
          <w:tcPr>
            <w:tcW w:w="3870" w:type="dxa"/>
            <w:tcMar/>
            <w:vAlign w:val="center"/>
          </w:tcPr>
          <w:p w:rsidR="00FC7A4E" w:rsidP="533E9190" w:rsidRDefault="00FC7A4E" w14:paraId="492F94D2" w14:textId="0DC58251">
            <w:pPr>
              <w:pStyle w:val="Normal"/>
              <w:spacing w:before="144" w:beforeLines="60" w:after="144" w:afterLines="60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The displayed information is</w:t>
            </w:r>
          </w:p>
          <w:p w:rsidR="00FC7A4E" w:rsidP="533E9190" w:rsidRDefault="00FC7A4E" w14:paraId="59C5004D" w14:textId="09D3C713">
            <w:pPr>
              <w:pStyle w:val="Normal"/>
              <w:spacing w:before="144" w:beforeLines="60" w:after="144" w:afterLines="60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 xml:space="preserve"> "© 1997 - Task Board".</w:t>
            </w:r>
          </w:p>
        </w:tc>
      </w:tr>
      <w:tr w:rsidR="00FC7A4E" w:rsidTr="533E9190" w14:paraId="44DFD719" w14:textId="77777777">
        <w:tc>
          <w:tcPr>
            <w:tcW w:w="2425" w:type="dxa"/>
            <w:tcMar/>
            <w:vAlign w:val="center"/>
          </w:tcPr>
          <w:p w:rsidRPr="00F55C8B" w:rsidR="00FC7A4E" w:rsidP="00856B39" w:rsidRDefault="00FC7A4E" w14:paraId="3E8C4123" w14:textId="606E0D0A">
            <w:pPr>
              <w:spacing w:before="144" w:beforeLines="60" w:after="144" w:afterLines="60"/>
            </w:pPr>
            <w:r w:rsidR="533E9190">
              <w:rPr/>
              <w:t>Task boards</w:t>
            </w:r>
          </w:p>
        </w:tc>
        <w:tc>
          <w:tcPr>
            <w:tcW w:w="4140" w:type="dxa"/>
            <w:tcMar/>
          </w:tcPr>
          <w:p w:rsidR="00FC7A4E" w:rsidP="533E9190" w:rsidRDefault="00FC7A4E" w14:paraId="7CFE3490" w14:textId="579F74E7">
            <w:pPr>
              <w:pStyle w:val="Normal"/>
              <w:spacing w:before="144" w:beforeLines="60" w:after="144" w:afterLines="6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The boards should be ordered as follows: Open, In Progress, Done.</w:t>
            </w:r>
          </w:p>
        </w:tc>
        <w:tc>
          <w:tcPr>
            <w:tcW w:w="3870" w:type="dxa"/>
            <w:tcMar/>
            <w:vAlign w:val="center"/>
          </w:tcPr>
          <w:p w:rsidR="00FC7A4E" w:rsidP="00856B39" w:rsidRDefault="00FC7A4E" w14:paraId="25ABA4D9" w14:textId="690EEBB6">
            <w:pPr>
              <w:spacing w:before="144" w:beforeLines="60" w:after="144" w:afterLines="60"/>
            </w:pPr>
            <w:r w:rsidR="533E9190">
              <w:rPr/>
              <w:t>The order is: Done, In Progress, Open.</w:t>
            </w:r>
          </w:p>
        </w:tc>
      </w:tr>
      <w:tr w:rsidR="00FC7A4E" w:rsidTr="533E9190" w14:paraId="20CDC0BF" w14:textId="77777777">
        <w:tc>
          <w:tcPr>
            <w:tcW w:w="2425" w:type="dxa"/>
            <w:tcMar/>
            <w:vAlign w:val="center"/>
          </w:tcPr>
          <w:p w:rsidRPr="00F55C8B" w:rsidR="00FC7A4E" w:rsidP="00856B39" w:rsidRDefault="00FC7A4E" w14:paraId="7A340E57" w14:textId="28F116B5">
            <w:pPr>
              <w:spacing w:before="144" w:beforeLines="60" w:after="144" w:afterLines="60"/>
            </w:pPr>
            <w:r w:rsidR="533E9190">
              <w:rPr/>
              <w:t>Edit Button</w:t>
            </w:r>
          </w:p>
        </w:tc>
        <w:tc>
          <w:tcPr>
            <w:tcW w:w="4140" w:type="dxa"/>
            <w:tcMar/>
          </w:tcPr>
          <w:p w:rsidR="00FC7A4E" w:rsidP="533E9190" w:rsidRDefault="00FC7A4E" w14:paraId="342A7722" w14:textId="0B3DDBCB">
            <w:pPr>
              <w:pStyle w:val="Normal"/>
              <w:spacing w:before="144" w:beforeLines="60" w:after="144" w:afterLines="6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Click on the button and changes must be saved.</w:t>
            </w:r>
          </w:p>
        </w:tc>
        <w:tc>
          <w:tcPr>
            <w:tcW w:w="3870" w:type="dxa"/>
            <w:tcMar/>
            <w:vAlign w:val="center"/>
          </w:tcPr>
          <w:p w:rsidR="00FC7A4E" w:rsidP="00856B39" w:rsidRDefault="00FC7A4E" w14:paraId="3A170954" w14:textId="30E08A81">
            <w:pPr>
              <w:spacing w:before="144" w:beforeLines="60" w:after="144" w:afterLines="60"/>
            </w:pPr>
            <w:r w:rsidR="533E9190">
              <w:rPr/>
              <w:t xml:space="preserve">The button </w:t>
            </w:r>
            <w:r w:rsidR="533E9190">
              <w:rPr/>
              <w:t>doesn't</w:t>
            </w:r>
            <w:r w:rsidR="533E9190">
              <w:rPr/>
              <w:t xml:space="preserve"> work.</w:t>
            </w:r>
          </w:p>
        </w:tc>
      </w:tr>
      <w:tr w:rsidR="00FC7A4E" w:rsidTr="533E9190" w14:paraId="20385395" w14:textId="77777777">
        <w:tc>
          <w:tcPr>
            <w:tcW w:w="2425" w:type="dxa"/>
            <w:tcMar/>
            <w:vAlign w:val="center"/>
          </w:tcPr>
          <w:p w:rsidRPr="00F55C8B" w:rsidR="00FC7A4E" w:rsidP="00856B39" w:rsidRDefault="00FC7A4E" w14:paraId="280FF34F" w14:textId="2239833D">
            <w:pPr>
              <w:spacing w:before="144" w:beforeLines="60" w:after="144" w:afterLines="60"/>
            </w:pPr>
            <w:r w:rsidR="533E9190">
              <w:rPr/>
              <w:t>Search button</w:t>
            </w:r>
          </w:p>
        </w:tc>
        <w:tc>
          <w:tcPr>
            <w:tcW w:w="4140" w:type="dxa"/>
            <w:tcMar/>
          </w:tcPr>
          <w:p w:rsidR="00FC7A4E" w:rsidP="533E9190" w:rsidRDefault="00FC7A4E" w14:paraId="30E2F78E" w14:textId="79E2AA8F">
            <w:pPr>
              <w:pStyle w:val="Normal"/>
              <w:spacing w:before="144" w:beforeLines="60" w:after="144" w:afterLines="6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 xml:space="preserve">The counter must show the total number of tasks </w:t>
            </w: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found.</w:t>
            </w:r>
          </w:p>
        </w:tc>
        <w:tc>
          <w:tcPr>
            <w:tcW w:w="3870" w:type="dxa"/>
            <w:tcMar/>
            <w:vAlign w:val="center"/>
          </w:tcPr>
          <w:p w:rsidR="00FC7A4E" w:rsidP="533E9190" w:rsidRDefault="00FC7A4E" w14:paraId="06F5D6A6" w14:textId="41779B70">
            <w:pPr>
              <w:pStyle w:val="Normal"/>
              <w:spacing w:before="144" w:beforeLines="60" w:after="144" w:afterLines="60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The total number of tasks found is missing.</w:t>
            </w:r>
          </w:p>
        </w:tc>
      </w:tr>
      <w:tr w:rsidR="533E9190" w:rsidTr="533E9190" w14:paraId="43481ADC">
        <w:trPr>
          <w:trHeight w:val="300"/>
        </w:trPr>
        <w:tc>
          <w:tcPr>
            <w:tcW w:w="2425" w:type="dxa"/>
            <w:tcMar/>
            <w:vAlign w:val="center"/>
          </w:tcPr>
          <w:p w:rsidR="533E9190" w:rsidP="533E9190" w:rsidRDefault="533E9190" w14:paraId="6EB2084F" w14:textId="3F66259F">
            <w:pPr>
              <w:pStyle w:val="Normal"/>
            </w:pPr>
            <w:r w:rsidR="533E9190">
              <w:rPr/>
              <w:t xml:space="preserve">Search result </w:t>
            </w:r>
            <w:r w:rsidR="533E9190">
              <w:rPr/>
              <w:t>content</w:t>
            </w:r>
          </w:p>
        </w:tc>
        <w:tc>
          <w:tcPr>
            <w:tcW w:w="4140" w:type="dxa"/>
            <w:tcMar/>
          </w:tcPr>
          <w:p w:rsidR="533E9190" w:rsidP="533E9190" w:rsidRDefault="533E9190" w14:paraId="3D9535AC" w14:textId="66B07A9D">
            <w:pPr>
              <w:pStyle w:val="Normal"/>
              <w:rPr>
                <w:rFonts w:ascii="Barlow" w:hAnsi="Barlow" w:eastAsia="Barlow" w:cs="Barlow"/>
                <w:noProof w:val="0"/>
                <w:sz w:val="21"/>
                <w:szCs w:val="21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 xml:space="preserve">Each search result will </w:t>
            </w: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 xml:space="preserve">provide </w:t>
            </w: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information, including the task title, board name, and a brief description if available.</w:t>
            </w:r>
          </w:p>
        </w:tc>
        <w:tc>
          <w:tcPr>
            <w:tcW w:w="3870" w:type="dxa"/>
            <w:tcMar/>
            <w:vAlign w:val="center"/>
          </w:tcPr>
          <w:p w:rsidR="533E9190" w:rsidP="533E9190" w:rsidRDefault="533E9190" w14:paraId="68247A7F" w14:textId="51E38874">
            <w:pPr>
              <w:pStyle w:val="Normal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The board name is missing.</w:t>
            </w:r>
          </w:p>
        </w:tc>
      </w:tr>
      <w:tr w:rsidR="533E9190" w:rsidTr="533E9190" w14:paraId="7058EE2A">
        <w:trPr>
          <w:trHeight w:val="300"/>
        </w:trPr>
        <w:tc>
          <w:tcPr>
            <w:tcW w:w="2425" w:type="dxa"/>
            <w:tcMar/>
            <w:vAlign w:val="center"/>
          </w:tcPr>
          <w:p w:rsidR="533E9190" w:rsidP="533E9190" w:rsidRDefault="533E9190" w14:paraId="1F639CC7" w14:textId="5B3016AC">
            <w:pPr>
              <w:pStyle w:val="Normal"/>
            </w:pPr>
            <w:r w:rsidR="533E9190">
              <w:rPr/>
              <w:t>Web API</w:t>
            </w:r>
          </w:p>
        </w:tc>
        <w:tc>
          <w:tcPr>
            <w:tcW w:w="4140" w:type="dxa"/>
            <w:tcMar/>
          </w:tcPr>
          <w:p w:rsidR="533E9190" w:rsidP="533E9190" w:rsidRDefault="533E9190" w14:paraId="70CE82D8" w14:textId="267569C9">
            <w:pPr>
              <w:pStyle w:val="Normal"/>
              <w:rPr>
                <w:rFonts w:ascii="Barlow" w:hAnsi="Barlow" w:eastAsia="Barlow" w:cs="Barlow"/>
                <w:noProof w:val="0"/>
                <w:sz w:val="21"/>
                <w:szCs w:val="21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 xml:space="preserve">Click on the RESTful API quick </w:t>
            </w: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access</w:t>
            </w: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 xml:space="preserve"> button and the RESTful API option must be opened.</w:t>
            </w:r>
          </w:p>
        </w:tc>
        <w:tc>
          <w:tcPr>
            <w:tcW w:w="3870" w:type="dxa"/>
            <w:tcMar/>
            <w:vAlign w:val="center"/>
          </w:tcPr>
          <w:p w:rsidR="533E9190" w:rsidP="533E9190" w:rsidRDefault="533E9190" w14:paraId="7C6D2582" w14:textId="67484CB9">
            <w:pPr>
              <w:pStyle w:val="Normal"/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</w:pP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 xml:space="preserve">The button </w:t>
            </w: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>doesn't</w:t>
            </w:r>
            <w:r w:rsidRPr="533E9190" w:rsidR="533E9190">
              <w:rPr>
                <w:rFonts w:ascii="Barlow" w:hAnsi="Barlow" w:eastAsia="Barlow" w:cs="Barl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020"/>
                <w:sz w:val="21"/>
                <w:szCs w:val="21"/>
                <w:lang w:val="en-US"/>
              </w:rPr>
              <w:t xml:space="preserve"> work.</w:t>
            </w:r>
          </w:p>
        </w:tc>
      </w:tr>
    </w:tbl>
    <w:p w:rsidRPr="00F04AC8" w:rsidR="00F04AC8" w:rsidP="001D3C45" w:rsidRDefault="00F04AC8" w14:paraId="1C44646F" w14:textId="353CA3AB">
      <w:pPr>
        <w:pStyle w:val="Heading2"/>
        <w:numPr>
          <w:ilvl w:val="0"/>
          <w:numId w:val="0"/>
        </w:numPr>
      </w:pPr>
    </w:p>
    <w:sectPr w:rsidRPr="00F04AC8" w:rsidR="00F04AC8" w:rsidSect="009254B7">
      <w:headerReference w:type="default" r:id="rId8"/>
      <w:footerReference w:type="default" r:id="rId9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578E3" w:rsidP="008068A2" w:rsidRDefault="001578E3" w14:paraId="685BAE82" w14:textId="77777777">
      <w:pPr>
        <w:spacing w:after="0" w:line="240" w:lineRule="auto"/>
      </w:pPr>
      <w:r>
        <w:separator/>
      </w:r>
    </w:p>
  </w:endnote>
  <w:endnote w:type="continuationSeparator" w:id="0">
    <w:p w:rsidR="001578E3" w:rsidP="008068A2" w:rsidRDefault="001578E3" w14:paraId="3872A8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4E4C1E" w:rsidP="004E4C1E" w:rsidRDefault="002C539D" w14:paraId="33067A2B" w14:textId="5C1AE29F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4E4C1E" w:rsidP="002D07CA" w:rsidRDefault="004E4C1E" w14:paraId="57225098" w14:textId="777777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1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4E4C1E" w:rsidP="002D07CA" w:rsidRDefault="004E4C1E" w14:paraId="3391EAE8" w14:textId="198B052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0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w:history="1" r:id="rId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 w:rsidR="00527BE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 w:rsid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 w:rsidR="00175E1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 w:rsidR="00527BE8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 w:rsidR="00596AA5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:rsidRPr="00596AA5" w:rsidR="004E4C1E" w:rsidP="002C539D" w:rsidRDefault="00686C0C" w14:paraId="7FED8C0A" w14:textId="173199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 w:rsidR="004E4C1E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 w:rsidR="004E4C1E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 w:rsidR="00527BE8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 w:rsidR="00527BE8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4E4C1E" w:rsidP="004E4C1E" w:rsidRDefault="004E4C1E" w14:paraId="5A7AC5E3" w14:textId="341A9E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w14:anchorId="60DB5C39">
              <v:textbox inset="0,0,0,0">
                <w:txbxContent>
                  <w:p w:rsidRPr="00596AA5" w:rsidR="004E4C1E" w:rsidP="004E4C1E" w:rsidRDefault="004E4C1E" w14:paraId="5A7AC5E3" w14:textId="341A9E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578E3" w:rsidP="008068A2" w:rsidRDefault="001578E3" w14:paraId="62D32D28" w14:textId="77777777">
      <w:pPr>
        <w:spacing w:after="0" w:line="240" w:lineRule="auto"/>
      </w:pPr>
      <w:r>
        <w:separator/>
      </w:r>
    </w:p>
  </w:footnote>
  <w:footnote w:type="continuationSeparator" w:id="0">
    <w:p w:rsidR="001578E3" w:rsidP="008068A2" w:rsidRDefault="001578E3" w14:paraId="5044589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927a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3fc87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2ce4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22">
    <w:abstractNumId w:val="21"/>
  </w:num>
  <w:num w:numId="21">
    <w:abstractNumId w:val="20"/>
  </w:num>
  <w:num w:numId="20">
    <w:abstractNumId w:val="19"/>
  </w:num>
  <w:num w:numId="1" w16cid:durableId="786436088">
    <w:abstractNumId w:val="1"/>
  </w:num>
  <w:num w:numId="2" w16cid:durableId="1701785301">
    <w:abstractNumId w:val="13"/>
  </w:num>
  <w:num w:numId="3" w16cid:durableId="845166929">
    <w:abstractNumId w:val="18"/>
  </w:num>
  <w:num w:numId="4" w16cid:durableId="573441061">
    <w:abstractNumId w:val="4"/>
  </w:num>
  <w:num w:numId="5" w16cid:durableId="501435546">
    <w:abstractNumId w:val="16"/>
  </w:num>
  <w:num w:numId="6" w16cid:durableId="190841718">
    <w:abstractNumId w:val="14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7"/>
  </w:num>
  <w:num w:numId="14" w16cid:durableId="741147566">
    <w:abstractNumId w:val="12"/>
  </w:num>
  <w:num w:numId="15" w16cid:durableId="1790586352">
    <w:abstractNumId w:val="15"/>
  </w:num>
  <w:num w:numId="16" w16cid:durableId="988092574">
    <w:abstractNumId w:val="10"/>
  </w:num>
  <w:num w:numId="17" w16cid:durableId="79644725">
    <w:abstractNumId w:val="11"/>
  </w:num>
  <w:num w:numId="18" w16cid:durableId="197397064">
    <w:abstractNumId w:val="2"/>
  </w:num>
  <w:num w:numId="19" w16cid:durableId="173862423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578E3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3C45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64320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B7111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C7A4E"/>
    <w:rsid w:val="00FD3625"/>
    <w:rsid w:val="00FE038F"/>
    <w:rsid w:val="3BB4B19D"/>
    <w:rsid w:val="533E9190"/>
    <w:rsid w:val="76FAE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https://about.softuni.bg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QA Fundamentals - Testing Introduction - Solutions</dc:title>
  <dc:subject>Software Development</dc:subject>
  <dc:creator>Software University</dc:creator>
  <keywords>QA, SoftUni; Software University; programming; coding; computer programming; software development; software engineering; software technologies; digital skills; technical skills; training; course</keywords>
  <dc:description>QA Fundamentals Course © SoftUni – https://softuni.org
© Software University – https://softuni.bg
Copyrighted document. Unauthorized copy, reproduction or use is not permitted.</dc:description>
  <lastModifiedBy>Kiril Harizanov</lastModifiedBy>
  <revision>8</revision>
  <lastPrinted>2015-10-26T22:35:00.0000000Z</lastPrinted>
  <dcterms:created xsi:type="dcterms:W3CDTF">2023-06-29T16:34:00.0000000Z</dcterms:created>
  <dcterms:modified xsi:type="dcterms:W3CDTF">2023-07-12T17:57:22.0418182Z</dcterms:modified>
  <category>computer programming;programming;software development;software engineering</category>
</coreProperties>
</file>