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2CA" w:rsidRDefault="006232CA" w:rsidP="006232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6232CA" w:rsidRDefault="006232CA" w:rsidP="006232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6232CA" w:rsidRDefault="006232CA" w:rsidP="006232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32CA" w:rsidRDefault="006232CA" w:rsidP="006232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32CA" w:rsidRDefault="006232CA" w:rsidP="006232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32CA" w:rsidRDefault="006232CA" w:rsidP="006232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32CA" w:rsidRDefault="006232CA" w:rsidP="006232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32CA" w:rsidRDefault="006232CA" w:rsidP="006232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32CA" w:rsidRDefault="006232CA" w:rsidP="006232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32CA" w:rsidRDefault="006232CA" w:rsidP="006232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32CA" w:rsidRDefault="006232CA" w:rsidP="006232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32CA" w:rsidRDefault="006232CA" w:rsidP="006232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32CA" w:rsidRPr="00B82A90" w:rsidRDefault="006232CA" w:rsidP="006232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B82A90" w:rsidRPr="00B82A90">
        <w:rPr>
          <w:rFonts w:ascii="Times New Roman" w:hAnsi="Times New Roman" w:cs="Times New Roman"/>
          <w:sz w:val="28"/>
          <w:szCs w:val="28"/>
        </w:rPr>
        <w:t>2</w:t>
      </w:r>
    </w:p>
    <w:p w:rsidR="006232CA" w:rsidRDefault="006232CA" w:rsidP="000E4F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Дисципліна: Бази даних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0E4F98" w:rsidRDefault="000E4F98" w:rsidP="000E4F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4F98" w:rsidRDefault="000E4F98" w:rsidP="000E4F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4F98" w:rsidRDefault="000E4F98" w:rsidP="000E4F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4F98" w:rsidRDefault="000E4F98" w:rsidP="000E4F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4F98" w:rsidRDefault="000E4F98" w:rsidP="000E4F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4F98" w:rsidRDefault="000E4F98" w:rsidP="000E4F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4F98" w:rsidRDefault="000E4F98" w:rsidP="000E4F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4F98" w:rsidRDefault="000E4F98" w:rsidP="000E4F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4F98" w:rsidRDefault="000E4F98" w:rsidP="000E4F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4F98" w:rsidRDefault="000E4F98" w:rsidP="000E4F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4F98" w:rsidRDefault="000E4F98" w:rsidP="000E4F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4F98" w:rsidRDefault="000E4F98" w:rsidP="000E4F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4F98" w:rsidRPr="000E4F98" w:rsidRDefault="000E4F98" w:rsidP="000E4F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32CA" w:rsidRDefault="003F4007" w:rsidP="006232C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6232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232CA" w:rsidRDefault="003F4007" w:rsidP="006232C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6232CA">
        <w:rPr>
          <w:rFonts w:ascii="Times New Roman" w:hAnsi="Times New Roman" w:cs="Times New Roman"/>
          <w:sz w:val="28"/>
          <w:szCs w:val="28"/>
          <w:lang w:val="uk-UA"/>
        </w:rPr>
        <w:t xml:space="preserve"> групи ПЗПІ-19-2</w:t>
      </w:r>
    </w:p>
    <w:p w:rsidR="006232CA" w:rsidRDefault="003F4007" w:rsidP="006232C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Чернов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Кирил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Андрійович</w:t>
      </w:r>
    </w:p>
    <w:p w:rsidR="006232CA" w:rsidRDefault="006232CA" w:rsidP="006232C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232CA" w:rsidRDefault="006232CA" w:rsidP="006232C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 </w:t>
      </w:r>
    </w:p>
    <w:p w:rsidR="003F4007" w:rsidRPr="003F4007" w:rsidRDefault="003F4007" w:rsidP="003F400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</w:t>
      </w:r>
      <w:r w:rsidRPr="003F4007">
        <w:rPr>
          <w:rFonts w:ascii="Times New Roman" w:hAnsi="Times New Roman" w:cs="Times New Roman"/>
          <w:sz w:val="28"/>
          <w:szCs w:val="28"/>
          <w:lang w:val="uk-UA"/>
        </w:rPr>
        <w:t xml:space="preserve"> викладач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4007">
        <w:rPr>
          <w:rFonts w:ascii="Times New Roman" w:hAnsi="Times New Roman" w:cs="Times New Roman"/>
          <w:sz w:val="28"/>
          <w:szCs w:val="28"/>
          <w:lang w:val="uk-UA"/>
        </w:rPr>
        <w:t xml:space="preserve">кафедри </w:t>
      </w:r>
      <w:r>
        <w:rPr>
          <w:rFonts w:ascii="Times New Roman" w:hAnsi="Times New Roman" w:cs="Times New Roman"/>
          <w:sz w:val="28"/>
          <w:szCs w:val="28"/>
          <w:lang w:val="uk-UA"/>
        </w:rPr>
        <w:t>ПІ</w:t>
      </w:r>
    </w:p>
    <w:p w:rsidR="006232CA" w:rsidRPr="003F4007" w:rsidRDefault="006232CA" w:rsidP="003F400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F4007">
        <w:rPr>
          <w:rFonts w:ascii="Times New Roman" w:hAnsi="Times New Roman" w:cs="Times New Roman"/>
          <w:sz w:val="28"/>
          <w:szCs w:val="28"/>
          <w:lang w:val="uk-UA"/>
        </w:rPr>
        <w:t>Широкопетлєва Марія Сергіївна</w:t>
      </w:r>
    </w:p>
    <w:p w:rsidR="006232CA" w:rsidRPr="003F4007" w:rsidRDefault="006232CA" w:rsidP="006232C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232CA" w:rsidRPr="003F4007" w:rsidRDefault="006232CA" w:rsidP="006232CA">
      <w:pPr>
        <w:rPr>
          <w:lang w:val="uk-UA"/>
        </w:rPr>
      </w:pPr>
    </w:p>
    <w:p w:rsidR="006232CA" w:rsidRPr="003F4007" w:rsidRDefault="006232CA" w:rsidP="006232CA">
      <w:pPr>
        <w:rPr>
          <w:lang w:val="uk-UA"/>
        </w:rPr>
      </w:pPr>
    </w:p>
    <w:p w:rsidR="006232CA" w:rsidRDefault="006232CA" w:rsidP="006232CA">
      <w:pPr>
        <w:jc w:val="center"/>
        <w:rPr>
          <w:lang w:val="uk-UA"/>
        </w:rPr>
      </w:pPr>
    </w:p>
    <w:p w:rsidR="006232CA" w:rsidRDefault="006232CA" w:rsidP="006232CA">
      <w:pPr>
        <w:jc w:val="center"/>
        <w:rPr>
          <w:lang w:val="uk-UA"/>
        </w:rPr>
      </w:pPr>
    </w:p>
    <w:p w:rsidR="006232CA" w:rsidRDefault="006232CA" w:rsidP="006232CA">
      <w:pPr>
        <w:jc w:val="center"/>
        <w:rPr>
          <w:lang w:val="uk-UA"/>
        </w:rPr>
      </w:pPr>
    </w:p>
    <w:p w:rsidR="000E4F98" w:rsidRDefault="000E4F98" w:rsidP="006232CA">
      <w:pPr>
        <w:jc w:val="center"/>
        <w:rPr>
          <w:lang w:val="uk-UA"/>
        </w:rPr>
      </w:pPr>
    </w:p>
    <w:p w:rsidR="00F60B3D" w:rsidRPr="000E4F98" w:rsidRDefault="00EB37AC" w:rsidP="000E4F98">
      <w:pPr>
        <w:jc w:val="center"/>
        <w:rPr>
          <w:lang w:val="uk-UA"/>
        </w:rPr>
      </w:pPr>
      <w:r>
        <w:rPr>
          <w:lang w:val="uk-UA"/>
        </w:rPr>
        <w:t>Харків-</w:t>
      </w:r>
      <w:r w:rsidR="006232CA">
        <w:rPr>
          <w:lang w:val="uk-UA"/>
        </w:rPr>
        <w:t>2020</w:t>
      </w:r>
    </w:p>
    <w:p w:rsidR="00F60B3D" w:rsidRPr="000E4F98" w:rsidRDefault="00F60B3D" w:rsidP="00F60B3D">
      <w:pPr>
        <w:pStyle w:val="a3"/>
        <w:ind w:firstLine="708"/>
        <w:jc w:val="center"/>
        <w:rPr>
          <w:sz w:val="28"/>
          <w:szCs w:val="28"/>
          <w:lang w:val="uk-UA"/>
        </w:rPr>
      </w:pPr>
      <w:r w:rsidRPr="000E4F98">
        <w:rPr>
          <w:sz w:val="28"/>
          <w:szCs w:val="28"/>
          <w:lang w:val="uk-UA"/>
        </w:rPr>
        <w:lastRenderedPageBreak/>
        <w:t>2 ТЕХНОЛОГІЇ ДОСТУПУ ДО ДАНИХ. З’ЄДНАННЯ З БД РІЗНИХ ФОРМАТІВ</w:t>
      </w:r>
    </w:p>
    <w:p w:rsidR="00F60B3D" w:rsidRPr="00030C29" w:rsidRDefault="00F60B3D" w:rsidP="00F60B3D">
      <w:pPr>
        <w:pStyle w:val="a3"/>
        <w:ind w:firstLine="708"/>
        <w:jc w:val="both"/>
        <w:rPr>
          <w:b/>
          <w:sz w:val="32"/>
          <w:szCs w:val="32"/>
          <w:lang w:val="uk-UA"/>
        </w:rPr>
      </w:pPr>
      <w:r w:rsidRPr="00030C29">
        <w:rPr>
          <w:b/>
          <w:sz w:val="32"/>
          <w:szCs w:val="32"/>
          <w:lang w:val="uk-UA"/>
        </w:rPr>
        <w:t>Мета</w:t>
      </w:r>
    </w:p>
    <w:p w:rsidR="00F60B3D" w:rsidRPr="00030C29" w:rsidRDefault="00F60B3D" w:rsidP="00F60B3D">
      <w:pPr>
        <w:pStyle w:val="a3"/>
        <w:ind w:firstLine="708"/>
        <w:jc w:val="both"/>
        <w:rPr>
          <w:sz w:val="28"/>
          <w:szCs w:val="28"/>
          <w:lang w:val="uk-UA"/>
        </w:rPr>
      </w:pPr>
      <w:r w:rsidRPr="00030C29">
        <w:rPr>
          <w:lang w:val="uk-UA"/>
        </w:rPr>
        <w:t xml:space="preserve"> </w:t>
      </w:r>
      <w:r w:rsidRPr="00030C29">
        <w:rPr>
          <w:sz w:val="28"/>
          <w:szCs w:val="28"/>
          <w:lang w:val="uk-UA"/>
        </w:rPr>
        <w:t xml:space="preserve">Закріпити знання з використання технологій доступу до даних в базах даних різних форматів: MS Access, MS SQL Server та </w:t>
      </w:r>
      <w:proofErr w:type="spellStart"/>
      <w:r w:rsidRPr="00B47A1D">
        <w:rPr>
          <w:sz w:val="28"/>
          <w:szCs w:val="28"/>
          <w:lang w:val="en-US"/>
        </w:rPr>
        <w:t>MySQL</w:t>
      </w:r>
      <w:proofErr w:type="spellEnd"/>
      <w:r w:rsidRPr="00030C29">
        <w:rPr>
          <w:sz w:val="28"/>
          <w:szCs w:val="28"/>
          <w:lang w:val="uk-UA"/>
        </w:rPr>
        <w:t>. Навчитися створювати</w:t>
      </w:r>
      <w:r w:rsidR="0008275B">
        <w:rPr>
          <w:sz w:val="28"/>
          <w:szCs w:val="28"/>
          <w:lang w:val="uk-UA"/>
        </w:rPr>
        <w:t xml:space="preserve"> </w:t>
      </w:r>
      <w:r w:rsidRPr="00030C29">
        <w:rPr>
          <w:sz w:val="28"/>
          <w:szCs w:val="28"/>
          <w:lang w:val="uk-UA"/>
        </w:rPr>
        <w:t xml:space="preserve">базу даних в форматі MS SQL Server, використовуючи MS SQL Server </w:t>
      </w:r>
      <w:r w:rsidRPr="00B47A1D">
        <w:rPr>
          <w:sz w:val="28"/>
          <w:szCs w:val="28"/>
          <w:lang w:val="en-US"/>
        </w:rPr>
        <w:t>Management Studio</w:t>
      </w:r>
      <w:r w:rsidRPr="00030C29">
        <w:rPr>
          <w:sz w:val="28"/>
          <w:szCs w:val="28"/>
          <w:lang w:val="uk-UA"/>
        </w:rPr>
        <w:t xml:space="preserve"> (SSMS), та в інших СУБД. </w:t>
      </w:r>
    </w:p>
    <w:p w:rsidR="0016241D" w:rsidRPr="00030C29" w:rsidRDefault="00030C29" w:rsidP="00F60B3D">
      <w:pPr>
        <w:pStyle w:val="a3"/>
        <w:ind w:firstLine="708"/>
        <w:jc w:val="both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Завдання</w:t>
      </w:r>
    </w:p>
    <w:p w:rsidR="00AC4831" w:rsidRDefault="00AC4831" w:rsidP="0008782E">
      <w:pPr>
        <w:pStyle w:val="a3"/>
        <w:jc w:val="both"/>
        <w:rPr>
          <w:sz w:val="28"/>
          <w:szCs w:val="28"/>
          <w:lang w:val="uk-UA"/>
        </w:rPr>
      </w:pPr>
      <w:r w:rsidRPr="00030C29">
        <w:rPr>
          <w:sz w:val="28"/>
          <w:szCs w:val="28"/>
          <w:lang w:val="uk-UA"/>
        </w:rPr>
        <w:tab/>
        <w:t>Я</w:t>
      </w:r>
      <w:r w:rsidR="0008782E" w:rsidRPr="00030C29">
        <w:rPr>
          <w:sz w:val="28"/>
          <w:szCs w:val="28"/>
          <w:lang w:val="uk-UA"/>
        </w:rPr>
        <w:t xml:space="preserve"> розроблюю інформаційну</w:t>
      </w:r>
      <w:r w:rsidR="0008782E">
        <w:rPr>
          <w:sz w:val="28"/>
          <w:szCs w:val="28"/>
          <w:lang w:val="uk-UA"/>
        </w:rPr>
        <w:t xml:space="preserve"> систему </w:t>
      </w:r>
      <w:r w:rsidR="0008782E" w:rsidRPr="0008782E">
        <w:rPr>
          <w:sz w:val="28"/>
          <w:szCs w:val="28"/>
          <w:lang w:val="uk-UA"/>
        </w:rPr>
        <w:t>«Комітет ліги чемпіонів УЄФА»</w:t>
      </w:r>
      <w:r w:rsidR="0008782E">
        <w:rPr>
          <w:sz w:val="28"/>
          <w:szCs w:val="28"/>
          <w:lang w:val="uk-UA"/>
        </w:rPr>
        <w:t xml:space="preserve"> </w:t>
      </w:r>
      <w:r w:rsidR="00716977" w:rsidRPr="0008782E">
        <w:rPr>
          <w:sz w:val="28"/>
          <w:szCs w:val="28"/>
          <w:lang w:val="uk-UA"/>
        </w:rPr>
        <w:t xml:space="preserve">яка </w:t>
      </w:r>
      <w:r w:rsidR="0008782E">
        <w:rPr>
          <w:sz w:val="28"/>
          <w:szCs w:val="28"/>
          <w:lang w:val="uk-UA"/>
        </w:rPr>
        <w:t>допоможе швидко продивлятися інформацію щодо стану команд, редагувати команди та гравців, планувати матчі турніру, та призначати суддів на ці матчі, зберігати інформацію про результати матчів.</w:t>
      </w:r>
      <w:r w:rsidR="00030C29">
        <w:rPr>
          <w:sz w:val="28"/>
          <w:szCs w:val="28"/>
          <w:lang w:val="en-US"/>
        </w:rPr>
        <w:t xml:space="preserve"> </w:t>
      </w:r>
      <w:r w:rsidR="00030C29">
        <w:rPr>
          <w:sz w:val="28"/>
          <w:szCs w:val="28"/>
          <w:lang w:val="uk-UA"/>
        </w:rPr>
        <w:t>На цьому е</w:t>
      </w:r>
      <w:r w:rsidR="00030C29" w:rsidRPr="00030C29">
        <w:rPr>
          <w:sz w:val="28"/>
          <w:szCs w:val="28"/>
          <w:lang w:val="uk-UA"/>
        </w:rPr>
        <w:t>тапі</w:t>
      </w:r>
      <w:r w:rsidR="00030C29">
        <w:rPr>
          <w:sz w:val="28"/>
          <w:szCs w:val="28"/>
          <w:lang w:val="uk-UA"/>
        </w:rPr>
        <w:t xml:space="preserve"> потрібно реалізувати відображення таблиць на він формах.</w:t>
      </w:r>
    </w:p>
    <w:p w:rsidR="000E4F98" w:rsidRDefault="000E4F98" w:rsidP="0008782E">
      <w:pPr>
        <w:pStyle w:val="a3"/>
        <w:jc w:val="both"/>
        <w:rPr>
          <w:b/>
          <w:sz w:val="32"/>
          <w:szCs w:val="32"/>
          <w:lang w:val="uk-UA"/>
        </w:rPr>
      </w:pPr>
      <w:r>
        <w:rPr>
          <w:sz w:val="28"/>
          <w:szCs w:val="28"/>
          <w:lang w:val="uk-UA"/>
        </w:rPr>
        <w:tab/>
      </w:r>
      <w:r w:rsidRPr="000E4F98">
        <w:rPr>
          <w:b/>
          <w:sz w:val="32"/>
          <w:szCs w:val="32"/>
          <w:lang w:val="uk-UA"/>
        </w:rPr>
        <w:t>Код обробників подій</w:t>
      </w:r>
    </w:p>
    <w:p w:rsidR="000E4F98" w:rsidRPr="000E4F98" w:rsidRDefault="000E4F98" w:rsidP="0008782E">
      <w:pPr>
        <w:pStyle w:val="a3"/>
        <w:jc w:val="both"/>
        <w:rPr>
          <w:b/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ab/>
      </w:r>
      <w:r w:rsidRPr="000E4F98">
        <w:rPr>
          <w:b/>
          <w:sz w:val="28"/>
          <w:szCs w:val="28"/>
          <w:lang w:val="uk-UA"/>
        </w:rPr>
        <w:t>Головна форма: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using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System;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using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System.Collections.Generic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using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System.ComponentModel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using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System.Data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using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System.Drawing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using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System.Linq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using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System.Text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using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System.Threading.Tasks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using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System.Windows.Forms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namespace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Lab2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0E4F98">
        <w:rPr>
          <w:rFonts w:ascii="Courier New" w:eastAsia="Times New Roman" w:hAnsi="Courier New" w:cs="Courier New"/>
          <w:color w:val="0000FF"/>
          <w:sz w:val="22"/>
          <w:szCs w:val="22"/>
        </w:rPr>
        <w:t>public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00FF"/>
          <w:sz w:val="22"/>
          <w:szCs w:val="22"/>
        </w:rPr>
        <w:t>partial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00FF"/>
          <w:sz w:val="22"/>
          <w:szCs w:val="22"/>
        </w:rPr>
        <w:t>class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2B91AF"/>
          <w:sz w:val="22"/>
          <w:szCs w:val="22"/>
        </w:rPr>
        <w:t>MainForm</w:t>
      </w:r>
      <w:proofErr w:type="spellEnd"/>
      <w:proofErr w:type="gramStart"/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: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>Form</w:t>
      </w:r>
      <w:proofErr w:type="spellEnd"/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{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0E4F98">
        <w:rPr>
          <w:rFonts w:ascii="Courier New" w:eastAsia="Times New Roman" w:hAnsi="Courier New" w:cs="Courier New"/>
          <w:color w:val="0000FF"/>
          <w:sz w:val="22"/>
          <w:szCs w:val="22"/>
        </w:rPr>
        <w:t>public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2B91AF"/>
          <w:sz w:val="22"/>
          <w:szCs w:val="22"/>
        </w:rPr>
        <w:t>MainForm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>()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    {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       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>InitializeComponent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>();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    }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private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void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MainForm_Load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object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sender,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EventArgs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e)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        dataGridView2.AutoGenerateColumns = </w:t>
      </w:r>
      <w:proofErr w:type="spellStart"/>
      <w:r w:rsidRPr="000E4F98">
        <w:rPr>
          <w:rFonts w:ascii="Courier New" w:eastAsia="Times New Roman" w:hAnsi="Courier New" w:cs="Courier New"/>
          <w:color w:val="0000FF"/>
          <w:sz w:val="22"/>
          <w:szCs w:val="22"/>
        </w:rPr>
        <w:t>true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>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        </w:t>
      </w:r>
      <w:r w:rsidRPr="000E4F98">
        <w:rPr>
          <w:rFonts w:ascii="Courier New" w:eastAsia="Times New Roman" w:hAnsi="Courier New" w:cs="Courier New"/>
          <w:color w:val="008000"/>
          <w:sz w:val="22"/>
          <w:szCs w:val="22"/>
        </w:rPr>
        <w:t>// TODO: данная строка кода позволяет загрузить данные в таблицу "footballDataSet1.stadiums". При необходимости она может быть перемещена или удалена.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lastRenderedPageBreak/>
        <w:t xml:space="preserve">            </w:t>
      </w:r>
      <w:proofErr w:type="spellStart"/>
      <w:r w:rsidRPr="000E4F98">
        <w:rPr>
          <w:rFonts w:ascii="Courier New" w:eastAsia="Times New Roman" w:hAnsi="Courier New" w:cs="Courier New"/>
          <w:color w:val="0000FF"/>
          <w:sz w:val="22"/>
          <w:szCs w:val="22"/>
        </w:rPr>
        <w:t>this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>.stadiumsTableAdapter.Fill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>(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</w:rPr>
        <w:t>this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>.footballDataSet1.stadiums);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        </w:t>
      </w:r>
      <w:r w:rsidRPr="000E4F98">
        <w:rPr>
          <w:rFonts w:ascii="Courier New" w:eastAsia="Times New Roman" w:hAnsi="Courier New" w:cs="Courier New"/>
          <w:color w:val="008000"/>
          <w:sz w:val="22"/>
          <w:szCs w:val="22"/>
        </w:rPr>
        <w:t>// TODO: данная строка кода позволяет загрузить данные в таблицу "footballDataSet1.teams". При необходимости она может быть перемещена или удалена.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        </w:t>
      </w:r>
      <w:proofErr w:type="spellStart"/>
      <w:r w:rsidRPr="000E4F98">
        <w:rPr>
          <w:rFonts w:ascii="Courier New" w:eastAsia="Times New Roman" w:hAnsi="Courier New" w:cs="Courier New"/>
          <w:color w:val="0000FF"/>
          <w:sz w:val="22"/>
          <w:szCs w:val="22"/>
        </w:rPr>
        <w:t>this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>.teamsTableAdapter.Fill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>(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</w:rPr>
        <w:t>this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>.footballDataSet1.teams);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        </w:t>
      </w:r>
      <w:r w:rsidRPr="000E4F98">
        <w:rPr>
          <w:rFonts w:ascii="Courier New" w:eastAsia="Times New Roman" w:hAnsi="Courier New" w:cs="Courier New"/>
          <w:color w:val="008000"/>
          <w:sz w:val="22"/>
          <w:szCs w:val="22"/>
        </w:rPr>
        <w:t>// TODO: данная строка кода позволяет загрузить данные в таблицу "footballDataSet1.players". При необходимости она может быть перемещена или удалена.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        </w:t>
      </w:r>
      <w:proofErr w:type="spellStart"/>
      <w:r w:rsidRPr="000E4F98">
        <w:rPr>
          <w:rFonts w:ascii="Courier New" w:eastAsia="Times New Roman" w:hAnsi="Courier New" w:cs="Courier New"/>
          <w:color w:val="0000FF"/>
          <w:sz w:val="22"/>
          <w:szCs w:val="22"/>
        </w:rPr>
        <w:t>this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>.playersTableAdapter.Fill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>(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</w:rPr>
        <w:t>this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>.footballDataSet1.players);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        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    }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private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void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exitToolStripMenuItem_Click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object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sender,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EventArgs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e)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{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Application.Exit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);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}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private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void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MainForm_FormClosing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object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sender,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FormClosingEventArgs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e)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{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playersTableAdapter.Update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footballDataSet1);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teamsTableAdapter.Update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footballDataSet1);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stadiumsTableAdapter.Update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footballDataSet1);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}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private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void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button1_Click(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object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sender,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EventArgs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e)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{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playersTableAdapter.Update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footballDataSet1);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teamsTableAdapter.Update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footballDataSet1);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>stadiumsTableAdapter.Update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>(footballDataSet1);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}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private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void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saveToolStripMenuItem_Click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object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sender,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EventArgs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e)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{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playersTableAdapter.Update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footballDataSet1);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teamsTableAdapter.Update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footballDataSet1);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stadiumsTableAdapter.Update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footballDataSet1);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}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private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void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teamsToolStripMenuItem_Click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object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sender,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EventArgs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e)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{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bindingNavigator2.BindingSource =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teamsBindingSource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dataGridView2.DataSource =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teamsBindingSource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label1.Text = </w:t>
      </w:r>
      <w:r w:rsidRPr="000E4F98">
        <w:rPr>
          <w:rFonts w:ascii="Courier New" w:eastAsia="Times New Roman" w:hAnsi="Courier New" w:cs="Courier New"/>
          <w:color w:val="A31515"/>
          <w:sz w:val="22"/>
          <w:szCs w:val="22"/>
          <w:lang w:val="en-US"/>
        </w:rPr>
        <w:t>"Teams"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}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private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void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playersToolStripMenuItem_Click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object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sender,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EventArgs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e)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{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bindingNavigator2.BindingSource =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playersBindingSource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lastRenderedPageBreak/>
        <w:t xml:space="preserve">            dataGridView2.DataSource =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playersBindingSource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label1.Text = </w:t>
      </w:r>
      <w:r w:rsidRPr="000E4F98">
        <w:rPr>
          <w:rFonts w:ascii="Courier New" w:eastAsia="Times New Roman" w:hAnsi="Courier New" w:cs="Courier New"/>
          <w:color w:val="A31515"/>
          <w:sz w:val="22"/>
          <w:szCs w:val="22"/>
          <w:lang w:val="en-US"/>
        </w:rPr>
        <w:t>"Players"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}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private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void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stadiumsToolStripMenuItem_Click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object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sender,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EventArgs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e)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{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bindingNavigator2.BindingSource =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stadiumsBindingSource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dataGridView2.DataSource =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stadiumsBindingSource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label1.Text = </w:t>
      </w:r>
      <w:r w:rsidRPr="000E4F98">
        <w:rPr>
          <w:rFonts w:ascii="Courier New" w:eastAsia="Times New Roman" w:hAnsi="Courier New" w:cs="Courier New"/>
          <w:color w:val="A31515"/>
          <w:sz w:val="22"/>
          <w:szCs w:val="22"/>
          <w:lang w:val="en-US"/>
        </w:rPr>
        <w:t>"Stadiums"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}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private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void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distributionteamsToolStripMenuItem_Click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object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sender,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EventArgs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e)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{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var</w:t>
      </w:r>
      <w:proofErr w:type="spellEnd"/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rs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= 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new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Teams(); 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rs.ShowDialog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);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teamsTableAdapter.Fill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footballDataSet1.teams);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playersTableAdapter.Fill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footballDataSet1.players);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>stadiumsTableAdapter.Fill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>(footballDataSet1.stadiums);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    }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}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</w:rPr>
        <w:t>}</w:t>
      </w:r>
    </w:p>
    <w:p w:rsidR="007D59AD" w:rsidRDefault="007D59AD" w:rsidP="000E4F98">
      <w:pPr>
        <w:rPr>
          <w:rFonts w:ascii="Courier New" w:hAnsi="Courier New" w:cs="Courier New"/>
          <w:sz w:val="22"/>
          <w:szCs w:val="22"/>
          <w:lang w:val="uk-UA"/>
        </w:rPr>
      </w:pPr>
    </w:p>
    <w:p w:rsidR="000E4F98" w:rsidRPr="000E4F98" w:rsidRDefault="000E4F98" w:rsidP="000E4F98">
      <w:pPr>
        <w:rPr>
          <w:rFonts w:ascii="Courier New" w:hAnsi="Courier New" w:cs="Courier New"/>
          <w:sz w:val="22"/>
          <w:szCs w:val="22"/>
          <w:lang w:val="uk-UA"/>
        </w:rPr>
      </w:pPr>
    </w:p>
    <w:p w:rsidR="00C764D9" w:rsidRDefault="000E4F98" w:rsidP="00E904CE">
      <w:pPr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 w:rsidRPr="000E4F98">
        <w:rPr>
          <w:b/>
          <w:sz w:val="28"/>
          <w:szCs w:val="28"/>
          <w:lang w:val="uk-UA"/>
        </w:rPr>
        <w:t>Форма з двома таблицями:</w:t>
      </w:r>
    </w:p>
    <w:p w:rsidR="000E4F98" w:rsidRPr="000E4F98" w:rsidRDefault="000E4F98" w:rsidP="00E904CE">
      <w:pPr>
        <w:rPr>
          <w:b/>
          <w:sz w:val="28"/>
          <w:szCs w:val="28"/>
          <w:lang w:val="uk-UA"/>
        </w:rPr>
      </w:pP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using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System;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using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System.Collections.Generic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using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System.ComponentModel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using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System.Data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using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System.Drawing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using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System.Linq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using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System.Text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using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System.Threading.Tasks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using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System.Windows.Forms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namespace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Lab2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{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public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partial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class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r w:rsidRPr="000E4F98">
        <w:rPr>
          <w:rFonts w:ascii="Courier New" w:eastAsia="Times New Roman" w:hAnsi="Courier New" w:cs="Courier New"/>
          <w:color w:val="2B91AF"/>
          <w:sz w:val="22"/>
          <w:szCs w:val="22"/>
          <w:lang w:val="en-US"/>
        </w:rPr>
        <w:t>Teams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: Form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{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bool</w:t>
      </w:r>
      <w:proofErr w:type="spellEnd"/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cl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= 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true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public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r w:rsidRPr="000E4F98">
        <w:rPr>
          <w:rFonts w:ascii="Courier New" w:eastAsia="Times New Roman" w:hAnsi="Courier New" w:cs="Courier New"/>
          <w:color w:val="2B91AF"/>
          <w:sz w:val="22"/>
          <w:szCs w:val="22"/>
          <w:lang w:val="en-US"/>
        </w:rPr>
        <w:t>Teams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()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{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InitializeComponent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);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}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private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void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teamsBindingNavigatorSaveItem_Click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object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sender,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EventArgs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e)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{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this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.Validate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);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this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.teamsBindingSource.EndEdit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);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this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.tableAdapterManager.UpdateAll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this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.footballDataSet1);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lastRenderedPageBreak/>
        <w:t xml:space="preserve">        }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private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void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Teams_Load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object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sender,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EventArgs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e)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{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</w:t>
      </w:r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 xml:space="preserve">// TODO: </w:t>
      </w:r>
      <w:proofErr w:type="spellStart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данная</w:t>
      </w:r>
      <w:proofErr w:type="spellEnd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строка</w:t>
      </w:r>
      <w:proofErr w:type="spellEnd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кода</w:t>
      </w:r>
      <w:proofErr w:type="spellEnd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позволяет</w:t>
      </w:r>
      <w:proofErr w:type="spellEnd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загрузить</w:t>
      </w:r>
      <w:proofErr w:type="spellEnd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данные</w:t>
      </w:r>
      <w:proofErr w:type="spellEnd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 xml:space="preserve"> в </w:t>
      </w:r>
      <w:proofErr w:type="spellStart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таблицу</w:t>
      </w:r>
      <w:proofErr w:type="spellEnd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 xml:space="preserve"> "footballDataSet1.players". </w:t>
      </w:r>
      <w:proofErr w:type="spellStart"/>
      <w:proofErr w:type="gramStart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При</w:t>
      </w:r>
      <w:proofErr w:type="spellEnd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необходимости</w:t>
      </w:r>
      <w:proofErr w:type="spellEnd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она</w:t>
      </w:r>
      <w:proofErr w:type="spellEnd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может</w:t>
      </w:r>
      <w:proofErr w:type="spellEnd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быть</w:t>
      </w:r>
      <w:proofErr w:type="spellEnd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перемещена</w:t>
      </w:r>
      <w:proofErr w:type="spellEnd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или</w:t>
      </w:r>
      <w:proofErr w:type="spellEnd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удалена</w:t>
      </w:r>
      <w:proofErr w:type="spellEnd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.</w:t>
      </w:r>
      <w:proofErr w:type="gramEnd"/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this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.playersTableAdapter.Fill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this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.footballDataSet1.players);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</w:t>
      </w:r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 xml:space="preserve">// TODO: </w:t>
      </w:r>
      <w:proofErr w:type="spellStart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данная</w:t>
      </w:r>
      <w:proofErr w:type="spellEnd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строка</w:t>
      </w:r>
      <w:proofErr w:type="spellEnd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кода</w:t>
      </w:r>
      <w:proofErr w:type="spellEnd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позволяет</w:t>
      </w:r>
      <w:proofErr w:type="spellEnd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загрузить</w:t>
      </w:r>
      <w:proofErr w:type="spellEnd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данные</w:t>
      </w:r>
      <w:proofErr w:type="spellEnd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 xml:space="preserve"> в </w:t>
      </w:r>
      <w:proofErr w:type="spellStart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таблицу</w:t>
      </w:r>
      <w:proofErr w:type="spellEnd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 xml:space="preserve"> "footballDataSet1.teams". </w:t>
      </w:r>
      <w:proofErr w:type="spellStart"/>
      <w:proofErr w:type="gramStart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При</w:t>
      </w:r>
      <w:proofErr w:type="spellEnd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необходимости</w:t>
      </w:r>
      <w:proofErr w:type="spellEnd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она</w:t>
      </w:r>
      <w:proofErr w:type="spellEnd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может</w:t>
      </w:r>
      <w:proofErr w:type="spellEnd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быть</w:t>
      </w:r>
      <w:proofErr w:type="spellEnd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перемещена</w:t>
      </w:r>
      <w:proofErr w:type="spellEnd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или</w:t>
      </w:r>
      <w:proofErr w:type="spellEnd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удалена</w:t>
      </w:r>
      <w:proofErr w:type="spellEnd"/>
      <w:r w:rsidRPr="000E4F98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.</w:t>
      </w:r>
      <w:proofErr w:type="gramEnd"/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this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.teamsTableAdapter.Fill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this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.footballDataSet1.teams);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}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private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void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button1_Click(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object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sender,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EventArgs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e)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{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if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MessageBox.Show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r w:rsidRPr="000E4F98">
        <w:rPr>
          <w:rFonts w:ascii="Courier New" w:eastAsia="Times New Roman" w:hAnsi="Courier New" w:cs="Courier New"/>
          <w:color w:val="A31515"/>
          <w:sz w:val="22"/>
          <w:szCs w:val="22"/>
          <w:lang w:val="en-US"/>
        </w:rPr>
        <w:t>"Do you want to save data and exit?"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,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    </w:t>
      </w:r>
      <w:r w:rsidRPr="000E4F98">
        <w:rPr>
          <w:rFonts w:ascii="Courier New" w:eastAsia="Times New Roman" w:hAnsi="Courier New" w:cs="Courier New"/>
          <w:color w:val="A31515"/>
          <w:sz w:val="22"/>
          <w:szCs w:val="22"/>
          <w:lang w:val="en-US"/>
        </w:rPr>
        <w:t>"Saving"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MessageBoxButtons.YesNo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) ==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DialogResult.Yes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)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{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teamsBindingSource.EndEdit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);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teamsTableAdapter.Update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footballDataSet1); 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playersTableAdapter.Update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footballDataSet1);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cl</w:t>
      </w:r>
      <w:proofErr w:type="spellEnd"/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= 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false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Close(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);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}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private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void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Teams_FormClosing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object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sender,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FormClosingEventArgs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e)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{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if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cl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)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{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var</w:t>
      </w:r>
      <w:proofErr w:type="spellEnd"/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t =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MessageBox.Show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r w:rsidRPr="000E4F98">
        <w:rPr>
          <w:rFonts w:ascii="Courier New" w:eastAsia="Times New Roman" w:hAnsi="Courier New" w:cs="Courier New"/>
          <w:color w:val="A31515"/>
          <w:sz w:val="22"/>
          <w:szCs w:val="22"/>
          <w:lang w:val="en-US"/>
        </w:rPr>
        <w:t>"Do you want to save data before exit?"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,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        </w:t>
      </w:r>
      <w:r w:rsidRPr="000E4F98">
        <w:rPr>
          <w:rFonts w:ascii="Courier New" w:eastAsia="Times New Roman" w:hAnsi="Courier New" w:cs="Courier New"/>
          <w:color w:val="A31515"/>
          <w:sz w:val="22"/>
          <w:szCs w:val="22"/>
          <w:lang w:val="en-US"/>
        </w:rPr>
        <w:t>"Saving"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MessageBoxButtons.YesNoCancel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);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if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(t ==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DialogResult.Yes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)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    {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teamsBindingSource.EndEdit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);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teamsTableAdapter.Update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footballDataSet1);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playersTableAdapter.Update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footballDataSet1);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    }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else</w:t>
      </w:r>
      <w:proofErr w:type="gramEnd"/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    {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if</w:t>
      </w:r>
      <w:proofErr w:type="gram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(t ==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DialogResult.Cancel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) </w:t>
      </w:r>
      <w:proofErr w:type="spellStart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e.Cancel</w:t>
      </w:r>
      <w:proofErr w:type="spellEnd"/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= </w:t>
      </w:r>
      <w:r w:rsidRPr="000E4F98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true</w:t>
      </w: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;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    }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    }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 xml:space="preserve">    }</w:t>
      </w:r>
    </w:p>
    <w:p w:rsidR="000E4F98" w:rsidRPr="000E4F98" w:rsidRDefault="000E4F98" w:rsidP="000E4F98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0E4F98"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  <w:t>}</w:t>
      </w:r>
    </w:p>
    <w:p w:rsidR="000E4F98" w:rsidRDefault="000E4F98" w:rsidP="00E904C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E4F98" w:rsidRDefault="000E4F98" w:rsidP="000E4F98">
      <w:pPr>
        <w:ind w:firstLine="708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0E4F98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Результати виконання коду:</w:t>
      </w:r>
    </w:p>
    <w:p w:rsidR="000E4F98" w:rsidRDefault="000E4F98" w:rsidP="000E4F98">
      <w:pPr>
        <w:ind w:firstLine="708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E4F98" w:rsidRDefault="000E4F98" w:rsidP="000E4F98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395950" cy="22413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984" t="15917" r="26752" b="37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494" cy="2244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564" w:rsidRDefault="00AA0564" w:rsidP="000E4F98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AA0564" w:rsidRDefault="00AA0564" w:rsidP="000E4F98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355838" cy="220825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675" t="12111" r="30061" b="41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838" cy="220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F98" w:rsidRDefault="000E4F98" w:rsidP="000E4F98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E4F98" w:rsidRDefault="000E4F98" w:rsidP="000E4F98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3984237" cy="2848305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4778" t="13149" r="29477" b="28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858" cy="2853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564" w:rsidRDefault="00AA0564" w:rsidP="000E4F98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AA0564" w:rsidRPr="000E4F98" w:rsidRDefault="00AA0564" w:rsidP="000E4F98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764D9" w:rsidRPr="001E1643" w:rsidRDefault="00C764D9" w:rsidP="001E1643">
      <w:pPr>
        <w:ind w:firstLine="708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E1643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Висновки:</w:t>
      </w:r>
    </w:p>
    <w:p w:rsidR="00AA0564" w:rsidRPr="00030C29" w:rsidRDefault="00AC4831" w:rsidP="00AA0564">
      <w:pPr>
        <w:pStyle w:val="a3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У ході лабораторної роботи </w:t>
      </w:r>
      <w:r w:rsidR="001E1643">
        <w:rPr>
          <w:sz w:val="28"/>
          <w:szCs w:val="28"/>
          <w:lang w:val="uk-UA"/>
        </w:rPr>
        <w:t>була створена</w:t>
      </w:r>
      <w:r>
        <w:rPr>
          <w:sz w:val="28"/>
          <w:szCs w:val="28"/>
          <w:lang w:val="uk-UA"/>
        </w:rPr>
        <w:t xml:space="preserve"> </w:t>
      </w:r>
      <w:r w:rsidR="001E1643">
        <w:rPr>
          <w:sz w:val="28"/>
          <w:szCs w:val="28"/>
          <w:lang w:val="uk-UA"/>
        </w:rPr>
        <w:t>ІС</w:t>
      </w:r>
      <w:r>
        <w:rPr>
          <w:sz w:val="28"/>
          <w:szCs w:val="28"/>
          <w:lang w:val="uk-UA"/>
        </w:rPr>
        <w:t xml:space="preserve"> </w:t>
      </w:r>
      <w:r w:rsidR="001E1643" w:rsidRPr="0008782E">
        <w:rPr>
          <w:sz w:val="28"/>
          <w:szCs w:val="28"/>
          <w:lang w:val="uk-UA"/>
        </w:rPr>
        <w:t>«Комітет ліги чемпіонів УЄФА»</w:t>
      </w:r>
      <w:r w:rsidR="001E164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що містить основні функції, які необхідні для</w:t>
      </w:r>
      <w:r w:rsidR="001E1643">
        <w:rPr>
          <w:sz w:val="28"/>
          <w:szCs w:val="28"/>
          <w:lang w:val="uk-UA"/>
        </w:rPr>
        <w:t xml:space="preserve"> реалізації в курсовому проекті</w:t>
      </w:r>
      <w:r w:rsidRPr="003F4007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 </w:t>
      </w:r>
      <w:r w:rsidR="00AA0564">
        <w:rPr>
          <w:sz w:val="28"/>
          <w:szCs w:val="28"/>
          <w:lang w:val="uk-UA"/>
        </w:rPr>
        <w:t>Закріплено</w:t>
      </w:r>
      <w:r w:rsidR="00AA0564" w:rsidRPr="00030C29">
        <w:rPr>
          <w:sz w:val="28"/>
          <w:szCs w:val="28"/>
          <w:lang w:val="uk-UA"/>
        </w:rPr>
        <w:t xml:space="preserve"> знання з використання технологій доступу до даних в базах даних різних форматів: MS Access, MS SQL Server та </w:t>
      </w:r>
      <w:proofErr w:type="spellStart"/>
      <w:r w:rsidR="00AA0564" w:rsidRPr="00030C29">
        <w:rPr>
          <w:sz w:val="28"/>
          <w:szCs w:val="28"/>
          <w:lang w:val="uk-UA"/>
        </w:rPr>
        <w:t>MySQL</w:t>
      </w:r>
      <w:proofErr w:type="spellEnd"/>
      <w:r w:rsidR="00AA0564" w:rsidRPr="00030C29">
        <w:rPr>
          <w:sz w:val="28"/>
          <w:szCs w:val="28"/>
          <w:lang w:val="uk-UA"/>
        </w:rPr>
        <w:t xml:space="preserve">. </w:t>
      </w:r>
      <w:r w:rsidR="00AA0564">
        <w:rPr>
          <w:sz w:val="28"/>
          <w:szCs w:val="28"/>
          <w:lang w:val="uk-UA"/>
        </w:rPr>
        <w:t xml:space="preserve">Я </w:t>
      </w:r>
      <w:r w:rsidR="0008275B">
        <w:rPr>
          <w:sz w:val="28"/>
          <w:szCs w:val="28"/>
          <w:lang w:val="uk-UA"/>
        </w:rPr>
        <w:t>навчився</w:t>
      </w:r>
      <w:r w:rsidR="00AA0564" w:rsidRPr="00030C29">
        <w:rPr>
          <w:sz w:val="28"/>
          <w:szCs w:val="28"/>
          <w:lang w:val="uk-UA"/>
        </w:rPr>
        <w:t xml:space="preserve">  створювати базу даних в форматі MS SQL Server, використовуючи MS SQL Server </w:t>
      </w:r>
      <w:r w:rsidR="00AA0564" w:rsidRPr="00B47A1D">
        <w:rPr>
          <w:sz w:val="28"/>
          <w:szCs w:val="28"/>
          <w:lang w:val="en-US"/>
        </w:rPr>
        <w:t>Management Studio</w:t>
      </w:r>
      <w:r w:rsidR="00AA0564" w:rsidRPr="00030C29">
        <w:rPr>
          <w:sz w:val="28"/>
          <w:szCs w:val="28"/>
          <w:lang w:val="uk-UA"/>
        </w:rPr>
        <w:t xml:space="preserve"> (SSMS), та в інших СУБД. </w:t>
      </w:r>
    </w:p>
    <w:p w:rsidR="00C764D9" w:rsidRPr="00540276" w:rsidRDefault="00C764D9" w:rsidP="00540276">
      <w:pPr>
        <w:pStyle w:val="a3"/>
        <w:jc w:val="both"/>
        <w:rPr>
          <w:sz w:val="28"/>
          <w:szCs w:val="28"/>
          <w:lang w:val="uk-UA"/>
        </w:rPr>
      </w:pPr>
    </w:p>
    <w:sectPr w:rsidR="00C764D9" w:rsidRPr="00540276" w:rsidSect="00EF06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2034"/>
    <w:multiLevelType w:val="hybridMultilevel"/>
    <w:tmpl w:val="EA484940"/>
    <w:lvl w:ilvl="0" w:tplc="98EE87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F7C78"/>
    <w:multiLevelType w:val="hybridMultilevel"/>
    <w:tmpl w:val="EA484940"/>
    <w:lvl w:ilvl="0" w:tplc="98EE87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52F24"/>
    <w:multiLevelType w:val="hybridMultilevel"/>
    <w:tmpl w:val="EA484940"/>
    <w:lvl w:ilvl="0" w:tplc="98EE87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F0184"/>
    <w:multiLevelType w:val="hybridMultilevel"/>
    <w:tmpl w:val="EA484940"/>
    <w:lvl w:ilvl="0" w:tplc="98EE87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5778D0"/>
    <w:multiLevelType w:val="hybridMultilevel"/>
    <w:tmpl w:val="2A043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89023E"/>
    <w:multiLevelType w:val="hybridMultilevel"/>
    <w:tmpl w:val="2A043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6232CA"/>
    <w:rsid w:val="00030C29"/>
    <w:rsid w:val="0008275B"/>
    <w:rsid w:val="0008782E"/>
    <w:rsid w:val="000D3000"/>
    <w:rsid w:val="000E4F98"/>
    <w:rsid w:val="0016241D"/>
    <w:rsid w:val="00190935"/>
    <w:rsid w:val="001E1643"/>
    <w:rsid w:val="003F4007"/>
    <w:rsid w:val="004A56FD"/>
    <w:rsid w:val="005305C6"/>
    <w:rsid w:val="00540276"/>
    <w:rsid w:val="0061272B"/>
    <w:rsid w:val="006232CA"/>
    <w:rsid w:val="00641CC5"/>
    <w:rsid w:val="00716977"/>
    <w:rsid w:val="007D59AD"/>
    <w:rsid w:val="008B6171"/>
    <w:rsid w:val="00AA0564"/>
    <w:rsid w:val="00AC4831"/>
    <w:rsid w:val="00B47A1D"/>
    <w:rsid w:val="00B82A90"/>
    <w:rsid w:val="00C764D9"/>
    <w:rsid w:val="00CA030D"/>
    <w:rsid w:val="00D1338A"/>
    <w:rsid w:val="00E904CE"/>
    <w:rsid w:val="00EB37AC"/>
    <w:rsid w:val="00ED305E"/>
    <w:rsid w:val="00EF061C"/>
    <w:rsid w:val="00F60B3D"/>
    <w:rsid w:val="00F65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2CA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241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641CC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65D6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5D63"/>
    <w:rPr>
      <w:rFonts w:ascii="Tahoma" w:eastAsiaTheme="minorHAnsi" w:hAnsi="Tahoma" w:cs="Tahoma"/>
      <w:sz w:val="16"/>
      <w:szCs w:val="16"/>
    </w:rPr>
  </w:style>
  <w:style w:type="paragraph" w:customStyle="1" w:styleId="Default">
    <w:name w:val="Default"/>
    <w:rsid w:val="00F60B3D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1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7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7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3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3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3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7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0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7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Погребна Еліна</dc:creator>
  <cp:lastModifiedBy>Kirill</cp:lastModifiedBy>
  <cp:revision>8</cp:revision>
  <dcterms:created xsi:type="dcterms:W3CDTF">2020-10-09T06:48:00Z</dcterms:created>
  <dcterms:modified xsi:type="dcterms:W3CDTF">2020-10-09T07:06:00Z</dcterms:modified>
</cp:coreProperties>
</file>