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1F0E" w14:textId="77777777" w:rsidR="001E1F40" w:rsidRPr="008A48A5" w:rsidRDefault="001E1F40" w:rsidP="000E3D7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Балльно-рейтинговая система дисциплины "Разработка и интеграция"</w:t>
      </w:r>
    </w:p>
    <w:p w14:paraId="06B159AB" w14:textId="77777777" w:rsidR="001E1F40" w:rsidRPr="007050C1" w:rsidRDefault="0047499D" w:rsidP="000E3D7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Модуль 5</w:t>
      </w:r>
    </w:p>
    <w:p w14:paraId="5CC9B914" w14:textId="1AD168DE" w:rsidR="001E1F40" w:rsidRPr="000E3D73" w:rsidRDefault="001E1F40" w:rsidP="000E3D73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/>
          <w:b/>
          <w:sz w:val="28"/>
        </w:rPr>
        <w:t xml:space="preserve">Группа </w:t>
      </w:r>
      <w:r w:rsidR="00FF3E84">
        <w:rPr>
          <w:rFonts w:ascii="Times New Roman" w:eastAsia="Times New Roman" w:hAnsi="Times New Roman"/>
          <w:b/>
          <w:sz w:val="28"/>
        </w:rPr>
        <w:t>МО25-1м</w:t>
      </w:r>
    </w:p>
    <w:tbl>
      <w:tblPr>
        <w:tblW w:w="101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8220"/>
        <w:gridCol w:w="907"/>
      </w:tblGrid>
      <w:tr w:rsidR="000E3D73" w:rsidRPr="001E1F40" w14:paraId="6DA597C9" w14:textId="77777777" w:rsidTr="000E3D73">
        <w:trPr>
          <w:trHeight w:val="214"/>
          <w:jc w:val="center"/>
        </w:trPr>
        <w:tc>
          <w:tcPr>
            <w:tcW w:w="993" w:type="dxa"/>
            <w:shd w:val="clear" w:color="auto" w:fill="DEEAF6" w:themeFill="accent5" w:themeFillTint="33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14:paraId="41CE2ACD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№ п/п</w:t>
            </w:r>
          </w:p>
        </w:tc>
        <w:tc>
          <w:tcPr>
            <w:tcW w:w="8220" w:type="dxa"/>
            <w:shd w:val="clear" w:color="auto" w:fill="DEEAF6" w:themeFill="accent5" w:themeFillTint="33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14:paraId="1D4CE1F3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Вид отчетности</w:t>
            </w:r>
          </w:p>
        </w:tc>
        <w:tc>
          <w:tcPr>
            <w:tcW w:w="907" w:type="dxa"/>
            <w:shd w:val="clear" w:color="auto" w:fill="DEEAF6" w:themeFill="accent5" w:themeFillTint="33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14:paraId="2984FB33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Баллы</w:t>
            </w:r>
          </w:p>
        </w:tc>
      </w:tr>
      <w:tr w:rsidR="000E3D73" w:rsidRPr="001E1F40" w14:paraId="5FB233F3" w14:textId="77777777" w:rsidTr="00DF4ED4">
        <w:trPr>
          <w:trHeight w:val="494"/>
          <w:jc w:val="center"/>
        </w:trPr>
        <w:tc>
          <w:tcPr>
            <w:tcW w:w="993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04BCE612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1.</w:t>
            </w:r>
          </w:p>
        </w:tc>
        <w:tc>
          <w:tcPr>
            <w:tcW w:w="8220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5DD2F151" w14:textId="77777777" w:rsidR="00955FB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6"/>
              </w:rPr>
              <w:t>Работа в модуле – всего, в т. ч.:</w:t>
            </w:r>
          </w:p>
        </w:tc>
        <w:tc>
          <w:tcPr>
            <w:tcW w:w="907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008093C9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40</w:t>
            </w:r>
          </w:p>
        </w:tc>
      </w:tr>
      <w:tr w:rsidR="000E3D73" w:rsidRPr="001E1F40" w14:paraId="4AEE6059" w14:textId="77777777" w:rsidTr="00DF4ED4">
        <w:trPr>
          <w:trHeight w:val="494"/>
          <w:jc w:val="center"/>
        </w:trPr>
        <w:tc>
          <w:tcPr>
            <w:tcW w:w="993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527FD861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1.1</w:t>
            </w:r>
          </w:p>
        </w:tc>
        <w:tc>
          <w:tcPr>
            <w:tcW w:w="8220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0D9CE426" w14:textId="77777777" w:rsidR="00955FB2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6"/>
              </w:rPr>
              <w:t>Практическая работа 1. Организация разработки и репозитория программного проекта: структура проекта, требования, задачи и дефекты, управление зависимостями и конфигурацией.</w:t>
            </w:r>
          </w:p>
        </w:tc>
        <w:tc>
          <w:tcPr>
            <w:tcW w:w="907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56E9304A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3</w:t>
            </w:r>
          </w:p>
        </w:tc>
      </w:tr>
      <w:tr w:rsidR="000E3D73" w:rsidRPr="001E1F40" w14:paraId="60577FE3" w14:textId="77777777" w:rsidTr="00DF4ED4">
        <w:trPr>
          <w:trHeight w:val="494"/>
          <w:jc w:val="center"/>
        </w:trPr>
        <w:tc>
          <w:tcPr>
            <w:tcW w:w="993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35F30B87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1.2</w:t>
            </w:r>
          </w:p>
        </w:tc>
        <w:tc>
          <w:tcPr>
            <w:tcW w:w="8220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480E01AD" w14:textId="77777777" w:rsidR="00955FB2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6"/>
              </w:rPr>
              <w:t>Практическая работа 2. Git для коллективной разработки: ветвление, слияние и rebase, разрешение конфликтов, совместная работа и code review в удаленном репозитории (GitVerse/GitLab).</w:t>
            </w:r>
          </w:p>
        </w:tc>
        <w:tc>
          <w:tcPr>
            <w:tcW w:w="907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5C631633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4</w:t>
            </w:r>
          </w:p>
        </w:tc>
      </w:tr>
      <w:tr w:rsidR="000E3D73" w:rsidRPr="001E1F40" w14:paraId="3D1233DC" w14:textId="77777777" w:rsidTr="00DF4ED4">
        <w:trPr>
          <w:trHeight w:val="494"/>
          <w:jc w:val="center"/>
        </w:trPr>
        <w:tc>
          <w:tcPr>
            <w:tcW w:w="993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17D20DBF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1.3</w:t>
            </w:r>
          </w:p>
        </w:tc>
        <w:tc>
          <w:tcPr>
            <w:tcW w:w="8220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70660989" w14:textId="77777777" w:rsidR="00955FB2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6"/>
              </w:rPr>
              <w:t>Практическая работа 3. Разработка программного сервиса с API: интеграция готового ML-компонента в приложение, REST, JSON, валидация входных данных и документирование API.</w:t>
            </w:r>
          </w:p>
        </w:tc>
        <w:tc>
          <w:tcPr>
            <w:tcW w:w="907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1588D2F8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4</w:t>
            </w:r>
          </w:p>
        </w:tc>
      </w:tr>
      <w:tr w:rsidR="000E3D73" w:rsidRPr="001E1F40" w14:paraId="745F3347" w14:textId="77777777" w:rsidTr="00DF4ED4">
        <w:trPr>
          <w:trHeight w:val="494"/>
          <w:jc w:val="center"/>
        </w:trPr>
        <w:tc>
          <w:tcPr>
            <w:tcW w:w="993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7E5C487F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1.4</w:t>
            </w:r>
          </w:p>
        </w:tc>
        <w:tc>
          <w:tcPr>
            <w:tcW w:w="8220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35563E94" w14:textId="77777777" w:rsidR="00955FB2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6"/>
              </w:rPr>
              <w:t>Практическая работа 4. Тестирование программного сервиса: модульные и интеграционные тесты, тестирование API с использованием pytest, обработка ошибок.</w:t>
            </w:r>
          </w:p>
        </w:tc>
        <w:tc>
          <w:tcPr>
            <w:tcW w:w="907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48AB72C8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4</w:t>
            </w:r>
          </w:p>
        </w:tc>
      </w:tr>
      <w:tr w:rsidR="000E3D73" w:rsidRPr="001E1F40" w14:paraId="69CAD1E3" w14:textId="77777777" w:rsidTr="00DF4ED4">
        <w:trPr>
          <w:trHeight w:val="494"/>
          <w:jc w:val="center"/>
        </w:trPr>
        <w:tc>
          <w:tcPr>
            <w:tcW w:w="993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033F15B8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1.5</w:t>
            </w:r>
          </w:p>
        </w:tc>
        <w:tc>
          <w:tcPr>
            <w:tcW w:w="8220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2630EF1D" w14:textId="77777777" w:rsidR="00955FB2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6"/>
              </w:rPr>
              <w:t>Практическая работа 5. Контейнеризация приложения: разработка Dockerfile, сборка образа, запуск и настройка контейнера, передача конфигурации и данных.</w:t>
            </w:r>
          </w:p>
        </w:tc>
        <w:tc>
          <w:tcPr>
            <w:tcW w:w="907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3E51F904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4</w:t>
            </w:r>
          </w:p>
        </w:tc>
      </w:tr>
      <w:tr w:rsidR="000E3D73" w:rsidRPr="001E1F40" w14:paraId="1B76959A" w14:textId="77777777" w:rsidTr="00DF4ED4">
        <w:trPr>
          <w:trHeight w:val="494"/>
          <w:jc w:val="center"/>
        </w:trPr>
        <w:tc>
          <w:tcPr>
            <w:tcW w:w="993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24E2DD97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1.6</w:t>
            </w:r>
          </w:p>
        </w:tc>
        <w:tc>
          <w:tcPr>
            <w:tcW w:w="8220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2E5BA174" w14:textId="77777777" w:rsidR="00955FB2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6"/>
              </w:rPr>
              <w:t>Практическая работа 6. Интеграция нескольких компонентов приложения с использованием Docker Compose: сети, тома, переменные окружения и зависимости сервисов.</w:t>
            </w:r>
          </w:p>
        </w:tc>
        <w:tc>
          <w:tcPr>
            <w:tcW w:w="907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0C4DB071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3</w:t>
            </w:r>
          </w:p>
        </w:tc>
      </w:tr>
      <w:tr w:rsidR="000E3D73" w:rsidRPr="001E1F40" w14:paraId="0D38BE0B" w14:textId="77777777" w:rsidTr="00DF4ED4">
        <w:trPr>
          <w:trHeight w:val="494"/>
          <w:jc w:val="center"/>
        </w:trPr>
        <w:tc>
          <w:tcPr>
            <w:tcW w:w="993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2F55F16A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1.7</w:t>
            </w:r>
          </w:p>
        </w:tc>
        <w:tc>
          <w:tcPr>
            <w:tcW w:w="8220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0F1B3964" w14:textId="77777777" w:rsidR="00955FB2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6"/>
              </w:rPr>
              <w:t>Практическая работа 7. Непрерывная интеграция (CI): автоматизация проверки кода, тестирования и сборки приложения в репозитории.</w:t>
            </w:r>
          </w:p>
        </w:tc>
        <w:tc>
          <w:tcPr>
            <w:tcW w:w="907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2275688D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4</w:t>
            </w:r>
          </w:p>
        </w:tc>
      </w:tr>
      <w:tr w:rsidR="000E3D73" w:rsidRPr="001E1F40" w14:paraId="700EA109" w14:textId="77777777" w:rsidTr="00DF4ED4">
        <w:trPr>
          <w:trHeight w:val="494"/>
          <w:jc w:val="center"/>
        </w:trPr>
        <w:tc>
          <w:tcPr>
            <w:tcW w:w="993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54DF7726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1.8</w:t>
            </w:r>
          </w:p>
        </w:tc>
        <w:tc>
          <w:tcPr>
            <w:tcW w:w="8220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1BEACDC4" w14:textId="77777777" w:rsidR="00955FB2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6"/>
              </w:rPr>
              <w:t>Практическая работа 8. Непрерывная поставка и развертывание (CD): формирование версии приложения, сборка артефакта/образа и автоматизированный сценарий развертывания.</w:t>
            </w:r>
          </w:p>
        </w:tc>
        <w:tc>
          <w:tcPr>
            <w:tcW w:w="907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19E48D54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4</w:t>
            </w:r>
          </w:p>
        </w:tc>
      </w:tr>
      <w:tr w:rsidR="000E3D73" w:rsidRPr="001E1F40" w14:paraId="71DC16DE" w14:textId="77777777" w:rsidTr="00DF4ED4">
        <w:trPr>
          <w:trHeight w:val="494"/>
          <w:jc w:val="center"/>
        </w:trPr>
        <w:tc>
          <w:tcPr>
            <w:tcW w:w="993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7C44C815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1.9</w:t>
            </w:r>
          </w:p>
        </w:tc>
        <w:tc>
          <w:tcPr>
            <w:tcW w:w="8220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75BCCA88" w14:textId="77777777" w:rsidR="00955FB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6"/>
              </w:rPr>
              <w:t>Посещение лекций и практических занятий</w:t>
            </w:r>
          </w:p>
        </w:tc>
        <w:tc>
          <w:tcPr>
            <w:tcW w:w="907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66B2BBD0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10</w:t>
            </w:r>
          </w:p>
        </w:tc>
      </w:tr>
      <w:tr w:rsidR="000E3D73" w:rsidRPr="001E1F40" w14:paraId="422C194F" w14:textId="77777777" w:rsidTr="00DF4ED4">
        <w:trPr>
          <w:trHeight w:val="494"/>
          <w:jc w:val="center"/>
        </w:trPr>
        <w:tc>
          <w:tcPr>
            <w:tcW w:w="993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2366299A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2.</w:t>
            </w:r>
          </w:p>
        </w:tc>
        <w:tc>
          <w:tcPr>
            <w:tcW w:w="8220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2156C29A" w14:textId="77777777" w:rsidR="00955FB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6"/>
              </w:rPr>
              <w:t>Зачет – всего, в т. ч.:</w:t>
            </w:r>
          </w:p>
        </w:tc>
        <w:tc>
          <w:tcPr>
            <w:tcW w:w="907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187456A1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60</w:t>
            </w:r>
          </w:p>
        </w:tc>
      </w:tr>
      <w:tr w:rsidR="000E3D73" w:rsidRPr="001E1F40" w14:paraId="4D7BCC83" w14:textId="77777777" w:rsidTr="00DF4ED4">
        <w:trPr>
          <w:trHeight w:val="494"/>
          <w:jc w:val="center"/>
        </w:trPr>
        <w:tc>
          <w:tcPr>
            <w:tcW w:w="993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30D3B5BB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2.1</w:t>
            </w:r>
          </w:p>
        </w:tc>
        <w:tc>
          <w:tcPr>
            <w:tcW w:w="8220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44EF8C18" w14:textId="77777777" w:rsidR="00955FB2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6"/>
              </w:rPr>
              <w:t>Ответ на теоретический вопрос</w:t>
            </w:r>
          </w:p>
        </w:tc>
        <w:tc>
          <w:tcPr>
            <w:tcW w:w="907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34DE414C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20</w:t>
            </w:r>
          </w:p>
        </w:tc>
      </w:tr>
      <w:tr w:rsidR="000E3D73" w:rsidRPr="001E1F40" w14:paraId="365970F4" w14:textId="77777777" w:rsidTr="00DF4ED4">
        <w:trPr>
          <w:trHeight w:val="494"/>
          <w:jc w:val="center"/>
        </w:trPr>
        <w:tc>
          <w:tcPr>
            <w:tcW w:w="993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21619782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2.2</w:t>
            </w:r>
          </w:p>
        </w:tc>
        <w:tc>
          <w:tcPr>
            <w:tcW w:w="8220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37FE0881" w14:textId="77777777" w:rsidR="00955FB2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6"/>
              </w:rPr>
              <w:t>Решение практической задачи</w:t>
            </w:r>
          </w:p>
        </w:tc>
        <w:tc>
          <w:tcPr>
            <w:tcW w:w="907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27991222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40</w:t>
            </w:r>
          </w:p>
        </w:tc>
      </w:tr>
      <w:tr w:rsidR="000E3D73" w:rsidRPr="001E1F40" w14:paraId="54BC385A" w14:textId="77777777" w:rsidTr="00DF4ED4">
        <w:trPr>
          <w:trHeight w:val="494"/>
          <w:jc w:val="center"/>
        </w:trPr>
        <w:tc>
          <w:tcPr>
            <w:tcW w:w="993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204F08E0" w14:textId="77777777" w:rsidR="00955FB2" w:rsidRDefault="00955FB2">
            <w:pPr>
              <w:spacing w:after="0" w:line="240" w:lineRule="auto"/>
              <w:jc w:val="center"/>
            </w:pPr>
          </w:p>
        </w:tc>
        <w:tc>
          <w:tcPr>
            <w:tcW w:w="8220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131430C0" w14:textId="77777777" w:rsidR="00955FB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6"/>
              </w:rPr>
              <w:t>Итого за модуль:</w:t>
            </w:r>
          </w:p>
        </w:tc>
        <w:tc>
          <w:tcPr>
            <w:tcW w:w="907" w:type="dxa"/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089EF225" w14:textId="77777777" w:rsidR="00955FB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6"/>
              </w:rPr>
              <w:t>100</w:t>
            </w:r>
          </w:p>
        </w:tc>
      </w:tr>
    </w:tbl>
    <w:p w14:paraId="53CAB667" w14:textId="77777777" w:rsidR="00573DF5" w:rsidRDefault="00573DF5"/>
    <w:sectPr w:rsidR="00573DF5" w:rsidSect="00B42C1B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40"/>
    <w:rsid w:val="000B01F3"/>
    <w:rsid w:val="000E3D73"/>
    <w:rsid w:val="00123948"/>
    <w:rsid w:val="00183DDE"/>
    <w:rsid w:val="001957EC"/>
    <w:rsid w:val="001E1F40"/>
    <w:rsid w:val="00364B9C"/>
    <w:rsid w:val="003F1E24"/>
    <w:rsid w:val="004227DA"/>
    <w:rsid w:val="0047499D"/>
    <w:rsid w:val="00477F33"/>
    <w:rsid w:val="00493A02"/>
    <w:rsid w:val="00503AA6"/>
    <w:rsid w:val="00573DF5"/>
    <w:rsid w:val="00644088"/>
    <w:rsid w:val="006E1613"/>
    <w:rsid w:val="006F087A"/>
    <w:rsid w:val="006F6A6D"/>
    <w:rsid w:val="007050C1"/>
    <w:rsid w:val="0071175C"/>
    <w:rsid w:val="007262C9"/>
    <w:rsid w:val="00726D18"/>
    <w:rsid w:val="00821E77"/>
    <w:rsid w:val="00883B2D"/>
    <w:rsid w:val="00884C5D"/>
    <w:rsid w:val="008A48A5"/>
    <w:rsid w:val="008F2C11"/>
    <w:rsid w:val="00955FB2"/>
    <w:rsid w:val="00A26698"/>
    <w:rsid w:val="00AC26F9"/>
    <w:rsid w:val="00AD7D71"/>
    <w:rsid w:val="00B42C1B"/>
    <w:rsid w:val="00BD35C1"/>
    <w:rsid w:val="00BD4875"/>
    <w:rsid w:val="00BE1389"/>
    <w:rsid w:val="00BE4B21"/>
    <w:rsid w:val="00C960BB"/>
    <w:rsid w:val="00C9653C"/>
    <w:rsid w:val="00CD7B24"/>
    <w:rsid w:val="00CF001E"/>
    <w:rsid w:val="00CF16B8"/>
    <w:rsid w:val="00D01C81"/>
    <w:rsid w:val="00D13184"/>
    <w:rsid w:val="00D33DB7"/>
    <w:rsid w:val="00DB37DA"/>
    <w:rsid w:val="00DF4ED4"/>
    <w:rsid w:val="00E04AB0"/>
    <w:rsid w:val="00EA7DEF"/>
    <w:rsid w:val="00FF08F6"/>
    <w:rsid w:val="00FF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1D33D7"/>
  <w15:chartTrackingRefBased/>
  <w15:docId w15:val="{0CA74AD7-4F7A-484B-AF11-6B3749D93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3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Свирина Анастасия Геннадьевна</dc:creator>
  <cp:keywords/>
  <dc:description/>
  <cp:lastModifiedBy>Makoveichuk Krystina</cp:lastModifiedBy>
  <cp:revision>16</cp:revision>
  <dcterms:created xsi:type="dcterms:W3CDTF">2025-01-28T17:06:00Z</dcterms:created>
  <dcterms:modified xsi:type="dcterms:W3CDTF">2026-09-02T12:23:00Z</dcterms:modified>
</cp:coreProperties>
</file>