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81A8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38DDA7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C1E6B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47C509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5EE621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AF3D21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8FD39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A72C34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Реферетивна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частина</w:t>
      </w:r>
    </w:p>
    <w:p w14:paraId="6A579F14" w14:textId="77777777" w:rsidR="00087FB9" w:rsidRP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бібілотек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tgmath</w:t>
      </w:r>
      <w:proofErr w:type="spellEnd"/>
      <w:r w:rsidRPr="00087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</w:p>
    <w:p w14:paraId="3E7EBA73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роботи бібліотеки 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на С++</w:t>
      </w:r>
    </w:p>
    <w:p w14:paraId="1EC3B51B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Порівняння результатів написаного коду</w:t>
      </w:r>
    </w:p>
    <w:p w14:paraId="550792CA" w14:textId="77777777" w:rsidR="00087FB9" w:rsidRPr="000E58E5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Pr="000E58E5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2-ої </w:t>
      </w:r>
      <w:proofErr w:type="spellStart"/>
      <w:r w:rsidRPr="000E58E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2-го курсу</w:t>
      </w:r>
    </w:p>
    <w:p w14:paraId="1E974240" w14:textId="55D5DA6F" w:rsidR="00087FB9" w:rsidRPr="000E58E5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3645F5">
        <w:rPr>
          <w:rFonts w:ascii="Times New Roman" w:hAnsi="Times New Roman" w:cs="Times New Roman"/>
          <w:sz w:val="28"/>
          <w:szCs w:val="28"/>
        </w:rPr>
        <w:t>пеціальності</w:t>
      </w:r>
      <w:proofErr w:type="spellEnd"/>
      <w:r w:rsidR="003645F5">
        <w:rPr>
          <w:rFonts w:ascii="Times New Roman" w:hAnsi="Times New Roman" w:cs="Times New Roman"/>
          <w:sz w:val="28"/>
          <w:szCs w:val="28"/>
        </w:rPr>
        <w:t xml:space="preserve"> «Статистика</w:t>
      </w:r>
      <w:r w:rsidRPr="000E58E5">
        <w:rPr>
          <w:rFonts w:ascii="Times New Roman" w:hAnsi="Times New Roman" w:cs="Times New Roman"/>
          <w:sz w:val="28"/>
          <w:szCs w:val="28"/>
        </w:rPr>
        <w:t>»</w:t>
      </w:r>
    </w:p>
    <w:p w14:paraId="3258271C" w14:textId="31BABE94" w:rsidR="00087FB9" w:rsidRDefault="003645F5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Хоменко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0E58E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E58E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ллом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Денисовичем</w:t>
      </w:r>
    </w:p>
    <w:p w14:paraId="7AE1356F" w14:textId="77777777" w:rsidR="00087FB9" w:rsidRP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CBE27B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BC459A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C6F245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492C4B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34E9F3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909EB5" w14:textId="77777777" w:rsidR="003645F5" w:rsidRDefault="003645F5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EFFEBAB" w14:textId="77777777" w:rsidR="00087FB9" w:rsidRPr="00077A21" w:rsidRDefault="00087FB9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&lt;</w:t>
      </w:r>
      <w:r w:rsidRPr="00087FB9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Complex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87FB9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>&gt;</w:t>
      </w:r>
    </w:p>
    <w:p w14:paraId="0B00B12D" w14:textId="77777777" w:rsidR="00087FB9" w:rsidRDefault="00087FB9" w:rsidP="00CA4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A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FB9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77A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77A21">
        <w:rPr>
          <w:rFonts w:ascii="Times New Roman" w:hAnsi="Times New Roman" w:cs="Times New Roman"/>
          <w:sz w:val="28"/>
          <w:szCs w:val="28"/>
          <w:lang w:val="uk-UA"/>
        </w:rPr>
        <w:t xml:space="preserve"> — заголовний файл стандартної бібліотеки мови програмування С, в якому оголошуються функції для комплексної арифметики.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тип </w:t>
      </w:r>
      <w:r w:rsidRPr="00087FB9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87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з'явився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стандар</w:t>
      </w:r>
      <w:proofErr w:type="spellEnd"/>
      <w:r w:rsidR="00702467">
        <w:rPr>
          <w:rFonts w:ascii="Times New Roman" w:hAnsi="Times New Roman" w:cs="Times New Roman"/>
          <w:sz w:val="28"/>
          <w:szCs w:val="28"/>
          <w:lang w:val="uk-UA"/>
        </w:rPr>
        <w:t>ті</w:t>
      </w:r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99.</w:t>
      </w:r>
    </w:p>
    <w:p w14:paraId="3499CBB6" w14:textId="77777777" w:rsidR="00087FB9" w:rsidRP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Макроси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з &lt;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>&gt;</w:t>
      </w:r>
    </w:p>
    <w:p w14:paraId="0B28E015" w14:textId="77777777" w:rsidR="00087FB9" w:rsidRDefault="00087FB9" w:rsidP="00CA4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макросів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показані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макроси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макросів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(_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Imaginary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>, _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доданих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стандарті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C99.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5937"/>
      </w:tblGrid>
      <w:tr w:rsidR="00DA7A45" w:rsidRPr="00DA7A45" w14:paraId="6D90B16D" w14:textId="77777777" w:rsidTr="00DA7A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294CBD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Macro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71B098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Expands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To</w:t>
            </w:r>
            <w:proofErr w:type="spellEnd"/>
          </w:p>
        </w:tc>
      </w:tr>
      <w:tr w:rsidR="00DA7A45" w:rsidRPr="00DA7A45" w14:paraId="3F7DE03B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F38640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723592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</w:t>
            </w:r>
            <w:proofErr w:type="spellEnd"/>
          </w:p>
        </w:tc>
      </w:tr>
      <w:tr w:rsidR="00DA7A45" w:rsidRPr="00DA7A45" w14:paraId="65DE542C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100821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14CBE2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</w:t>
            </w:r>
            <w:proofErr w:type="spellEnd"/>
          </w:p>
        </w:tc>
      </w:tr>
      <w:tr w:rsidR="00DA7A45" w:rsidRPr="00DA7A45" w14:paraId="7AC37838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50093B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7EEFD5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(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const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float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) i</w:t>
            </w:r>
          </w:p>
        </w:tc>
      </w:tr>
      <w:tr w:rsidR="00DA7A45" w:rsidRPr="00DA7A45" w14:paraId="20CC0DFC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E8053D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1DC99A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(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const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float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) i</w:t>
            </w:r>
          </w:p>
        </w:tc>
      </w:tr>
    </w:tbl>
    <w:p w14:paraId="4F414BBF" w14:textId="77777777" w:rsidR="00DA7A45" w:rsidRDefault="00DA7A45" w:rsidP="00CA40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3B801" w14:textId="77777777" w:rsidR="00DA7A45" w:rsidRDefault="00DA7A45" w:rsidP="00CA40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A7A4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з &lt;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DA7A45">
        <w:rPr>
          <w:rFonts w:ascii="Times New Roman" w:hAnsi="Times New Roman" w:cs="Times New Roman"/>
          <w:sz w:val="28"/>
          <w:szCs w:val="28"/>
        </w:rPr>
        <w:t>.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04B6BB22" w14:textId="77777777" w:rsidR="00DA7A45" w:rsidRDefault="00DA7A45" w:rsidP="00CA4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Заголовний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файл &lt;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DA7A45">
        <w:rPr>
          <w:rFonts w:ascii="Times New Roman" w:hAnsi="Times New Roman" w:cs="Times New Roman"/>
          <w:sz w:val="28"/>
          <w:szCs w:val="28"/>
        </w:rPr>
        <w:t>.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A4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комплексним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діляться на</w:t>
      </w:r>
      <w:r w:rsidRPr="00DA7A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тригонометричні, гіперболічні, експонентні та логарифмічні, степеневі та абсолютні,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куруючі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35C6BD" w14:textId="77777777" w:rsidR="004F3FDE" w:rsidRDefault="004F3FDE" w:rsidP="00CA408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B2566B6" w14:textId="77777777" w:rsidR="003645F5" w:rsidRDefault="003645F5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F5431D9" w14:textId="77777777" w:rsidR="004F3FDE" w:rsidRPr="0058626F" w:rsidRDefault="00DA7A45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7A4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Тригонометричні</w:t>
      </w:r>
      <w:r w:rsidR="0058626F" w:rsidRPr="00905B4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>функції</w:t>
      </w:r>
    </w:p>
    <w:p w14:paraId="5C094F56" w14:textId="2101917F" w:rsidR="004F3FDE" w:rsidRDefault="004F3FDE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косинус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3579AB" w14:textId="77777777" w:rsidR="004F3FDE" w:rsidRPr="004F3FDE" w:rsidRDefault="004F3FDE" w:rsidP="00CA408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float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ccosf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(float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8996BF" w14:textId="77777777" w:rsidR="004F3FDE" w:rsidRPr="004F3FDE" w:rsidRDefault="004F3FDE" w:rsidP="00CA408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double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ccos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(double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690084" w14:textId="77777777" w:rsidR="0001600C" w:rsidRPr="00905B4B" w:rsidRDefault="004F3FDE" w:rsidP="00CA408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FDE">
        <w:rPr>
          <w:rFonts w:ascii="Times New Roman" w:hAnsi="Times New Roman" w:cs="Times New Roman"/>
          <w:sz w:val="28"/>
          <w:szCs w:val="28"/>
          <w:lang w:val="en-US"/>
        </w:rPr>
        <w:t>long double complex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(long double complex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5ADB5" w14:textId="5437750D" w:rsidR="0001600C" w:rsidRDefault="004F3FDE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повертають </w:t>
      </w:r>
      <w:r w:rsidR="0001600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1600C">
        <w:rPr>
          <w:rFonts w:ascii="Times New Roman" w:hAnsi="Times New Roman" w:cs="Times New Roman"/>
          <w:sz w:val="28"/>
          <w:szCs w:val="28"/>
          <w:lang w:val="uk-UA"/>
        </w:rPr>
        <w:t>инус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25C602" w14:textId="77777777" w:rsidR="0001600C" w:rsidRPr="0001600C" w:rsidRDefault="0001600C" w:rsidP="00CA408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00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00C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casinf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1600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00C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629F89F" w14:textId="77777777" w:rsidR="0001600C" w:rsidRPr="0001600C" w:rsidRDefault="0001600C" w:rsidP="00CA408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casin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(double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33A097" w14:textId="77777777" w:rsidR="004F3FDE" w:rsidRPr="0001600C" w:rsidRDefault="0001600C" w:rsidP="00CA408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long 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casinl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(long 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A47681" w14:textId="6E924B3D" w:rsidR="004F3FDE" w:rsidRDefault="0001600C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тангенс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630ECD" w14:textId="77777777" w:rsidR="0001600C" w:rsidRPr="0001600C" w:rsidRDefault="0001600C" w:rsidP="00CA40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catanf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13BA371" w14:textId="77777777" w:rsidR="0001600C" w:rsidRPr="0001600C" w:rsidRDefault="0001600C" w:rsidP="00CA40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catan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F9FF24" w14:textId="77777777" w:rsidR="0001600C" w:rsidRDefault="0001600C" w:rsidP="00CA40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catanl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CBDE0CB" w14:textId="77777777" w:rsidR="0001600C" w:rsidRDefault="0001600C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65A7FB" w14:textId="77777777" w:rsidR="0001600C" w:rsidRDefault="0001600C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</w:t>
      </w:r>
      <w:r w:rsidRPr="0001600C">
        <w:rPr>
          <w:rFonts w:ascii="Times New Roman" w:hAnsi="Times New Roman" w:cs="Times New Roman"/>
          <w:b/>
          <w:i/>
          <w:sz w:val="28"/>
          <w:szCs w:val="28"/>
          <w:lang w:val="uk-UA"/>
        </w:rPr>
        <w:t>іперболічні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</w:p>
    <w:p w14:paraId="05EA3908" w14:textId="7D5D42FD" w:rsidR="0001600C" w:rsidRDefault="0001600C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повертають </w:t>
      </w:r>
      <w:proofErr w:type="spellStart"/>
      <w:r w:rsidR="00CE2162" w:rsidRPr="00CE21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CE2162" w:rsidRPr="00CE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гіперболічного косинус</w:t>
      </w:r>
      <w:r w:rsidR="00CE216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9A8A4D" w14:textId="77777777" w:rsidR="0001600C" w:rsidRPr="0001600C" w:rsidRDefault="0001600C" w:rsidP="00CA408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ccosh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070E"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4B86DC3" w14:textId="77777777" w:rsidR="0001600C" w:rsidRPr="0001600C" w:rsidRDefault="0001600C" w:rsidP="00CA408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ccoshf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070E"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5797C1" w14:textId="77777777" w:rsidR="0001600C" w:rsidRPr="0001600C" w:rsidRDefault="0001600C" w:rsidP="00CA408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ccoshl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070E"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5656648" w14:textId="7DDFF066" w:rsidR="00CE2162" w:rsidRDefault="00CE2162" w:rsidP="00CA4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повертають </w:t>
      </w:r>
      <w:proofErr w:type="spellStart"/>
      <w:r w:rsidRPr="00CE21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гіперболічного </w:t>
      </w:r>
      <w:r w:rsidR="00BC070E">
        <w:rPr>
          <w:rFonts w:ascii="Times New Roman" w:hAnsi="Times New Roman" w:cs="Times New Roman"/>
          <w:sz w:val="28"/>
          <w:szCs w:val="28"/>
          <w:lang w:val="uk-UA"/>
        </w:rPr>
        <w:t>синуса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11C794" w14:textId="77777777" w:rsidR="00BC070E" w:rsidRPr="00BC070E" w:rsidRDefault="00BC070E" w:rsidP="00CA408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B224711" w14:textId="77777777" w:rsidR="00BC070E" w:rsidRPr="00BC070E" w:rsidRDefault="00BC070E" w:rsidP="00CA408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csinhf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D0D29E6" w14:textId="77777777" w:rsidR="00BC070E" w:rsidRPr="00905B4B" w:rsidRDefault="00BC070E" w:rsidP="00CA408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</w:t>
      </w:r>
      <w:r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csinhl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0D2469" w14:textId="77777777" w:rsidR="00905B4B" w:rsidRDefault="00905B4B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3AB168" w14:textId="20D7032F" w:rsidR="004F3FDE" w:rsidRDefault="00BC070E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повертають </w:t>
      </w:r>
      <w:proofErr w:type="spellStart"/>
      <w:r w:rsidRPr="00CE21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гіперболічного тангенса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2B48D6A" w14:textId="77777777" w:rsidR="00BC070E" w:rsidRPr="00BC070E" w:rsidRDefault="00BC070E" w:rsidP="00CA40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ctanh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A202E9" w14:textId="77777777" w:rsidR="00BC070E" w:rsidRPr="00BC070E" w:rsidRDefault="00BC070E" w:rsidP="00CA40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ctanhf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567199" w14:textId="77777777" w:rsidR="00BC070E" w:rsidRDefault="00BC070E" w:rsidP="00CA40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ctanhl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450C2F7" w14:textId="77777777" w:rsidR="00905B4B" w:rsidRDefault="00905B4B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54430A" w14:textId="77777777" w:rsidR="004F3FDE" w:rsidRDefault="00BC070E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BC070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кспонентні та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</w:t>
      </w:r>
      <w:r w:rsidRPr="00BC070E">
        <w:rPr>
          <w:rFonts w:ascii="Times New Roman" w:hAnsi="Times New Roman" w:cs="Times New Roman"/>
          <w:b/>
          <w:i/>
          <w:sz w:val="28"/>
          <w:szCs w:val="28"/>
          <w:lang w:val="uk-UA"/>
        </w:rPr>
        <w:t>огарифмічні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</w:p>
    <w:p w14:paraId="409CB125" w14:textId="73A1E7FB" w:rsidR="00BC070E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вираховують комплексну експоненту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застасуванню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44C277" w14:textId="77777777" w:rsidR="00BC070E" w:rsidRPr="00BC070E" w:rsidRDefault="00BC070E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cexpf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E529E5" w14:textId="77777777" w:rsidR="00BC070E" w:rsidRPr="00BC070E" w:rsidRDefault="00BC070E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cexp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08507CA" w14:textId="77777777" w:rsidR="00BC070E" w:rsidRDefault="00BC070E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cexpl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88A2CE" w14:textId="276B12B0" w:rsidR="00074BE8" w:rsidRPr="00CA4085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074BE8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074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натуральний (основа е) логарифм від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DA8B2E" w14:textId="77777777" w:rsidR="00074BE8" w:rsidRPr="00074BE8" w:rsidRDefault="00074BE8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clog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91A5574" w14:textId="77777777" w:rsidR="00074BE8" w:rsidRPr="00074BE8" w:rsidRDefault="00074BE8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clogf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4D12CA" w14:textId="77777777" w:rsidR="0058626F" w:rsidRDefault="00074BE8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clogl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D6AC72" w14:textId="77777777" w:rsidR="00905B4B" w:rsidRPr="00905B4B" w:rsidRDefault="00905B4B" w:rsidP="00CA40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A25BD1" w14:textId="77777777" w:rsidR="00BC070E" w:rsidRDefault="00074BE8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074BE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тепеневі та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074BE8">
        <w:rPr>
          <w:rFonts w:ascii="Times New Roman" w:hAnsi="Times New Roman" w:cs="Times New Roman"/>
          <w:b/>
          <w:i/>
          <w:sz w:val="28"/>
          <w:szCs w:val="28"/>
          <w:lang w:val="uk-UA"/>
        </w:rPr>
        <w:t>бсолютні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</w:p>
    <w:p w14:paraId="46A948ED" w14:textId="51B8A13C" w:rsidR="00074BE8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абсолютне значення складного аргументу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5F8A6E" w14:textId="77777777" w:rsidR="00074BE8" w:rsidRPr="00074BE8" w:rsidRDefault="00074BE8" w:rsidP="00CA408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cabsf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4E9219" w14:textId="77777777" w:rsidR="00074BE8" w:rsidRPr="00074BE8" w:rsidRDefault="00074BE8" w:rsidP="00CA408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cabs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C47B7BF" w14:textId="77777777" w:rsidR="00074BE8" w:rsidRDefault="00074BE8" w:rsidP="00CA408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cabsl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6612574" w14:textId="4C7B818B" w:rsidR="00074BE8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значення а</w:t>
      </w:r>
      <w:r w:rsidRPr="00074BE8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а 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4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комплексні числа</w:t>
      </w:r>
      <w:r w:rsidR="008A79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E6B1C7" w14:textId="77777777" w:rsidR="00074BE8" w:rsidRPr="00074BE8" w:rsidRDefault="00074BE8" w:rsidP="00CA408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cpow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y)</w:t>
      </w:r>
    </w:p>
    <w:p w14:paraId="283EE295" w14:textId="77777777" w:rsidR="00074BE8" w:rsidRPr="00074BE8" w:rsidRDefault="00074BE8" w:rsidP="00CA408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cpowf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y)</w:t>
      </w:r>
    </w:p>
    <w:p w14:paraId="0F8725F4" w14:textId="77777777" w:rsidR="00074BE8" w:rsidRDefault="00074BE8" w:rsidP="00CA408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cpowl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</w:t>
      </w:r>
      <w:r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r>
        <w:rPr>
          <w:rFonts w:ascii="Times New Roman" w:hAnsi="Times New Roman" w:cs="Times New Roman"/>
          <w:sz w:val="28"/>
          <w:szCs w:val="28"/>
          <w:lang w:val="en-US"/>
        </w:rPr>
        <w:t>long double complex y)</w:t>
      </w:r>
    </w:p>
    <w:p w14:paraId="4EC7C17B" w14:textId="77777777" w:rsidR="00905B4B" w:rsidRDefault="00905B4B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565C3B" w14:textId="330E5696" w:rsidR="00074BE8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Функції повертають комплекс</w:t>
      </w:r>
      <w:r w:rsidR="0058626F">
        <w:rPr>
          <w:rFonts w:ascii="Times New Roman" w:hAnsi="Times New Roman" w:cs="Times New Roman"/>
          <w:sz w:val="28"/>
          <w:szCs w:val="28"/>
          <w:lang w:val="uk-UA"/>
        </w:rPr>
        <w:t>ний квадратний корінь аргументу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1D2763" w14:textId="77777777" w:rsidR="0058626F" w:rsidRPr="0058626F" w:rsidRDefault="0058626F" w:rsidP="00CA40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csqrtf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57CE6A5" w14:textId="77777777" w:rsidR="0058626F" w:rsidRPr="0058626F" w:rsidRDefault="0058626F" w:rsidP="00CA40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csqrt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3A90E27" w14:textId="77777777" w:rsidR="0058626F" w:rsidRPr="00905B4B" w:rsidRDefault="0058626F" w:rsidP="00CA40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csqrtl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</w:p>
    <w:p w14:paraId="5790A936" w14:textId="77777777" w:rsidR="00905B4B" w:rsidRDefault="00905B4B" w:rsidP="00CA40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B85B8D" w14:textId="77777777" w:rsidR="0058626F" w:rsidRDefault="0058626F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>Керуючі функції</w:t>
      </w:r>
    </w:p>
    <w:p w14:paraId="329D0F62" w14:textId="481C7F86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фазовий кут комплексного аргументу(у радіанах)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63F04D" w14:textId="77777777" w:rsidR="0058626F" w:rsidRPr="0058626F" w:rsidRDefault="0058626F" w:rsidP="00CA40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cargf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06A1AC" w14:textId="77777777" w:rsidR="0058626F" w:rsidRPr="0058626F" w:rsidRDefault="0058626F" w:rsidP="00CA40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752C4E" w14:textId="77777777" w:rsidR="0058626F" w:rsidRDefault="0058626F" w:rsidP="00CA40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cargl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31B109" w14:textId="08551904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</w:t>
      </w:r>
      <w:r w:rsidRPr="00586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уявну частину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617420" w14:textId="77777777" w:rsidR="0058626F" w:rsidRPr="0058626F" w:rsidRDefault="0058626F" w:rsidP="00CA408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cimagf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0B09889" w14:textId="77777777" w:rsidR="0058626F" w:rsidRPr="0058626F" w:rsidRDefault="0058626F" w:rsidP="00CA408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cimag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D8A05A" w14:textId="77777777" w:rsidR="0058626F" w:rsidRDefault="0058626F" w:rsidP="00CA408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cimagl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8C7BB3" w14:textId="6D4ADC5D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</w:t>
      </w:r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спряжене комплексне число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728E84" w14:textId="77777777" w:rsidR="0058626F" w:rsidRPr="0058626F" w:rsidRDefault="0058626F" w:rsidP="00CA408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conjf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D24DF9" w14:textId="77777777" w:rsidR="0058626F" w:rsidRPr="0058626F" w:rsidRDefault="0058626F" w:rsidP="00CA408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conj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E061237" w14:textId="77777777" w:rsidR="0058626F" w:rsidRDefault="0058626F" w:rsidP="00CA408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conjl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F589C5" w14:textId="6BF4CF79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</w:t>
      </w:r>
      <w:r w:rsidRPr="00586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дійсну частину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B31079" w14:textId="77777777" w:rsidR="0058626F" w:rsidRPr="0058626F" w:rsidRDefault="0058626F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crealf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F8BDDDB" w14:textId="77777777" w:rsidR="0058626F" w:rsidRPr="0058626F" w:rsidRDefault="0058626F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creal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CAE39D" w14:textId="77777777" w:rsidR="0058626F" w:rsidRDefault="0058626F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creall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8ADBB2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1B1773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6BC5F" w14:textId="64955D67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AD67D3" w14:textId="77777777" w:rsidR="00CA4085" w:rsidRPr="00CA4085" w:rsidRDefault="00CA4085" w:rsidP="00CA40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085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</w:t>
      </w:r>
      <w:proofErr w:type="spellStart"/>
      <w:r w:rsidRPr="00CA4085">
        <w:rPr>
          <w:rFonts w:ascii="Times New Roman" w:hAnsi="Times New Roman" w:cs="Times New Roman"/>
          <w:b/>
          <w:bCs/>
          <w:sz w:val="28"/>
          <w:szCs w:val="28"/>
          <w:lang w:val="en-US"/>
        </w:rPr>
        <w:t>tgmath</w:t>
      </w:r>
      <w:proofErr w:type="spellEnd"/>
      <w:r w:rsidRPr="00CA40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A4085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A408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E4580EF" w14:textId="174322C0" w:rsidR="00925A87" w:rsidRP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0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4085">
        <w:rPr>
          <w:rFonts w:ascii="Times New Roman" w:hAnsi="Times New Roman" w:cs="Times New Roman"/>
          <w:sz w:val="28"/>
          <w:szCs w:val="28"/>
          <w:lang w:val="en-US"/>
        </w:rPr>
        <w:t>thmath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>.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40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заголовний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файл для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A40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з типами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A4085">
        <w:rPr>
          <w:rFonts w:ascii="Times New Roman" w:hAnsi="Times New Roman" w:cs="Times New Roman"/>
          <w:sz w:val="28"/>
          <w:szCs w:val="28"/>
        </w:rPr>
        <w:t xml:space="preserve"> та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постфіксами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A4085">
        <w:rPr>
          <w:rFonts w:ascii="Times New Roman" w:hAnsi="Times New Roman" w:cs="Times New Roman"/>
          <w:sz w:val="28"/>
          <w:szCs w:val="28"/>
        </w:rPr>
        <w:t xml:space="preserve"> та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1E1253" w14:textId="77777777" w:rsidR="00CA4085" w:rsidRDefault="00CA4085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ED17F7" w14:textId="6C3E7512" w:rsidR="0010555E" w:rsidRPr="0010555E" w:rsidRDefault="0010555E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0555E">
        <w:rPr>
          <w:rFonts w:ascii="Times New Roman" w:hAnsi="Times New Roman" w:cs="Times New Roman"/>
          <w:b/>
          <w:i/>
          <w:sz w:val="28"/>
          <w:szCs w:val="28"/>
          <w:lang w:val="uk-UA"/>
        </w:rPr>
        <w:t>Базові функції</w:t>
      </w:r>
    </w:p>
    <w:p w14:paraId="4FBD25B0" w14:textId="77777777" w:rsidR="0058626F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1055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абсолютну величину цілого числа</w:t>
      </w:r>
    </w:p>
    <w:p w14:paraId="265BAB4E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-косинус</w:t>
      </w:r>
    </w:p>
    <w:p w14:paraId="25C78510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-синус</w:t>
      </w:r>
    </w:p>
    <w:p w14:paraId="7248735A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-тангенс</w:t>
      </w:r>
    </w:p>
    <w:p w14:paraId="607E3AE8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1055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арк-тангес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двома параметрами</w:t>
      </w:r>
    </w:p>
    <w:p w14:paraId="65A6AFD2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окрулгення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найближчого цілого числа</w:t>
      </w:r>
    </w:p>
    <w:p w14:paraId="46B3E773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косинус</w:t>
      </w:r>
    </w:p>
    <w:p w14:paraId="7EC310A6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косинус </w:t>
      </w:r>
    </w:p>
    <w:p w14:paraId="1C62A366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знаходження експоненти</w:t>
      </w:r>
    </w:p>
    <w:p w14:paraId="0F233389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абсолютну величну з плаваючою точкою</w:t>
      </w:r>
    </w:p>
    <w:p w14:paraId="547CBA14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округление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найближчого меншого цілого</w:t>
      </w:r>
    </w:p>
    <w:p w14:paraId="4FFB6AA8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заходження остачі від ділення</w:t>
      </w:r>
    </w:p>
    <w:p w14:paraId="7B377D41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розбиває число з точкою на мантису и показник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</w:p>
    <w:p w14:paraId="1ACD18BB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множення числа з точкою на цілий ступінь двох </w:t>
      </w:r>
    </w:p>
    <w:p w14:paraId="493A89FC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натуральний логарифм</w:t>
      </w:r>
    </w:p>
    <w:p w14:paraId="65CC7065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логарифм з основою 10</w:t>
      </w:r>
    </w:p>
    <w:p w14:paraId="6F00C973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1055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5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55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знаходить цілу та дробову частину числа з точкою </w:t>
      </w:r>
    </w:p>
    <w:p w14:paraId="0C3D3D29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1055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5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55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піднесення до степені </w:t>
      </w:r>
    </w:p>
    <w:p w14:paraId="24601574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синус </w:t>
      </w:r>
    </w:p>
    <w:p w14:paraId="1523C887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синус</w:t>
      </w:r>
    </w:p>
    <w:p w14:paraId="18D09E2A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квадратний корінь</w:t>
      </w:r>
    </w:p>
    <w:p w14:paraId="165070CD" w14:textId="77777777" w:rsidR="0058626F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тангенс </w:t>
      </w:r>
    </w:p>
    <w:p w14:paraId="27041D26" w14:textId="01693057" w:rsid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тангенс</w:t>
      </w:r>
    </w:p>
    <w:p w14:paraId="54A1E41D" w14:textId="10F750E8" w:rsidR="00CA4085" w:rsidRPr="00CA4085" w:rsidRDefault="00CA4085" w:rsidP="00CA40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4085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</w:t>
      </w:r>
      <w:proofErr w:type="spellStart"/>
      <w:r w:rsidRPr="00CA4085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complex</w:t>
      </w:r>
      <w:proofErr w:type="spellEnd"/>
      <w:r w:rsidRPr="00CA4085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 w14:paraId="1ECE94F8" w14:textId="4E81FAC2" w:rsidR="00CA4085" w:rsidRP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085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CA4085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CA4085">
        <w:rPr>
          <w:rFonts w:ascii="Times New Roman" w:hAnsi="Times New Roman" w:cs="Times New Roman"/>
          <w:sz w:val="28"/>
          <w:szCs w:val="28"/>
          <w:lang w:val="uk-UA"/>
        </w:rPr>
        <w:t xml:space="preserve">&gt; - стандартна бібліотека реалізує комплексний клас, що містить комплексні числа в </w:t>
      </w:r>
      <w:proofErr w:type="spellStart"/>
      <w:r w:rsidRPr="00CA4085">
        <w:rPr>
          <w:rFonts w:ascii="Times New Roman" w:hAnsi="Times New Roman" w:cs="Times New Roman"/>
          <w:sz w:val="28"/>
          <w:szCs w:val="28"/>
          <w:lang w:val="uk-UA"/>
        </w:rPr>
        <w:t>декартовій</w:t>
      </w:r>
      <w:proofErr w:type="spellEnd"/>
      <w:r w:rsidRPr="00CA4085">
        <w:rPr>
          <w:rFonts w:ascii="Times New Roman" w:hAnsi="Times New Roman" w:cs="Times New Roman"/>
          <w:sz w:val="28"/>
          <w:szCs w:val="28"/>
          <w:lang w:val="uk-UA"/>
        </w:rPr>
        <w:t xml:space="preserve"> форму і кілька функції перевантажень для роботи з ними.</w:t>
      </w:r>
    </w:p>
    <w:p w14:paraId="7125A296" w14:textId="77777777" w:rsidR="00037BFA" w:rsidRPr="00037BFA" w:rsidRDefault="00037BFA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Комплексні значення</w:t>
      </w:r>
    </w:p>
    <w:p w14:paraId="4BDB5AFD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037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дійсну частину комплексного числа </w:t>
      </w:r>
    </w:p>
    <w:p w14:paraId="393E778C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37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повертає уявну частину комплексного числа</w:t>
      </w:r>
    </w:p>
    <w:p w14:paraId="2C7D1552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37BF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абсолютну величину цілого числа</w:t>
      </w:r>
    </w:p>
    <w:p w14:paraId="55A7AE00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фазовий кут комплексного числа</w:t>
      </w:r>
    </w:p>
    <w:p w14:paraId="1CCB0D38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нормальне значення комплексного числа </w:t>
      </w:r>
    </w:p>
    <w:p w14:paraId="34C6E14E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conj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спряжене комплексне число </w:t>
      </w:r>
    </w:p>
    <w:p w14:paraId="4CBE3D82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polar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комплексне число з полярних компонентів </w:t>
      </w:r>
    </w:p>
    <w:p w14:paraId="65945BF6" w14:textId="178EF188" w:rsidR="003645F5" w:rsidRPr="003645F5" w:rsidRDefault="00037BFA" w:rsidP="003645F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проекцію комплексного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7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сферу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Рімана</w:t>
      </w:r>
      <w:proofErr w:type="spellEnd"/>
    </w:p>
    <w:p w14:paraId="1EAD5EB9" w14:textId="0EB305FE" w:rsidR="003645F5" w:rsidRDefault="003645F5" w:rsidP="003645F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вантажені оператори</w:t>
      </w:r>
    </w:p>
    <w:p w14:paraId="7C178EC8" w14:textId="77777777" w:rsidR="003645F5" w:rsidRPr="00925A87" w:rsidRDefault="003645F5" w:rsidP="003645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5A87">
        <w:rPr>
          <w:rFonts w:ascii="Times New Roman" w:hAnsi="Times New Roman" w:cs="Times New Roman"/>
          <w:sz w:val="28"/>
          <w:szCs w:val="28"/>
          <w:lang w:val="uk-UA"/>
        </w:rPr>
        <w:t>Всі оператори перевантажені для роботи з комплексними числами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CD9BF9" w14:textId="77777777" w:rsidR="003645F5" w:rsidRPr="00925A87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= </w:t>
      </w:r>
    </w:p>
    <w:p w14:paraId="20E5691D" w14:textId="77777777" w:rsidR="003645F5" w:rsidRPr="00925A87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-</w:t>
      </w:r>
    </w:p>
    <w:p w14:paraId="1BFE4638" w14:textId="77777777" w:rsidR="003645F5" w:rsidRPr="00925A87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+ </w:t>
      </w:r>
    </w:p>
    <w:p w14:paraId="04D88D2B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*</w:t>
      </w:r>
    </w:p>
    <w:p w14:paraId="02AC4E4B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/</w:t>
      </w:r>
    </w:p>
    <w:p w14:paraId="2744320B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*=</w:t>
      </w:r>
    </w:p>
    <w:p w14:paraId="7E409C92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+=</w:t>
      </w:r>
    </w:p>
    <w:p w14:paraId="0FC39650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-=</w:t>
      </w:r>
    </w:p>
    <w:p w14:paraId="5D6A258C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/=</w:t>
      </w:r>
    </w:p>
    <w:p w14:paraId="4C2F4553" w14:textId="77777777" w:rsid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== </w:t>
      </w:r>
    </w:p>
    <w:p w14:paraId="770CAC6F" w14:textId="3DF9793A" w:rsidR="003645F5" w:rsidRPr="003645F5" w:rsidRDefault="003645F5" w:rsidP="003645F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bookmarkStart w:id="0" w:name="_GoBack"/>
      <w:bookmarkEnd w:id="0"/>
    </w:p>
    <w:p w14:paraId="7BDE4C4F" w14:textId="77777777" w:rsidR="00037BFA" w:rsidRDefault="00037BFA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Трансцендентальні перевантаження</w:t>
      </w:r>
    </w:p>
    <w:p w14:paraId="1A225D53" w14:textId="77777777" w:rsid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косинус комплексного числа</w:t>
      </w:r>
    </w:p>
    <w:p w14:paraId="3362FEE9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косинус комплексного числа</w:t>
      </w:r>
    </w:p>
    <w:p w14:paraId="77DA0E9A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знаходження експоненти</w:t>
      </w:r>
      <w:r w:rsidRPr="00037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комплексного числа</w:t>
      </w:r>
    </w:p>
    <w:p w14:paraId="036F219C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натуральний логарифм комплексного числа </w:t>
      </w:r>
    </w:p>
    <w:p w14:paraId="5969144B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37BF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логарифм з основою 10</w:t>
      </w:r>
      <w:r w:rsidRPr="00037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комплексного числа </w:t>
      </w:r>
    </w:p>
    <w:p w14:paraId="2F3C6B0C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 піднесення до степені комплексного числа </w:t>
      </w:r>
    </w:p>
    <w:p w14:paraId="3BE3711E" w14:textId="77777777" w:rsidR="00925A87" w:rsidRPr="0010555E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синус комплексного числа</w:t>
      </w:r>
    </w:p>
    <w:p w14:paraId="1F7769DC" w14:textId="77777777" w:rsidR="00925A87" w:rsidRPr="0010555E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синус</w:t>
      </w:r>
      <w:r w:rsidRPr="00925A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комплексного числа </w:t>
      </w:r>
    </w:p>
    <w:p w14:paraId="4324EE38" w14:textId="77777777" w:rsidR="00925A87" w:rsidRPr="0010555E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квадратний корінь комплексного числа </w:t>
      </w:r>
    </w:p>
    <w:p w14:paraId="7AD3B740" w14:textId="77777777" w:rsidR="00925A87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тангенс комплексного числа </w:t>
      </w:r>
    </w:p>
    <w:p w14:paraId="272A1B72" w14:textId="77777777" w:rsidR="00925A87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тангенс комплексного числа</w:t>
      </w:r>
    </w:p>
    <w:p w14:paraId="156BAE5F" w14:textId="77777777" w:rsidR="00037BFA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925A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-косинус комплексного числа</w:t>
      </w:r>
    </w:p>
    <w:p w14:paraId="5F0D30B3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-косинус комплексного числа</w:t>
      </w:r>
    </w:p>
    <w:p w14:paraId="18123A17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-синус комплексного числа</w:t>
      </w:r>
    </w:p>
    <w:p w14:paraId="0E4B4FE3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925A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гіперболічний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-синус комплексного числа</w:t>
      </w:r>
    </w:p>
    <w:p w14:paraId="7A446E89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-тангенс комплексного числа</w:t>
      </w:r>
    </w:p>
    <w:p w14:paraId="2E516B04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-тангенс комплексного числа</w:t>
      </w:r>
    </w:p>
    <w:p w14:paraId="07D956E1" w14:textId="77777777" w:rsidR="00077A21" w:rsidRPr="00BD373B" w:rsidRDefault="00077A21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077A21" w:rsidRPr="00BD3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579"/>
    <w:multiLevelType w:val="hybridMultilevel"/>
    <w:tmpl w:val="24460AA2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43C9"/>
    <w:multiLevelType w:val="hybridMultilevel"/>
    <w:tmpl w:val="84D8E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5C5B"/>
    <w:multiLevelType w:val="hybridMultilevel"/>
    <w:tmpl w:val="AAE6B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F0D0C"/>
    <w:multiLevelType w:val="hybridMultilevel"/>
    <w:tmpl w:val="543E3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73759"/>
    <w:multiLevelType w:val="hybridMultilevel"/>
    <w:tmpl w:val="344CC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42D"/>
    <w:multiLevelType w:val="hybridMultilevel"/>
    <w:tmpl w:val="F75AC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A30CA"/>
    <w:multiLevelType w:val="hybridMultilevel"/>
    <w:tmpl w:val="EC78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902CC"/>
    <w:multiLevelType w:val="hybridMultilevel"/>
    <w:tmpl w:val="066E2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2509"/>
    <w:multiLevelType w:val="hybridMultilevel"/>
    <w:tmpl w:val="0C52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ED9"/>
    <w:multiLevelType w:val="hybridMultilevel"/>
    <w:tmpl w:val="061465F0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515A4"/>
    <w:multiLevelType w:val="hybridMultilevel"/>
    <w:tmpl w:val="F31C2E6C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43982"/>
    <w:multiLevelType w:val="hybridMultilevel"/>
    <w:tmpl w:val="272AD236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22F9C"/>
    <w:multiLevelType w:val="hybridMultilevel"/>
    <w:tmpl w:val="7270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92471"/>
    <w:multiLevelType w:val="hybridMultilevel"/>
    <w:tmpl w:val="69DA3B94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9725F"/>
    <w:multiLevelType w:val="hybridMultilevel"/>
    <w:tmpl w:val="A2DC6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A5F28"/>
    <w:multiLevelType w:val="hybridMultilevel"/>
    <w:tmpl w:val="B6F8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26A64"/>
    <w:multiLevelType w:val="hybridMultilevel"/>
    <w:tmpl w:val="BC2C9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67EE5"/>
    <w:multiLevelType w:val="hybridMultilevel"/>
    <w:tmpl w:val="DEBC6D24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25EDD"/>
    <w:multiLevelType w:val="hybridMultilevel"/>
    <w:tmpl w:val="096A9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8586B"/>
    <w:multiLevelType w:val="hybridMultilevel"/>
    <w:tmpl w:val="A828B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3C1FC6"/>
    <w:multiLevelType w:val="hybridMultilevel"/>
    <w:tmpl w:val="3DD46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760B2"/>
    <w:multiLevelType w:val="hybridMultilevel"/>
    <w:tmpl w:val="B19AD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26F57"/>
    <w:multiLevelType w:val="hybridMultilevel"/>
    <w:tmpl w:val="D87CA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12358"/>
    <w:multiLevelType w:val="hybridMultilevel"/>
    <w:tmpl w:val="27124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808D7"/>
    <w:multiLevelType w:val="hybridMultilevel"/>
    <w:tmpl w:val="B7E2C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507A1"/>
    <w:multiLevelType w:val="hybridMultilevel"/>
    <w:tmpl w:val="DB887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3D8E"/>
    <w:multiLevelType w:val="hybridMultilevel"/>
    <w:tmpl w:val="65C49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26"/>
  </w:num>
  <w:num w:numId="8">
    <w:abstractNumId w:val="19"/>
  </w:num>
  <w:num w:numId="9">
    <w:abstractNumId w:val="4"/>
  </w:num>
  <w:num w:numId="10">
    <w:abstractNumId w:val="25"/>
  </w:num>
  <w:num w:numId="11">
    <w:abstractNumId w:val="16"/>
  </w:num>
  <w:num w:numId="12">
    <w:abstractNumId w:val="18"/>
  </w:num>
  <w:num w:numId="13">
    <w:abstractNumId w:val="21"/>
  </w:num>
  <w:num w:numId="14">
    <w:abstractNumId w:val="15"/>
  </w:num>
  <w:num w:numId="15">
    <w:abstractNumId w:val="11"/>
  </w:num>
  <w:num w:numId="16">
    <w:abstractNumId w:val="17"/>
  </w:num>
  <w:num w:numId="17">
    <w:abstractNumId w:val="9"/>
  </w:num>
  <w:num w:numId="18">
    <w:abstractNumId w:val="13"/>
  </w:num>
  <w:num w:numId="19">
    <w:abstractNumId w:val="10"/>
  </w:num>
  <w:num w:numId="20">
    <w:abstractNumId w:val="0"/>
  </w:num>
  <w:num w:numId="21">
    <w:abstractNumId w:val="6"/>
  </w:num>
  <w:num w:numId="22">
    <w:abstractNumId w:val="22"/>
  </w:num>
  <w:num w:numId="23">
    <w:abstractNumId w:val="23"/>
  </w:num>
  <w:num w:numId="24">
    <w:abstractNumId w:val="24"/>
  </w:num>
  <w:num w:numId="25">
    <w:abstractNumId w:val="20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B9"/>
    <w:rsid w:val="0001600C"/>
    <w:rsid w:val="00037BFA"/>
    <w:rsid w:val="00074BE8"/>
    <w:rsid w:val="00077A21"/>
    <w:rsid w:val="00087FB9"/>
    <w:rsid w:val="0010555E"/>
    <w:rsid w:val="0027089C"/>
    <w:rsid w:val="003645F5"/>
    <w:rsid w:val="00387E94"/>
    <w:rsid w:val="004F3FDE"/>
    <w:rsid w:val="0050687B"/>
    <w:rsid w:val="0058626F"/>
    <w:rsid w:val="00702467"/>
    <w:rsid w:val="007B68BA"/>
    <w:rsid w:val="008A7914"/>
    <w:rsid w:val="00905B4B"/>
    <w:rsid w:val="009121C4"/>
    <w:rsid w:val="00925A87"/>
    <w:rsid w:val="00A41DCD"/>
    <w:rsid w:val="00BC070E"/>
    <w:rsid w:val="00BD373B"/>
    <w:rsid w:val="00CA4085"/>
    <w:rsid w:val="00CE2162"/>
    <w:rsid w:val="00DA7A45"/>
    <w:rsid w:val="00FD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3CD7"/>
  <w15:chartTrackingRefBased/>
  <w15:docId w15:val="{A683FC66-82A4-426D-9BEA-31068CAE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Дряпика</dc:creator>
  <cp:keywords/>
  <dc:description/>
  <cp:lastModifiedBy>Kirill</cp:lastModifiedBy>
  <cp:revision>3</cp:revision>
  <dcterms:created xsi:type="dcterms:W3CDTF">2021-12-04T22:15:00Z</dcterms:created>
  <dcterms:modified xsi:type="dcterms:W3CDTF">2022-06-03T08:53:00Z</dcterms:modified>
</cp:coreProperties>
</file>