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A553" w14:textId="565F81FF" w:rsidR="001769B0" w:rsidRPr="0033261A" w:rsidRDefault="001769B0" w:rsidP="0033261A">
      <w:pPr>
        <w:pStyle w:val="1"/>
        <w:spacing w:after="62"/>
        <w:rPr>
          <w:spacing w:val="-10"/>
        </w:rPr>
      </w:pPr>
      <w:r w:rsidRPr="00A671C1">
        <w:t>Specifications</w:t>
      </w:r>
    </w:p>
    <w:p w14:paraId="6D6D201E" w14:textId="290AE53C" w:rsidR="00C12F7A" w:rsidRPr="00532100" w:rsidRDefault="002A66E5" w:rsidP="004C0F45">
      <w:pPr>
        <w:pStyle w:val="2"/>
        <w:rPr>
          <w:b w:val="0"/>
          <w:bCs/>
          <w:sz w:val="14"/>
          <w:szCs w:val="12"/>
        </w:rPr>
      </w:pPr>
      <w:r>
        <w:rPr>
          <w:noProof/>
        </w:rPr>
        <w:drawing>
          <wp:anchor distT="0" distB="0" distL="114300" distR="114300" simplePos="0" relativeHeight="251708415" behindDoc="0" locked="0" layoutInCell="1" allowOverlap="1" wp14:anchorId="3D7E8B50" wp14:editId="74BEC6FA">
            <wp:simplePos x="0" y="0"/>
            <wp:positionH relativeFrom="margin">
              <wp:posOffset>213259</wp:posOffset>
            </wp:positionH>
            <wp:positionV relativeFrom="paragraph">
              <wp:posOffset>28147</wp:posOffset>
            </wp:positionV>
            <wp:extent cx="2848261" cy="991231"/>
            <wp:effectExtent l="0" t="0" r="0" b="0"/>
            <wp:wrapNone/>
            <wp:docPr id="232364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64767" name="图片 3"/>
                    <pic:cNvPicPr/>
                  </pic:nvPicPr>
                  <pic:blipFill rotWithShape="1">
                    <a:blip r:embed="rId8"/>
                    <a:srcRect l="3278" t="8142" r="2740" b="8151"/>
                    <a:stretch/>
                  </pic:blipFill>
                  <pic:spPr bwMode="auto">
                    <a:xfrm>
                      <a:off x="0" y="0"/>
                      <a:ext cx="2848261" cy="9912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01B7E2" w14:textId="2F5062C5" w:rsidR="00C12F7A" w:rsidRPr="00532100" w:rsidRDefault="00C12F7A" w:rsidP="004C0F45">
      <w:pPr>
        <w:pStyle w:val="2"/>
        <w:rPr>
          <w:b w:val="0"/>
          <w:bCs/>
          <w:sz w:val="14"/>
          <w:szCs w:val="12"/>
        </w:rPr>
      </w:pPr>
    </w:p>
    <w:p w14:paraId="2A7F3C75" w14:textId="289B87DF" w:rsidR="00C12F7A" w:rsidRPr="00532100" w:rsidRDefault="00C12F7A" w:rsidP="004C0F45">
      <w:pPr>
        <w:pStyle w:val="2"/>
        <w:rPr>
          <w:b w:val="0"/>
          <w:bCs/>
          <w:sz w:val="14"/>
          <w:szCs w:val="12"/>
        </w:rPr>
      </w:pPr>
    </w:p>
    <w:p w14:paraId="07048D1D" w14:textId="206C8FA1" w:rsidR="00C12F7A" w:rsidRPr="00532100" w:rsidRDefault="00C12F7A" w:rsidP="004C0F45">
      <w:pPr>
        <w:pStyle w:val="2"/>
        <w:rPr>
          <w:b w:val="0"/>
          <w:bCs/>
          <w:sz w:val="14"/>
          <w:szCs w:val="12"/>
        </w:rPr>
      </w:pPr>
    </w:p>
    <w:p w14:paraId="08A9E1AA" w14:textId="3572D794" w:rsidR="00C12F7A" w:rsidRPr="00532100" w:rsidRDefault="00C12F7A" w:rsidP="004C0F45">
      <w:pPr>
        <w:pStyle w:val="2"/>
        <w:rPr>
          <w:b w:val="0"/>
          <w:bCs/>
          <w:sz w:val="14"/>
          <w:szCs w:val="12"/>
        </w:rPr>
      </w:pPr>
    </w:p>
    <w:p w14:paraId="39631A01" w14:textId="724408CD" w:rsidR="00C12F7A" w:rsidRPr="00532100" w:rsidRDefault="00C12F7A" w:rsidP="004C0F45">
      <w:pPr>
        <w:pStyle w:val="2"/>
        <w:rPr>
          <w:b w:val="0"/>
          <w:bCs/>
          <w:sz w:val="14"/>
          <w:szCs w:val="12"/>
        </w:rPr>
      </w:pPr>
    </w:p>
    <w:p w14:paraId="7C420163" w14:textId="131D2DAD" w:rsidR="00C12F7A" w:rsidRPr="00532100" w:rsidRDefault="00C12F7A" w:rsidP="004C0F45">
      <w:pPr>
        <w:pStyle w:val="2"/>
        <w:rPr>
          <w:b w:val="0"/>
          <w:bCs/>
          <w:sz w:val="14"/>
          <w:szCs w:val="12"/>
        </w:rPr>
      </w:pPr>
    </w:p>
    <w:p w14:paraId="1DBD9ECE" w14:textId="77777777" w:rsidR="00C12F7A" w:rsidRPr="00532100" w:rsidRDefault="00C12F7A" w:rsidP="004C0F45">
      <w:pPr>
        <w:pStyle w:val="2"/>
        <w:rPr>
          <w:b w:val="0"/>
          <w:bCs/>
          <w:sz w:val="14"/>
          <w:szCs w:val="12"/>
        </w:rPr>
      </w:pPr>
    </w:p>
    <w:p w14:paraId="2BF1BD4C" w14:textId="2787F926" w:rsidR="00C12F7A" w:rsidRDefault="00C12F7A" w:rsidP="004C0F45">
      <w:pPr>
        <w:pStyle w:val="2"/>
        <w:rPr>
          <w:b w:val="0"/>
          <w:bCs/>
          <w:sz w:val="14"/>
          <w:szCs w:val="12"/>
        </w:rPr>
      </w:pPr>
    </w:p>
    <w:p w14:paraId="7CDC0E17" w14:textId="048AB1C3" w:rsidR="00532100" w:rsidRPr="00205610" w:rsidRDefault="00532100" w:rsidP="004C0F45">
      <w:pPr>
        <w:pStyle w:val="2"/>
        <w:rPr>
          <w:sz w:val="14"/>
          <w:szCs w:val="12"/>
        </w:rPr>
      </w:pPr>
      <w:r w:rsidRPr="00205610">
        <w:rPr>
          <w:sz w:val="14"/>
          <w:szCs w:val="12"/>
        </w:rPr>
        <w:t>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2547"/>
      </w:tblGrid>
      <w:tr w:rsidR="00AA28F7" w14:paraId="36A98AE3" w14:textId="77777777" w:rsidTr="00111A61">
        <w:tc>
          <w:tcPr>
            <w:tcW w:w="2546" w:type="dxa"/>
          </w:tcPr>
          <w:p w14:paraId="7CB862B9" w14:textId="517E3A5E" w:rsidR="00AA28F7" w:rsidRDefault="00AA28F7" w:rsidP="00532100">
            <w:pPr>
              <w:pStyle w:val="-"/>
              <w:numPr>
                <w:ilvl w:val="0"/>
                <w:numId w:val="20"/>
              </w:numPr>
              <w:tabs>
                <w:tab w:val="clear" w:pos="284"/>
                <w:tab w:val="left" w:pos="174"/>
              </w:tabs>
              <w:ind w:hanging="470"/>
            </w:pPr>
            <w:r w:rsidRPr="006F722F">
              <w:t xml:space="preserve">Spindle locking </w:t>
            </w:r>
            <w:r w:rsidRPr="00804C3C">
              <w:t>button</w:t>
            </w:r>
          </w:p>
          <w:p w14:paraId="1C9B2807" w14:textId="77777777" w:rsidR="00AA28F7" w:rsidRPr="00AA28F7" w:rsidRDefault="00AA28F7" w:rsidP="00532100">
            <w:pPr>
              <w:pStyle w:val="-"/>
              <w:numPr>
                <w:ilvl w:val="0"/>
                <w:numId w:val="20"/>
              </w:numPr>
              <w:tabs>
                <w:tab w:val="clear" w:pos="284"/>
                <w:tab w:val="left" w:pos="174"/>
              </w:tabs>
              <w:ind w:hanging="470"/>
            </w:pPr>
            <w:r w:rsidRPr="006F722F">
              <w:t>Aluminum gear box</w:t>
            </w:r>
          </w:p>
          <w:p w14:paraId="28B65834" w14:textId="5BA2C9E0" w:rsidR="00AA28F7" w:rsidRDefault="00760E98" w:rsidP="00532100">
            <w:pPr>
              <w:pStyle w:val="-"/>
              <w:numPr>
                <w:ilvl w:val="0"/>
                <w:numId w:val="20"/>
              </w:numPr>
              <w:tabs>
                <w:tab w:val="clear" w:pos="284"/>
                <w:tab w:val="left" w:pos="174"/>
              </w:tabs>
              <w:ind w:hanging="470"/>
            </w:pPr>
            <w:r w:rsidRPr="006F722F">
              <w:t>Auxiliary handle</w:t>
            </w:r>
          </w:p>
        </w:tc>
        <w:tc>
          <w:tcPr>
            <w:tcW w:w="2547" w:type="dxa"/>
          </w:tcPr>
          <w:p w14:paraId="2644AB10" w14:textId="7F00C56C" w:rsidR="00AA28F7" w:rsidRDefault="00760E98" w:rsidP="00780343">
            <w:pPr>
              <w:pStyle w:val="-"/>
              <w:numPr>
                <w:ilvl w:val="0"/>
                <w:numId w:val="20"/>
              </w:numPr>
            </w:pPr>
            <w:r w:rsidRPr="006F722F">
              <w:t>Disc guard</w:t>
            </w:r>
          </w:p>
          <w:p w14:paraId="7A49457C" w14:textId="77777777" w:rsidR="00AA28F7" w:rsidRDefault="00AA28F7" w:rsidP="00780343">
            <w:pPr>
              <w:pStyle w:val="-"/>
              <w:numPr>
                <w:ilvl w:val="0"/>
                <w:numId w:val="20"/>
              </w:numPr>
            </w:pPr>
            <w:r w:rsidRPr="006F722F">
              <w:t>Speed adjustment</w:t>
            </w:r>
          </w:p>
          <w:p w14:paraId="39A9803E" w14:textId="35E3947F" w:rsidR="00AA28F7" w:rsidRDefault="00AA28F7" w:rsidP="00780343">
            <w:pPr>
              <w:pStyle w:val="-"/>
              <w:numPr>
                <w:ilvl w:val="0"/>
                <w:numId w:val="20"/>
              </w:numPr>
            </w:pPr>
            <w:r w:rsidRPr="006F722F">
              <w:t>On/</w:t>
            </w:r>
            <w:r w:rsidR="00010755">
              <w:t>O</w:t>
            </w:r>
            <w:r w:rsidRPr="006F722F">
              <w:t>ff switch button</w:t>
            </w:r>
          </w:p>
        </w:tc>
      </w:tr>
    </w:tbl>
    <w:p w14:paraId="2630F79C" w14:textId="77777777" w:rsidR="00532100" w:rsidRPr="00532100" w:rsidRDefault="00532100" w:rsidP="00E812BB">
      <w:pPr>
        <w:pStyle w:val="2"/>
        <w:rPr>
          <w:b w:val="0"/>
          <w:bCs/>
          <w:sz w:val="14"/>
          <w:szCs w:val="12"/>
        </w:rPr>
      </w:pPr>
    </w:p>
    <w:p w14:paraId="742BA48B" w14:textId="4D635211" w:rsidR="00E812BB" w:rsidRPr="00205610" w:rsidRDefault="00C12F7A" w:rsidP="00E812BB">
      <w:pPr>
        <w:pStyle w:val="2"/>
        <w:rPr>
          <w:sz w:val="14"/>
          <w:szCs w:val="12"/>
        </w:rPr>
      </w:pPr>
      <w:r w:rsidRPr="00205610">
        <w:rPr>
          <w:sz w:val="14"/>
          <w:szCs w:val="12"/>
        </w:rPr>
        <w:t>Accessories</w:t>
      </w:r>
    </w:p>
    <w:p w14:paraId="1A1FD1C4" w14:textId="1BD82B03" w:rsidR="00532100" w:rsidRDefault="00816F97" w:rsidP="00532100">
      <w:pPr>
        <w:pStyle w:val="-"/>
        <w:numPr>
          <w:ilvl w:val="0"/>
          <w:numId w:val="39"/>
        </w:numPr>
        <w:ind w:left="567" w:hanging="425"/>
      </w:pPr>
      <w:r w:rsidRPr="00E56478">
        <w:t>Auxiliary handle</w:t>
      </w:r>
      <w:r w:rsidR="00532100">
        <w:t xml:space="preserve"> </w:t>
      </w:r>
      <w:r w:rsidR="00532100" w:rsidRPr="00E56478">
        <w:t>1</w:t>
      </w:r>
      <w:r w:rsidR="00532100">
        <w:t>p</w:t>
      </w:r>
      <w:r w:rsidR="00532100" w:rsidRPr="00E56478">
        <w:t>cs</w:t>
      </w:r>
    </w:p>
    <w:p w14:paraId="6DFAEFB2" w14:textId="14DC453D" w:rsidR="00AA28F7" w:rsidRPr="00C74B09" w:rsidRDefault="00816F97" w:rsidP="00532100">
      <w:pPr>
        <w:pStyle w:val="-"/>
        <w:numPr>
          <w:ilvl w:val="0"/>
          <w:numId w:val="39"/>
        </w:numPr>
        <w:ind w:left="567" w:hanging="425"/>
        <w:rPr>
          <w:lang w:val="ru-RU"/>
        </w:rPr>
      </w:pPr>
      <w:r>
        <w:rPr>
          <w:lang w:val="ru-RU"/>
        </w:rPr>
        <w:t>S</w:t>
      </w:r>
      <w:r>
        <w:rPr>
          <w:rFonts w:hint="eastAsia"/>
          <w:lang w:val="ru-RU"/>
        </w:rPr>
        <w:t>pa</w:t>
      </w:r>
      <w:r w:rsidR="00B65316">
        <w:t>n</w:t>
      </w:r>
      <w:r>
        <w:rPr>
          <w:rFonts w:hint="eastAsia"/>
          <w:lang w:val="ru-RU"/>
        </w:rPr>
        <w:t>ner</w:t>
      </w:r>
      <w:r w:rsidR="00532100">
        <w:rPr>
          <w:lang w:val="ru-RU"/>
        </w:rPr>
        <w:t xml:space="preserve"> </w:t>
      </w:r>
      <w:r w:rsidR="00532100" w:rsidRPr="00250FD0">
        <w:rPr>
          <w:lang w:val="ru-RU"/>
        </w:rPr>
        <w:t>1</w:t>
      </w:r>
      <w:r w:rsidR="00532100">
        <w:rPr>
          <w:lang w:val="ru-RU"/>
        </w:rPr>
        <w:t>p</w:t>
      </w:r>
      <w:r w:rsidR="00532100" w:rsidRPr="00250FD0">
        <w:rPr>
          <w:lang w:val="ru-RU"/>
        </w:rPr>
        <w:t>cs</w:t>
      </w:r>
    </w:p>
    <w:p w14:paraId="3E87A28F" w14:textId="5BF7EC86" w:rsidR="009C4A4D" w:rsidRDefault="009C4A4D" w:rsidP="004C0F45">
      <w:pPr>
        <w:pStyle w:val="2"/>
        <w:rPr>
          <w:b w:val="0"/>
          <w:bCs/>
          <w:sz w:val="14"/>
          <w:szCs w:val="12"/>
        </w:rPr>
      </w:pPr>
    </w:p>
    <w:p w14:paraId="5139B72E" w14:textId="77777777" w:rsidR="00C642C2" w:rsidRDefault="00C642C2" w:rsidP="004C0F45">
      <w:pPr>
        <w:pStyle w:val="2"/>
        <w:rPr>
          <w:b w:val="0"/>
          <w:bCs/>
          <w:sz w:val="14"/>
          <w:szCs w:val="12"/>
        </w:rPr>
      </w:pPr>
    </w:p>
    <w:p w14:paraId="37EF836D" w14:textId="4A5CC7A3" w:rsidR="00532100" w:rsidRDefault="00532100" w:rsidP="00532100">
      <w:pPr>
        <w:pStyle w:val="2"/>
        <w:rPr>
          <w:sz w:val="14"/>
          <w:szCs w:val="12"/>
        </w:rPr>
      </w:pPr>
      <w:r w:rsidRPr="00205610">
        <w:rPr>
          <w:sz w:val="14"/>
          <w:szCs w:val="12"/>
        </w:rPr>
        <w:t>Technical specifications</w:t>
      </w:r>
    </w:p>
    <w:p w14:paraId="646399D8" w14:textId="77777777" w:rsidR="00010755" w:rsidRPr="00010755" w:rsidRDefault="00010755" w:rsidP="00532100">
      <w:pPr>
        <w:pStyle w:val="2"/>
        <w:rPr>
          <w:b w:val="0"/>
          <w:bCs/>
          <w:sz w:val="14"/>
          <w:szCs w:val="12"/>
        </w:rPr>
      </w:pPr>
    </w:p>
    <w:tbl>
      <w:tblPr>
        <w:tblStyle w:val="TableGrid"/>
        <w:tblW w:w="5000" w:type="pct"/>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415"/>
        <w:gridCol w:w="1134"/>
        <w:gridCol w:w="1276"/>
        <w:gridCol w:w="1272"/>
      </w:tblGrid>
      <w:tr w:rsidR="00C746C0" w:rsidRPr="00C642C2" w14:paraId="0CD238C0" w14:textId="77777777" w:rsidTr="00C642C2">
        <w:trPr>
          <w:trHeight w:val="283"/>
        </w:trPr>
        <w:tc>
          <w:tcPr>
            <w:tcW w:w="1388" w:type="pct"/>
            <w:noWrap/>
            <w:vAlign w:val="center"/>
            <w:hideMark/>
          </w:tcPr>
          <w:p w14:paraId="7A91B0EE" w14:textId="77777777" w:rsidR="00C746C0" w:rsidRPr="00C642C2" w:rsidRDefault="00C746C0" w:rsidP="00532100">
            <w:pPr>
              <w:pStyle w:val="a5"/>
              <w:spacing w:after="0"/>
            </w:pPr>
            <w:r w:rsidRPr="00C642C2">
              <w:rPr>
                <w:rFonts w:hint="eastAsia"/>
              </w:rPr>
              <w:t>Model No.</w:t>
            </w:r>
          </w:p>
        </w:tc>
        <w:tc>
          <w:tcPr>
            <w:tcW w:w="1112" w:type="pct"/>
            <w:noWrap/>
            <w:vAlign w:val="center"/>
            <w:hideMark/>
          </w:tcPr>
          <w:p w14:paraId="32585B1B" w14:textId="34BBE945" w:rsidR="00C746C0" w:rsidRPr="00C642C2" w:rsidRDefault="00C746C0" w:rsidP="00532100">
            <w:pPr>
              <w:pStyle w:val="a5"/>
              <w:spacing w:after="0"/>
            </w:pPr>
            <w:r w:rsidRPr="00C642C2">
              <w:t>CAGLI27103</w:t>
            </w:r>
          </w:p>
          <w:p w14:paraId="4E695444" w14:textId="76F50F49" w:rsidR="00C746C0" w:rsidRPr="00C642C2" w:rsidRDefault="00C746C0" w:rsidP="00532100">
            <w:pPr>
              <w:pStyle w:val="a5"/>
              <w:spacing w:after="0"/>
              <w:rPr>
                <w:highlight w:val="cyan"/>
              </w:rPr>
            </w:pPr>
            <w:r w:rsidRPr="00C642C2">
              <w:t>CAGLI27103xy</w:t>
            </w:r>
          </w:p>
        </w:tc>
        <w:tc>
          <w:tcPr>
            <w:tcW w:w="1252" w:type="pct"/>
          </w:tcPr>
          <w:p w14:paraId="5DD210E0" w14:textId="77777777" w:rsidR="008665B1" w:rsidRPr="00C642C2" w:rsidRDefault="00C746C0" w:rsidP="008665B1">
            <w:pPr>
              <w:pStyle w:val="a5"/>
              <w:spacing w:after="0"/>
            </w:pPr>
            <w:r w:rsidRPr="00C642C2">
              <w:t>CAGLI27153</w:t>
            </w:r>
          </w:p>
          <w:p w14:paraId="05C59829" w14:textId="5EDE38E4" w:rsidR="00C746C0" w:rsidRPr="00C642C2" w:rsidRDefault="00C746C0" w:rsidP="00C746C0">
            <w:pPr>
              <w:pStyle w:val="a5"/>
            </w:pPr>
            <w:r w:rsidRPr="00C642C2">
              <w:t>CAGLI27153xy</w:t>
            </w:r>
          </w:p>
        </w:tc>
        <w:tc>
          <w:tcPr>
            <w:tcW w:w="1248" w:type="pct"/>
            <w:noWrap/>
            <w:vAlign w:val="center"/>
            <w:hideMark/>
          </w:tcPr>
          <w:p w14:paraId="51628F63" w14:textId="0E3962AA" w:rsidR="00C746C0" w:rsidRPr="00C642C2" w:rsidRDefault="00C746C0" w:rsidP="008665B1">
            <w:pPr>
              <w:pStyle w:val="a5"/>
              <w:spacing w:after="0"/>
            </w:pPr>
            <w:r w:rsidRPr="00C642C2">
              <w:t>UCAGLI27153</w:t>
            </w:r>
          </w:p>
          <w:p w14:paraId="5E23571F" w14:textId="7A269B55" w:rsidR="00C746C0" w:rsidRPr="00C642C2" w:rsidRDefault="00C746C0" w:rsidP="00C746C0">
            <w:pPr>
              <w:pStyle w:val="a5"/>
            </w:pPr>
            <w:r w:rsidRPr="00C642C2">
              <w:t>UCAGLI27153xy</w:t>
            </w:r>
          </w:p>
        </w:tc>
      </w:tr>
      <w:tr w:rsidR="00C642C2" w:rsidRPr="00C642C2" w14:paraId="7799E995" w14:textId="77777777" w:rsidTr="00C642C2">
        <w:trPr>
          <w:trHeight w:val="283"/>
        </w:trPr>
        <w:tc>
          <w:tcPr>
            <w:tcW w:w="1388" w:type="pct"/>
            <w:noWrap/>
            <w:vAlign w:val="center"/>
            <w:hideMark/>
          </w:tcPr>
          <w:p w14:paraId="77D7D438" w14:textId="77777777" w:rsidR="00C642C2" w:rsidRPr="00C642C2" w:rsidRDefault="00C642C2" w:rsidP="00C746C0">
            <w:pPr>
              <w:pStyle w:val="a3"/>
              <w:rPr>
                <w:b/>
                <w:bCs/>
              </w:rPr>
            </w:pPr>
            <w:r w:rsidRPr="00C642C2">
              <w:rPr>
                <w:b/>
                <w:bCs/>
              </w:rPr>
              <w:t>Voltage</w:t>
            </w:r>
          </w:p>
        </w:tc>
        <w:tc>
          <w:tcPr>
            <w:tcW w:w="3612" w:type="pct"/>
            <w:gridSpan w:val="3"/>
            <w:noWrap/>
            <w:vAlign w:val="center"/>
            <w:hideMark/>
          </w:tcPr>
          <w:p w14:paraId="3B063131" w14:textId="5E582FA9" w:rsidR="00C642C2" w:rsidRPr="00CA5587" w:rsidRDefault="00C642C2" w:rsidP="00C746C0">
            <w:pPr>
              <w:pStyle w:val="a3"/>
              <w:jc w:val="center"/>
            </w:pPr>
            <w:r w:rsidRPr="00CA5587">
              <w:t>20V</w:t>
            </w:r>
          </w:p>
        </w:tc>
      </w:tr>
      <w:tr w:rsidR="00C642C2" w:rsidRPr="00C642C2" w14:paraId="68BB31CA" w14:textId="77777777" w:rsidTr="00C642C2">
        <w:trPr>
          <w:trHeight w:val="283"/>
        </w:trPr>
        <w:tc>
          <w:tcPr>
            <w:tcW w:w="1388" w:type="pct"/>
            <w:noWrap/>
            <w:vAlign w:val="center"/>
            <w:hideMark/>
          </w:tcPr>
          <w:p w14:paraId="66A2EF97" w14:textId="77777777" w:rsidR="00C642C2" w:rsidRPr="00C642C2" w:rsidRDefault="00C642C2" w:rsidP="00C746C0">
            <w:pPr>
              <w:pStyle w:val="a3"/>
              <w:rPr>
                <w:b/>
                <w:bCs/>
              </w:rPr>
            </w:pPr>
            <w:r w:rsidRPr="00C642C2">
              <w:rPr>
                <w:b/>
                <w:bCs/>
              </w:rPr>
              <w:t>No-load speed</w:t>
            </w:r>
          </w:p>
        </w:tc>
        <w:tc>
          <w:tcPr>
            <w:tcW w:w="3612" w:type="pct"/>
            <w:gridSpan w:val="3"/>
            <w:noWrap/>
            <w:vAlign w:val="center"/>
            <w:hideMark/>
          </w:tcPr>
          <w:p w14:paraId="6D8A2BB2" w14:textId="5343D438" w:rsidR="00C642C2" w:rsidRPr="00CA5587" w:rsidRDefault="00C642C2" w:rsidP="00C746C0">
            <w:pPr>
              <w:pStyle w:val="a3"/>
              <w:jc w:val="center"/>
            </w:pPr>
            <w:r w:rsidRPr="00CA5587">
              <w:t>3000/6000/9000/min</w:t>
            </w:r>
          </w:p>
        </w:tc>
      </w:tr>
      <w:tr w:rsidR="00C746C0" w:rsidRPr="00C642C2" w14:paraId="3830DC79" w14:textId="77777777" w:rsidTr="00C642C2">
        <w:trPr>
          <w:trHeight w:val="283"/>
        </w:trPr>
        <w:tc>
          <w:tcPr>
            <w:tcW w:w="1388" w:type="pct"/>
            <w:noWrap/>
            <w:vAlign w:val="center"/>
            <w:hideMark/>
          </w:tcPr>
          <w:p w14:paraId="70720266" w14:textId="77777777" w:rsidR="00C746C0" w:rsidRPr="00C642C2" w:rsidRDefault="00C746C0" w:rsidP="00C746C0">
            <w:pPr>
              <w:pStyle w:val="a3"/>
              <w:rPr>
                <w:b/>
                <w:bCs/>
              </w:rPr>
            </w:pPr>
            <w:r w:rsidRPr="00C642C2">
              <w:rPr>
                <w:b/>
                <w:bCs/>
              </w:rPr>
              <w:t>Disc diameter</w:t>
            </w:r>
          </w:p>
        </w:tc>
        <w:tc>
          <w:tcPr>
            <w:tcW w:w="1112" w:type="pct"/>
            <w:noWrap/>
            <w:vAlign w:val="center"/>
            <w:hideMark/>
          </w:tcPr>
          <w:p w14:paraId="60D2F219" w14:textId="635CFD2F" w:rsidR="00C746C0" w:rsidRPr="00C642C2" w:rsidRDefault="00C746C0" w:rsidP="00C746C0">
            <w:pPr>
              <w:pStyle w:val="a3"/>
              <w:jc w:val="center"/>
            </w:pPr>
            <w:r w:rsidRPr="00C642C2">
              <w:t>100mm</w:t>
            </w:r>
          </w:p>
        </w:tc>
        <w:tc>
          <w:tcPr>
            <w:tcW w:w="1252" w:type="pct"/>
            <w:vAlign w:val="center"/>
          </w:tcPr>
          <w:p w14:paraId="5A249895" w14:textId="0AD7D181" w:rsidR="00C746C0" w:rsidRPr="00C642C2" w:rsidRDefault="00C746C0" w:rsidP="00C746C0">
            <w:pPr>
              <w:pStyle w:val="a3"/>
              <w:jc w:val="center"/>
            </w:pPr>
            <w:r w:rsidRPr="00C642C2">
              <w:t>115mm</w:t>
            </w:r>
          </w:p>
        </w:tc>
        <w:tc>
          <w:tcPr>
            <w:tcW w:w="1248" w:type="pct"/>
            <w:noWrap/>
            <w:vAlign w:val="center"/>
            <w:hideMark/>
          </w:tcPr>
          <w:p w14:paraId="179E8A6B" w14:textId="11FA4CAE" w:rsidR="00C746C0" w:rsidRPr="00C642C2" w:rsidRDefault="00C746C0" w:rsidP="00C746C0">
            <w:pPr>
              <w:pStyle w:val="a3"/>
              <w:jc w:val="center"/>
            </w:pPr>
            <w:r w:rsidRPr="00C642C2">
              <w:t>4-1/2''</w:t>
            </w:r>
          </w:p>
        </w:tc>
      </w:tr>
      <w:tr w:rsidR="00C746C0" w:rsidRPr="00C642C2" w14:paraId="539A9C22" w14:textId="77777777" w:rsidTr="00C642C2">
        <w:trPr>
          <w:trHeight w:val="283"/>
        </w:trPr>
        <w:tc>
          <w:tcPr>
            <w:tcW w:w="1388" w:type="pct"/>
            <w:noWrap/>
            <w:vAlign w:val="center"/>
            <w:hideMark/>
          </w:tcPr>
          <w:p w14:paraId="4586F13D" w14:textId="77777777" w:rsidR="00C746C0" w:rsidRPr="00C642C2" w:rsidRDefault="00C746C0" w:rsidP="00C746C0">
            <w:pPr>
              <w:pStyle w:val="a3"/>
              <w:rPr>
                <w:b/>
                <w:bCs/>
              </w:rPr>
            </w:pPr>
            <w:r w:rsidRPr="00C642C2">
              <w:rPr>
                <w:b/>
                <w:bCs/>
              </w:rPr>
              <w:t>Spindle thread</w:t>
            </w:r>
          </w:p>
        </w:tc>
        <w:tc>
          <w:tcPr>
            <w:tcW w:w="1112" w:type="pct"/>
            <w:noWrap/>
            <w:vAlign w:val="center"/>
            <w:hideMark/>
          </w:tcPr>
          <w:p w14:paraId="64E17E7C" w14:textId="5765C9A1" w:rsidR="00C746C0" w:rsidRPr="00C642C2" w:rsidRDefault="00C746C0" w:rsidP="00C746C0">
            <w:pPr>
              <w:pStyle w:val="a3"/>
              <w:jc w:val="center"/>
            </w:pPr>
            <w:r w:rsidRPr="00C642C2">
              <w:t>M10</w:t>
            </w:r>
          </w:p>
        </w:tc>
        <w:tc>
          <w:tcPr>
            <w:tcW w:w="1252" w:type="pct"/>
            <w:vAlign w:val="center"/>
          </w:tcPr>
          <w:p w14:paraId="6601A594" w14:textId="148D071A" w:rsidR="00C746C0" w:rsidRPr="00C642C2" w:rsidRDefault="00C746C0" w:rsidP="00C746C0">
            <w:pPr>
              <w:pStyle w:val="a3"/>
              <w:jc w:val="center"/>
            </w:pPr>
            <w:r w:rsidRPr="00C642C2">
              <w:t>M14</w:t>
            </w:r>
          </w:p>
        </w:tc>
        <w:tc>
          <w:tcPr>
            <w:tcW w:w="1248" w:type="pct"/>
            <w:noWrap/>
            <w:vAlign w:val="center"/>
            <w:hideMark/>
          </w:tcPr>
          <w:p w14:paraId="39BE4645" w14:textId="57901119" w:rsidR="00C746C0" w:rsidRPr="00C642C2" w:rsidRDefault="00C746C0" w:rsidP="00C746C0">
            <w:pPr>
              <w:pStyle w:val="a3"/>
              <w:jc w:val="center"/>
            </w:pPr>
            <w:r w:rsidRPr="00C642C2">
              <w:t>5/8˝-11UNC</w:t>
            </w:r>
          </w:p>
        </w:tc>
      </w:tr>
    </w:tbl>
    <w:p w14:paraId="6D64A0BC" w14:textId="77777777" w:rsidR="00532100" w:rsidRPr="00270B76" w:rsidRDefault="00532100" w:rsidP="00532100">
      <w:pPr>
        <w:pStyle w:val="a0"/>
        <w:ind w:left="0" w:firstLine="0"/>
        <w:rPr>
          <w:sz w:val="12"/>
          <w:szCs w:val="12"/>
        </w:rPr>
      </w:pPr>
      <w:r w:rsidRPr="00B50BED">
        <w:rPr>
          <w:b/>
          <w:bCs/>
          <w:sz w:val="12"/>
          <w:szCs w:val="12"/>
        </w:rPr>
        <w:t>Model No. N</w:t>
      </w:r>
      <w:r>
        <w:rPr>
          <w:rFonts w:hint="eastAsia"/>
          <w:b/>
          <w:bCs/>
          <w:sz w:val="12"/>
          <w:szCs w:val="12"/>
        </w:rPr>
        <w:t>OTE</w:t>
      </w:r>
      <w:r w:rsidRPr="00B50BED">
        <w:rPr>
          <w:b/>
          <w:bCs/>
          <w:sz w:val="12"/>
          <w:szCs w:val="12"/>
        </w:rPr>
        <w:t xml:space="preserve">: </w:t>
      </w:r>
      <w:r w:rsidRPr="00C642C2">
        <w:rPr>
          <w:b/>
          <w:bCs/>
          <w:sz w:val="12"/>
          <w:szCs w:val="12"/>
        </w:rPr>
        <w:t>x</w:t>
      </w:r>
      <w:r w:rsidRPr="00B50BED">
        <w:rPr>
          <w:sz w:val="12"/>
          <w:szCs w:val="12"/>
        </w:rPr>
        <w:t xml:space="preserve"> (blank, 1,2,3,4,5,6,7,8,</w:t>
      </w:r>
      <w:proofErr w:type="gramStart"/>
      <w:r w:rsidRPr="00B50BED">
        <w:rPr>
          <w:sz w:val="12"/>
          <w:szCs w:val="12"/>
        </w:rPr>
        <w:t>9,E</w:t>
      </w:r>
      <w:proofErr w:type="gramEnd"/>
      <w:r w:rsidRPr="00B50BED">
        <w:rPr>
          <w:sz w:val="12"/>
          <w:szCs w:val="12"/>
        </w:rPr>
        <w:t xml:space="preserve">,S,A,M); </w:t>
      </w:r>
      <w:r w:rsidRPr="00C642C2">
        <w:rPr>
          <w:b/>
          <w:bCs/>
          <w:sz w:val="12"/>
          <w:szCs w:val="12"/>
        </w:rPr>
        <w:t>y</w:t>
      </w:r>
      <w:r w:rsidRPr="00B50BED">
        <w:rPr>
          <w:sz w:val="12"/>
          <w:szCs w:val="12"/>
        </w:rPr>
        <w:t xml:space="preserve"> (blank, -1,-2,-3,-4,-5,-6,-7,-8,-9,E,S,A,M)</w:t>
      </w:r>
    </w:p>
    <w:p w14:paraId="48774B13" w14:textId="77777777" w:rsidR="00532100" w:rsidRPr="00532100" w:rsidRDefault="00532100" w:rsidP="00C642C2">
      <w:pPr>
        <w:pStyle w:val="a0"/>
        <w:numPr>
          <w:ilvl w:val="0"/>
          <w:numId w:val="42"/>
        </w:numPr>
        <w:ind w:left="284" w:hanging="284"/>
        <w:rPr>
          <w:sz w:val="12"/>
          <w:szCs w:val="12"/>
        </w:rPr>
      </w:pPr>
      <w:r w:rsidRPr="00532100">
        <w:rPr>
          <w:sz w:val="12"/>
          <w:szCs w:val="12"/>
        </w:rPr>
        <w:t>Due to our continuing program of research and development, the specifications herein are subject to change without notice.</w:t>
      </w:r>
    </w:p>
    <w:p w14:paraId="2387FEA2" w14:textId="52DCD737" w:rsidR="00532100" w:rsidRDefault="00532100" w:rsidP="00C642C2">
      <w:pPr>
        <w:pStyle w:val="a0"/>
        <w:numPr>
          <w:ilvl w:val="0"/>
          <w:numId w:val="42"/>
        </w:numPr>
        <w:ind w:left="284" w:hanging="284"/>
        <w:rPr>
          <w:sz w:val="12"/>
          <w:szCs w:val="12"/>
        </w:rPr>
      </w:pPr>
      <w:r w:rsidRPr="00532100">
        <w:rPr>
          <w:sz w:val="12"/>
          <w:szCs w:val="12"/>
        </w:rPr>
        <w:t>Specifications and battery cartridge may differ from country to country.</w:t>
      </w:r>
    </w:p>
    <w:p w14:paraId="7D392CF9" w14:textId="3B407CC6" w:rsidR="00C642C2" w:rsidRDefault="00C642C2" w:rsidP="00C642C2">
      <w:pPr>
        <w:pStyle w:val="a0"/>
        <w:ind w:left="0" w:firstLine="0"/>
      </w:pPr>
    </w:p>
    <w:p w14:paraId="75F78E29" w14:textId="77777777" w:rsidR="00C746C0" w:rsidRPr="009C5AF0" w:rsidRDefault="00C746C0" w:rsidP="00C746C0">
      <w:pPr>
        <w:spacing w:line="200" w:lineRule="exact"/>
        <w:rPr>
          <w:rFonts w:ascii="Arial" w:hAnsi="Arial" w:cs="Arial"/>
          <w:b/>
          <w:bCs/>
          <w:color w:val="595858"/>
          <w:sz w:val="14"/>
          <w:szCs w:val="14"/>
        </w:rPr>
      </w:pPr>
      <w:r w:rsidRPr="009C5AF0">
        <w:rPr>
          <w:rFonts w:ascii="Arial" w:hAnsi="Arial" w:cs="Arial"/>
          <w:b/>
          <w:bCs/>
          <w:color w:val="595858"/>
          <w:sz w:val="14"/>
          <w:szCs w:val="14"/>
        </w:rPr>
        <w:lastRenderedPageBreak/>
        <w:t>Noise/Vibration information</w:t>
      </w:r>
    </w:p>
    <w:p w14:paraId="3515A30C" w14:textId="77777777" w:rsidR="00C746C0" w:rsidRPr="009C5AF0" w:rsidRDefault="00C746C0" w:rsidP="00C746C0">
      <w:pPr>
        <w:spacing w:line="200" w:lineRule="exact"/>
        <w:rPr>
          <w:rFonts w:ascii="Arial" w:hAnsi="Arial" w:cs="Arial"/>
          <w:color w:val="595858"/>
          <w:sz w:val="14"/>
          <w:szCs w:val="14"/>
        </w:rPr>
      </w:pPr>
      <w:bookmarkStart w:id="0" w:name="_Hlk186453116"/>
      <w:r w:rsidRPr="009C5AF0">
        <w:rPr>
          <w:rFonts w:ascii="Arial" w:hAnsi="Arial" w:cs="Arial"/>
          <w:color w:val="595858"/>
          <w:sz w:val="14"/>
          <w:szCs w:val="14"/>
        </w:rPr>
        <w:t>The noise emission, measured in accordance with EN</w:t>
      </w:r>
      <w:bookmarkEnd w:id="0"/>
      <w:r w:rsidRPr="009C5AF0">
        <w:rPr>
          <w:rFonts w:ascii="Arial" w:hAnsi="Arial" w:cs="Arial"/>
          <w:color w:val="595858"/>
          <w:sz w:val="14"/>
          <w:szCs w:val="14"/>
        </w:rPr>
        <w:t>62841-2-3:</w:t>
      </w:r>
    </w:p>
    <w:tbl>
      <w:tblPr>
        <w:tblStyle w:val="TableGrid"/>
        <w:tblW w:w="0" w:type="auto"/>
        <w:tblInd w:w="-5" w:type="dxa"/>
        <w:tblBorders>
          <w:top w:val="single" w:sz="4" w:space="0" w:color="595858"/>
          <w:left w:val="single" w:sz="4" w:space="0" w:color="595858"/>
          <w:bottom w:val="single" w:sz="4" w:space="0" w:color="595858"/>
          <w:right w:val="single" w:sz="4" w:space="0" w:color="595858"/>
          <w:insideH w:val="single" w:sz="4" w:space="0" w:color="595858"/>
          <w:insideV w:val="single" w:sz="4" w:space="0" w:color="595858"/>
        </w:tblBorders>
        <w:tblLook w:val="04A0" w:firstRow="1" w:lastRow="0" w:firstColumn="1" w:lastColumn="0" w:noHBand="0" w:noVBand="1"/>
      </w:tblPr>
      <w:tblGrid>
        <w:gridCol w:w="2714"/>
        <w:gridCol w:w="730"/>
        <w:gridCol w:w="1654"/>
      </w:tblGrid>
      <w:tr w:rsidR="00C746C0" w:rsidRPr="009C5AF0" w14:paraId="33E3B011" w14:textId="77777777" w:rsidTr="0025020B">
        <w:trPr>
          <w:trHeight w:val="283"/>
        </w:trPr>
        <w:tc>
          <w:tcPr>
            <w:tcW w:w="2714" w:type="dxa"/>
            <w:vAlign w:val="center"/>
          </w:tcPr>
          <w:p w14:paraId="1A1CC96C" w14:textId="2D14F0A5"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Sound pressure level</w:t>
            </w:r>
          </w:p>
        </w:tc>
        <w:tc>
          <w:tcPr>
            <w:tcW w:w="730" w:type="dxa"/>
            <w:vAlign w:val="center"/>
          </w:tcPr>
          <w:p w14:paraId="5D67E157" w14:textId="77777777" w:rsidR="00C746C0" w:rsidRPr="009C5AF0" w:rsidRDefault="00C746C0" w:rsidP="0025020B">
            <w:pPr>
              <w:spacing w:line="200" w:lineRule="exact"/>
              <w:jc w:val="center"/>
              <w:rPr>
                <w:rFonts w:ascii="Arial" w:hAnsi="Arial" w:cs="Arial"/>
                <w:color w:val="FF0000"/>
                <w:sz w:val="14"/>
                <w:szCs w:val="14"/>
              </w:rPr>
            </w:pPr>
            <w:proofErr w:type="spellStart"/>
            <w:r w:rsidRPr="009C5AF0">
              <w:rPr>
                <w:rFonts w:ascii="Arial" w:hAnsi="Arial" w:cs="Arial"/>
                <w:color w:val="595858"/>
                <w:sz w:val="14"/>
                <w:szCs w:val="14"/>
              </w:rPr>
              <w:t>L</w:t>
            </w:r>
            <w:r w:rsidRPr="009C5AF0">
              <w:rPr>
                <w:rFonts w:ascii="Arial" w:hAnsi="Arial" w:cs="Arial"/>
                <w:color w:val="595858"/>
                <w:sz w:val="16"/>
                <w:szCs w:val="16"/>
                <w:vertAlign w:val="subscript"/>
              </w:rPr>
              <w:t>p</w:t>
            </w:r>
            <w:r w:rsidRPr="009C5AF0">
              <w:rPr>
                <w:rFonts w:ascii="Arial" w:hAnsi="Arial" w:cs="Arial"/>
                <w:color w:val="595858"/>
                <w:sz w:val="14"/>
                <w:szCs w:val="14"/>
                <w:vertAlign w:val="subscript"/>
              </w:rPr>
              <w:t>A</w:t>
            </w:r>
            <w:proofErr w:type="spellEnd"/>
          </w:p>
        </w:tc>
        <w:tc>
          <w:tcPr>
            <w:tcW w:w="1654" w:type="dxa"/>
            <w:tcBorders>
              <w:top w:val="single" w:sz="4" w:space="0" w:color="595858"/>
            </w:tcBorders>
            <w:vAlign w:val="center"/>
          </w:tcPr>
          <w:p w14:paraId="753CADC7"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90.0 dB (A)</w:t>
            </w:r>
          </w:p>
        </w:tc>
      </w:tr>
      <w:tr w:rsidR="00C746C0" w:rsidRPr="009C5AF0" w14:paraId="42E6BBE4" w14:textId="77777777" w:rsidTr="0025020B">
        <w:trPr>
          <w:trHeight w:val="283"/>
        </w:trPr>
        <w:tc>
          <w:tcPr>
            <w:tcW w:w="2714" w:type="dxa"/>
            <w:vAlign w:val="center"/>
          </w:tcPr>
          <w:p w14:paraId="40E650EC" w14:textId="1760B10D"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Sound power level</w:t>
            </w:r>
          </w:p>
        </w:tc>
        <w:tc>
          <w:tcPr>
            <w:tcW w:w="730" w:type="dxa"/>
            <w:vAlign w:val="center"/>
          </w:tcPr>
          <w:p w14:paraId="5EBB31EB" w14:textId="77777777" w:rsidR="00C746C0" w:rsidRPr="009C5AF0" w:rsidRDefault="00C746C0" w:rsidP="0025020B">
            <w:pPr>
              <w:spacing w:line="200" w:lineRule="exact"/>
              <w:jc w:val="center"/>
              <w:rPr>
                <w:rFonts w:ascii="Arial" w:hAnsi="Arial" w:cs="Arial"/>
                <w:color w:val="FF0000"/>
                <w:sz w:val="14"/>
                <w:szCs w:val="14"/>
              </w:rPr>
            </w:pPr>
            <w:proofErr w:type="spellStart"/>
            <w:r w:rsidRPr="009C5AF0">
              <w:rPr>
                <w:rFonts w:ascii="Arial" w:hAnsi="Arial" w:cs="Arial"/>
                <w:color w:val="595858"/>
                <w:sz w:val="14"/>
                <w:szCs w:val="14"/>
              </w:rPr>
              <w:t>L</w:t>
            </w:r>
            <w:r w:rsidRPr="009C5AF0">
              <w:rPr>
                <w:rFonts w:ascii="Arial" w:hAnsi="Arial" w:cs="Arial"/>
                <w:color w:val="595858"/>
                <w:sz w:val="16"/>
                <w:szCs w:val="16"/>
                <w:vertAlign w:val="subscript"/>
              </w:rPr>
              <w:t>w</w:t>
            </w:r>
            <w:r w:rsidRPr="009C5AF0">
              <w:rPr>
                <w:rFonts w:ascii="Arial" w:hAnsi="Arial" w:cs="Arial"/>
                <w:color w:val="595858"/>
                <w:sz w:val="14"/>
                <w:szCs w:val="14"/>
                <w:vertAlign w:val="subscript"/>
              </w:rPr>
              <w:t>A</w:t>
            </w:r>
            <w:proofErr w:type="spellEnd"/>
          </w:p>
        </w:tc>
        <w:tc>
          <w:tcPr>
            <w:tcW w:w="1654" w:type="dxa"/>
            <w:vAlign w:val="center"/>
          </w:tcPr>
          <w:p w14:paraId="4E76E973"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98.0 dB (A)</w:t>
            </w:r>
          </w:p>
        </w:tc>
      </w:tr>
      <w:tr w:rsidR="00C746C0" w:rsidRPr="009C5AF0" w14:paraId="773688F6" w14:textId="77777777" w:rsidTr="0025020B">
        <w:trPr>
          <w:trHeight w:val="283"/>
        </w:trPr>
        <w:tc>
          <w:tcPr>
            <w:tcW w:w="2714" w:type="dxa"/>
            <w:vAlign w:val="center"/>
          </w:tcPr>
          <w:p w14:paraId="28C2EEE0"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Uncertainty</w:t>
            </w:r>
          </w:p>
        </w:tc>
        <w:tc>
          <w:tcPr>
            <w:tcW w:w="730" w:type="dxa"/>
            <w:vAlign w:val="center"/>
          </w:tcPr>
          <w:p w14:paraId="5952C112" w14:textId="77777777" w:rsidR="00C746C0" w:rsidRPr="009C5AF0" w:rsidRDefault="00C746C0" w:rsidP="0025020B">
            <w:pPr>
              <w:spacing w:line="200" w:lineRule="exact"/>
              <w:jc w:val="center"/>
              <w:rPr>
                <w:rFonts w:ascii="Arial" w:hAnsi="Arial" w:cs="Arial"/>
                <w:color w:val="595858"/>
                <w:sz w:val="14"/>
                <w:szCs w:val="14"/>
              </w:rPr>
            </w:pPr>
            <w:r w:rsidRPr="00C642C2">
              <w:rPr>
                <w:rFonts w:ascii="Arial" w:hAnsi="Arial" w:cs="Arial"/>
                <w:color w:val="595858"/>
                <w:sz w:val="12"/>
                <w:szCs w:val="12"/>
              </w:rPr>
              <w:t>K</w:t>
            </w:r>
          </w:p>
        </w:tc>
        <w:tc>
          <w:tcPr>
            <w:tcW w:w="1654" w:type="dxa"/>
            <w:vAlign w:val="center"/>
          </w:tcPr>
          <w:p w14:paraId="56C5A422" w14:textId="77777777" w:rsidR="00C746C0" w:rsidRPr="00C642C2" w:rsidRDefault="00C746C0" w:rsidP="0025020B">
            <w:pPr>
              <w:spacing w:line="200" w:lineRule="exact"/>
              <w:jc w:val="left"/>
              <w:rPr>
                <w:rFonts w:ascii="Arial" w:hAnsi="Arial" w:cs="Arial"/>
                <w:color w:val="FF0000"/>
                <w:sz w:val="12"/>
                <w:szCs w:val="12"/>
              </w:rPr>
            </w:pPr>
            <w:r w:rsidRPr="00C642C2">
              <w:rPr>
                <w:rFonts w:ascii="Arial" w:hAnsi="Arial" w:cs="Arial"/>
                <w:color w:val="595858"/>
                <w:sz w:val="12"/>
                <w:szCs w:val="12"/>
              </w:rPr>
              <w:t>3 dB (A)</w:t>
            </w:r>
          </w:p>
        </w:tc>
      </w:tr>
    </w:tbl>
    <w:p w14:paraId="023132B1" w14:textId="77777777" w:rsidR="00C746C0" w:rsidRPr="009C5AF0" w:rsidRDefault="00C746C0" w:rsidP="00C746C0">
      <w:pPr>
        <w:spacing w:line="200" w:lineRule="exact"/>
        <w:rPr>
          <w:rFonts w:ascii="Arial" w:hAnsi="Arial" w:cs="Arial"/>
          <w:b/>
          <w:bCs/>
          <w:color w:val="595858"/>
          <w:sz w:val="14"/>
          <w:szCs w:val="14"/>
        </w:rPr>
      </w:pPr>
      <w:r w:rsidRPr="009C5AF0">
        <w:rPr>
          <w:rFonts w:ascii="Arial" w:hAnsi="Arial" w:cs="Arial"/>
          <w:b/>
          <w:bCs/>
          <w:color w:val="595858"/>
          <w:sz w:val="14"/>
          <w:szCs w:val="14"/>
        </w:rPr>
        <w:t>Wear hearing protection!</w:t>
      </w:r>
    </w:p>
    <w:p w14:paraId="34726461" w14:textId="77777777" w:rsidR="00C746C0" w:rsidRPr="009C5AF0" w:rsidRDefault="00C746C0" w:rsidP="00C746C0">
      <w:pPr>
        <w:spacing w:line="200" w:lineRule="exact"/>
        <w:rPr>
          <w:rFonts w:ascii="Arial" w:hAnsi="Arial" w:cs="Arial"/>
          <w:color w:val="595858"/>
          <w:sz w:val="14"/>
          <w:szCs w:val="14"/>
        </w:rPr>
      </w:pPr>
    </w:p>
    <w:p w14:paraId="238199EF" w14:textId="77777777" w:rsidR="00C746C0" w:rsidRPr="009C5AF0" w:rsidRDefault="00C746C0" w:rsidP="00C746C0">
      <w:pPr>
        <w:spacing w:line="200" w:lineRule="exact"/>
        <w:rPr>
          <w:rFonts w:ascii="Arial" w:hAnsi="Arial" w:cs="Arial"/>
          <w:color w:val="595858"/>
          <w:sz w:val="14"/>
          <w:szCs w:val="14"/>
        </w:rPr>
      </w:pPr>
      <w:r w:rsidRPr="009C5AF0">
        <w:rPr>
          <w:rFonts w:ascii="Arial" w:hAnsi="Arial" w:cs="Arial"/>
          <w:color w:val="595858"/>
          <w:sz w:val="14"/>
          <w:szCs w:val="14"/>
        </w:rPr>
        <w:t>The vibration total value and its uncertainty determined according to EN62841-2-3</w:t>
      </w:r>
      <w:r w:rsidRPr="009C5AF0">
        <w:rPr>
          <w:rFonts w:ascii="Arial" w:hAnsi="Arial" w:cs="Arial" w:hint="eastAsia"/>
          <w:color w:val="595858"/>
          <w:sz w:val="14"/>
          <w:szCs w:val="14"/>
        </w:rPr>
        <w:t>:</w:t>
      </w:r>
    </w:p>
    <w:p w14:paraId="3DFB3540" w14:textId="77777777" w:rsidR="00C746C0" w:rsidRPr="009C5AF0" w:rsidRDefault="00C746C0" w:rsidP="00C746C0">
      <w:pPr>
        <w:spacing w:line="200" w:lineRule="exact"/>
        <w:rPr>
          <w:rFonts w:ascii="Arial" w:hAnsi="Arial" w:cs="Arial"/>
          <w:b/>
          <w:bCs/>
          <w:color w:val="595858"/>
          <w:sz w:val="14"/>
          <w:szCs w:val="14"/>
        </w:rPr>
      </w:pPr>
      <w:r w:rsidRPr="009C5AF0">
        <w:rPr>
          <w:rFonts w:ascii="Arial" w:hAnsi="Arial" w:cs="Arial"/>
          <w:b/>
          <w:bCs/>
          <w:color w:val="595858"/>
          <w:sz w:val="14"/>
          <w:szCs w:val="14"/>
        </w:rPr>
        <w:t>Surface grinding:</w:t>
      </w:r>
    </w:p>
    <w:tbl>
      <w:tblPr>
        <w:tblStyle w:val="TableGrid"/>
        <w:tblW w:w="0" w:type="auto"/>
        <w:tblBorders>
          <w:top w:val="single" w:sz="4" w:space="0" w:color="595858"/>
          <w:left w:val="single" w:sz="4" w:space="0" w:color="595858"/>
          <w:bottom w:val="single" w:sz="4" w:space="0" w:color="595858"/>
          <w:right w:val="single" w:sz="4" w:space="0" w:color="595858"/>
          <w:insideH w:val="single" w:sz="4" w:space="0" w:color="595858"/>
          <w:insideV w:val="single" w:sz="4" w:space="0" w:color="595858"/>
        </w:tblBorders>
        <w:tblLook w:val="04A0" w:firstRow="1" w:lastRow="0" w:firstColumn="1" w:lastColumn="0" w:noHBand="0" w:noVBand="1"/>
      </w:tblPr>
      <w:tblGrid>
        <w:gridCol w:w="2657"/>
        <w:gridCol w:w="699"/>
        <w:gridCol w:w="1737"/>
      </w:tblGrid>
      <w:tr w:rsidR="00C746C0" w:rsidRPr="00C642C2" w14:paraId="71FBBE45" w14:textId="77777777" w:rsidTr="0025020B">
        <w:trPr>
          <w:trHeight w:val="283"/>
        </w:trPr>
        <w:tc>
          <w:tcPr>
            <w:tcW w:w="2657" w:type="dxa"/>
            <w:vAlign w:val="center"/>
          </w:tcPr>
          <w:p w14:paraId="6936A067" w14:textId="3461F586"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Vibration emission value</w:t>
            </w:r>
          </w:p>
        </w:tc>
        <w:tc>
          <w:tcPr>
            <w:tcW w:w="699" w:type="dxa"/>
            <w:vAlign w:val="center"/>
          </w:tcPr>
          <w:p w14:paraId="6FB48C8C" w14:textId="77777777" w:rsidR="00C746C0" w:rsidRPr="00C642C2" w:rsidRDefault="00C746C0" w:rsidP="0025020B">
            <w:pPr>
              <w:spacing w:line="200" w:lineRule="exact"/>
              <w:jc w:val="center"/>
              <w:rPr>
                <w:rFonts w:ascii="Arial" w:hAnsi="Arial" w:cs="Arial"/>
                <w:color w:val="FF0000"/>
                <w:sz w:val="12"/>
                <w:szCs w:val="12"/>
              </w:rPr>
            </w:pPr>
            <w:proofErr w:type="spellStart"/>
            <w:proofErr w:type="gramStart"/>
            <w:r w:rsidRPr="00C642C2">
              <w:rPr>
                <w:rFonts w:ascii="Arial" w:hAnsi="Arial" w:cs="Arial"/>
                <w:color w:val="595858"/>
                <w:sz w:val="12"/>
                <w:szCs w:val="12"/>
              </w:rPr>
              <w:t>a</w:t>
            </w:r>
            <w:r w:rsidRPr="00C642C2">
              <w:rPr>
                <w:rFonts w:ascii="Arial" w:hAnsi="Arial" w:cs="Arial"/>
                <w:color w:val="595858"/>
                <w:sz w:val="12"/>
                <w:szCs w:val="12"/>
                <w:vertAlign w:val="subscript"/>
              </w:rPr>
              <w:t>h,SG</w:t>
            </w:r>
            <w:proofErr w:type="spellEnd"/>
            <w:proofErr w:type="gramEnd"/>
          </w:p>
        </w:tc>
        <w:tc>
          <w:tcPr>
            <w:tcW w:w="1737" w:type="dxa"/>
            <w:tcBorders>
              <w:top w:val="single" w:sz="4" w:space="0" w:color="595858"/>
            </w:tcBorders>
            <w:vAlign w:val="center"/>
          </w:tcPr>
          <w:p w14:paraId="7C80BDBC"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4.6 m/s</w:t>
            </w:r>
            <w:r w:rsidRPr="00C642C2">
              <w:rPr>
                <w:rFonts w:ascii="Arial" w:hAnsi="Arial" w:cs="Arial"/>
                <w:color w:val="595858"/>
                <w:sz w:val="12"/>
                <w:szCs w:val="12"/>
                <w:vertAlign w:val="superscript"/>
              </w:rPr>
              <w:t>2</w:t>
            </w:r>
          </w:p>
        </w:tc>
      </w:tr>
      <w:tr w:rsidR="00C746C0" w:rsidRPr="00C642C2" w14:paraId="5CA209E7" w14:textId="77777777" w:rsidTr="0025020B">
        <w:trPr>
          <w:trHeight w:val="283"/>
        </w:trPr>
        <w:tc>
          <w:tcPr>
            <w:tcW w:w="2657" w:type="dxa"/>
            <w:vAlign w:val="center"/>
          </w:tcPr>
          <w:p w14:paraId="61BF4956"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Uncertainty</w:t>
            </w:r>
          </w:p>
        </w:tc>
        <w:tc>
          <w:tcPr>
            <w:tcW w:w="699" w:type="dxa"/>
            <w:vAlign w:val="center"/>
          </w:tcPr>
          <w:p w14:paraId="026D5438" w14:textId="77777777" w:rsidR="00C746C0" w:rsidRPr="00C642C2" w:rsidRDefault="00C746C0" w:rsidP="0025020B">
            <w:pPr>
              <w:spacing w:line="200" w:lineRule="exact"/>
              <w:jc w:val="center"/>
              <w:rPr>
                <w:rFonts w:ascii="Arial" w:hAnsi="Arial" w:cs="Arial"/>
                <w:color w:val="595858"/>
                <w:sz w:val="12"/>
                <w:szCs w:val="12"/>
              </w:rPr>
            </w:pPr>
            <w:r w:rsidRPr="00C642C2">
              <w:rPr>
                <w:rFonts w:ascii="Arial" w:hAnsi="Arial" w:cs="Arial"/>
                <w:color w:val="595858"/>
                <w:sz w:val="12"/>
                <w:szCs w:val="12"/>
              </w:rPr>
              <w:t>K</w:t>
            </w:r>
          </w:p>
        </w:tc>
        <w:tc>
          <w:tcPr>
            <w:tcW w:w="1737" w:type="dxa"/>
            <w:vAlign w:val="center"/>
          </w:tcPr>
          <w:p w14:paraId="37449201" w14:textId="0EC63086" w:rsidR="00C746C0" w:rsidRPr="00C642C2" w:rsidRDefault="00C746C0" w:rsidP="0025020B">
            <w:pPr>
              <w:spacing w:line="200" w:lineRule="exact"/>
              <w:jc w:val="left"/>
              <w:rPr>
                <w:rFonts w:ascii="Arial" w:hAnsi="Arial" w:cs="Arial"/>
                <w:color w:val="FF0000"/>
                <w:sz w:val="12"/>
                <w:szCs w:val="12"/>
              </w:rPr>
            </w:pPr>
            <w:r w:rsidRPr="00C642C2">
              <w:rPr>
                <w:rFonts w:ascii="Arial" w:hAnsi="Arial" w:cs="Arial"/>
                <w:color w:val="595858"/>
                <w:sz w:val="12"/>
                <w:szCs w:val="12"/>
              </w:rPr>
              <w:t>1.5 m/s</w:t>
            </w:r>
            <w:r w:rsidRPr="00C642C2">
              <w:rPr>
                <w:rFonts w:ascii="Arial" w:hAnsi="Arial" w:cs="Arial"/>
                <w:color w:val="595858"/>
                <w:sz w:val="12"/>
                <w:szCs w:val="12"/>
                <w:vertAlign w:val="superscript"/>
              </w:rPr>
              <w:t>2</w:t>
            </w:r>
          </w:p>
        </w:tc>
      </w:tr>
    </w:tbl>
    <w:p w14:paraId="4F62D615" w14:textId="77777777" w:rsidR="00C746C0" w:rsidRPr="009C5AF0" w:rsidRDefault="00C746C0" w:rsidP="00C746C0">
      <w:pPr>
        <w:spacing w:line="200" w:lineRule="exact"/>
        <w:rPr>
          <w:rFonts w:ascii="Arial" w:hAnsi="Arial" w:cs="Arial"/>
          <w:b/>
          <w:bCs/>
          <w:color w:val="595858"/>
          <w:sz w:val="14"/>
          <w:szCs w:val="14"/>
        </w:rPr>
      </w:pPr>
      <w:r w:rsidRPr="009C5AF0">
        <w:rPr>
          <w:rFonts w:ascii="Arial" w:hAnsi="Arial" w:cs="Arial"/>
          <w:b/>
          <w:bCs/>
          <w:color w:val="595858"/>
          <w:sz w:val="14"/>
          <w:szCs w:val="14"/>
        </w:rPr>
        <w:t>Concrete grinding and cutting off:</w:t>
      </w:r>
    </w:p>
    <w:tbl>
      <w:tblPr>
        <w:tblStyle w:val="TableGrid"/>
        <w:tblW w:w="0" w:type="auto"/>
        <w:tblBorders>
          <w:top w:val="single" w:sz="4" w:space="0" w:color="595858"/>
          <w:left w:val="single" w:sz="4" w:space="0" w:color="595858"/>
          <w:bottom w:val="single" w:sz="4" w:space="0" w:color="595858"/>
          <w:right w:val="single" w:sz="4" w:space="0" w:color="595858"/>
          <w:insideH w:val="single" w:sz="4" w:space="0" w:color="595858"/>
          <w:insideV w:val="single" w:sz="4" w:space="0" w:color="595858"/>
        </w:tblBorders>
        <w:tblLook w:val="04A0" w:firstRow="1" w:lastRow="0" w:firstColumn="1" w:lastColumn="0" w:noHBand="0" w:noVBand="1"/>
      </w:tblPr>
      <w:tblGrid>
        <w:gridCol w:w="2657"/>
        <w:gridCol w:w="699"/>
        <w:gridCol w:w="1737"/>
      </w:tblGrid>
      <w:tr w:rsidR="00C746C0" w:rsidRPr="009C5AF0" w14:paraId="137ED1CE" w14:textId="77777777" w:rsidTr="0025020B">
        <w:trPr>
          <w:trHeight w:val="283"/>
        </w:trPr>
        <w:tc>
          <w:tcPr>
            <w:tcW w:w="2657" w:type="dxa"/>
            <w:vAlign w:val="center"/>
          </w:tcPr>
          <w:p w14:paraId="1DBBC470" w14:textId="698FBA41"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Vibration emission value</w:t>
            </w:r>
          </w:p>
        </w:tc>
        <w:tc>
          <w:tcPr>
            <w:tcW w:w="699" w:type="dxa"/>
            <w:vAlign w:val="center"/>
          </w:tcPr>
          <w:p w14:paraId="476BCA3D" w14:textId="77777777" w:rsidR="00C746C0" w:rsidRPr="009C5AF0" w:rsidRDefault="00C746C0" w:rsidP="0025020B">
            <w:pPr>
              <w:spacing w:line="200" w:lineRule="exact"/>
              <w:jc w:val="center"/>
              <w:rPr>
                <w:rFonts w:ascii="Arial" w:hAnsi="Arial" w:cs="Arial"/>
                <w:color w:val="FF0000"/>
                <w:sz w:val="14"/>
                <w:szCs w:val="14"/>
              </w:rPr>
            </w:pPr>
            <w:proofErr w:type="spellStart"/>
            <w:proofErr w:type="gramStart"/>
            <w:r w:rsidRPr="009C5AF0">
              <w:rPr>
                <w:rFonts w:ascii="Arial" w:hAnsi="Arial" w:cs="Arial"/>
                <w:color w:val="595858"/>
                <w:sz w:val="14"/>
                <w:szCs w:val="14"/>
              </w:rPr>
              <w:t>a</w:t>
            </w:r>
            <w:r w:rsidRPr="009C5AF0">
              <w:rPr>
                <w:rFonts w:ascii="Arial" w:hAnsi="Arial" w:cs="Arial"/>
                <w:color w:val="595858"/>
                <w:sz w:val="14"/>
                <w:szCs w:val="14"/>
                <w:vertAlign w:val="subscript"/>
              </w:rPr>
              <w:t>h,DS</w:t>
            </w:r>
            <w:proofErr w:type="spellEnd"/>
            <w:proofErr w:type="gramEnd"/>
          </w:p>
        </w:tc>
        <w:tc>
          <w:tcPr>
            <w:tcW w:w="1737" w:type="dxa"/>
            <w:tcBorders>
              <w:top w:val="single" w:sz="4" w:space="0" w:color="595858"/>
            </w:tcBorders>
            <w:vAlign w:val="center"/>
          </w:tcPr>
          <w:p w14:paraId="0D3A5FED"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4.7m/s</w:t>
            </w:r>
            <w:r w:rsidRPr="00C642C2">
              <w:rPr>
                <w:rFonts w:ascii="Arial" w:hAnsi="Arial" w:cs="Arial"/>
                <w:color w:val="595858"/>
                <w:sz w:val="12"/>
                <w:szCs w:val="12"/>
                <w:vertAlign w:val="superscript"/>
              </w:rPr>
              <w:t>2</w:t>
            </w:r>
          </w:p>
        </w:tc>
      </w:tr>
      <w:tr w:rsidR="00C746C0" w:rsidRPr="009C5AF0" w14:paraId="7280A919" w14:textId="77777777" w:rsidTr="0025020B">
        <w:trPr>
          <w:trHeight w:val="283"/>
        </w:trPr>
        <w:tc>
          <w:tcPr>
            <w:tcW w:w="2657" w:type="dxa"/>
            <w:vAlign w:val="center"/>
          </w:tcPr>
          <w:p w14:paraId="034382FD" w14:textId="77777777" w:rsidR="00C746C0" w:rsidRPr="00C642C2" w:rsidRDefault="00C746C0" w:rsidP="0025020B">
            <w:pPr>
              <w:spacing w:line="200" w:lineRule="exact"/>
              <w:jc w:val="left"/>
              <w:rPr>
                <w:rFonts w:ascii="Arial" w:hAnsi="Arial" w:cs="Arial"/>
                <w:color w:val="595858"/>
                <w:sz w:val="12"/>
                <w:szCs w:val="12"/>
              </w:rPr>
            </w:pPr>
            <w:r w:rsidRPr="00C642C2">
              <w:rPr>
                <w:rFonts w:ascii="Arial" w:hAnsi="Arial" w:cs="Arial"/>
                <w:color w:val="595858"/>
                <w:sz w:val="12"/>
                <w:szCs w:val="12"/>
              </w:rPr>
              <w:t>Uncertainty</w:t>
            </w:r>
          </w:p>
        </w:tc>
        <w:tc>
          <w:tcPr>
            <w:tcW w:w="699" w:type="dxa"/>
            <w:vAlign w:val="center"/>
          </w:tcPr>
          <w:p w14:paraId="5004CB66" w14:textId="77777777" w:rsidR="00C746C0" w:rsidRPr="009C5AF0" w:rsidRDefault="00C746C0" w:rsidP="0025020B">
            <w:pPr>
              <w:spacing w:line="200" w:lineRule="exact"/>
              <w:jc w:val="center"/>
              <w:rPr>
                <w:rFonts w:ascii="Arial" w:hAnsi="Arial" w:cs="Arial"/>
                <w:color w:val="595858"/>
                <w:sz w:val="14"/>
                <w:szCs w:val="14"/>
              </w:rPr>
            </w:pPr>
            <w:r w:rsidRPr="00C642C2">
              <w:rPr>
                <w:rFonts w:ascii="Arial" w:hAnsi="Arial" w:cs="Arial"/>
                <w:color w:val="595858"/>
                <w:sz w:val="12"/>
                <w:szCs w:val="12"/>
              </w:rPr>
              <w:t>K</w:t>
            </w:r>
          </w:p>
        </w:tc>
        <w:tc>
          <w:tcPr>
            <w:tcW w:w="1737" w:type="dxa"/>
            <w:vAlign w:val="center"/>
          </w:tcPr>
          <w:p w14:paraId="62FBD754" w14:textId="01E9F16A" w:rsidR="00C746C0" w:rsidRPr="00C642C2" w:rsidRDefault="00C746C0" w:rsidP="0025020B">
            <w:pPr>
              <w:spacing w:line="200" w:lineRule="exact"/>
              <w:jc w:val="left"/>
              <w:rPr>
                <w:rFonts w:ascii="Arial" w:hAnsi="Arial" w:cs="Arial"/>
                <w:color w:val="FF0000"/>
                <w:sz w:val="12"/>
                <w:szCs w:val="12"/>
              </w:rPr>
            </w:pPr>
            <w:r w:rsidRPr="00C642C2">
              <w:rPr>
                <w:rFonts w:ascii="Arial" w:hAnsi="Arial" w:cs="Arial"/>
                <w:color w:val="595858"/>
                <w:sz w:val="12"/>
                <w:szCs w:val="12"/>
              </w:rPr>
              <w:t>1.5 m/s</w:t>
            </w:r>
            <w:r w:rsidRPr="00C642C2">
              <w:rPr>
                <w:rFonts w:ascii="Arial" w:hAnsi="Arial" w:cs="Arial"/>
                <w:color w:val="595858"/>
                <w:sz w:val="12"/>
                <w:szCs w:val="12"/>
                <w:vertAlign w:val="superscript"/>
              </w:rPr>
              <w:t>2</w:t>
            </w:r>
          </w:p>
        </w:tc>
      </w:tr>
    </w:tbl>
    <w:p w14:paraId="4CE42063" w14:textId="31710BDD" w:rsidR="00C746C0" w:rsidRPr="009C5AF0" w:rsidRDefault="00C746C0" w:rsidP="00C746C0">
      <w:pPr>
        <w:spacing w:line="200" w:lineRule="exact"/>
        <w:rPr>
          <w:rFonts w:ascii="Arial" w:hAnsi="Arial" w:cs="Arial"/>
          <w:color w:val="595858"/>
          <w:sz w:val="14"/>
          <w:szCs w:val="14"/>
        </w:rPr>
      </w:pPr>
      <w:r w:rsidRPr="009C5AF0">
        <w:rPr>
          <w:rFonts w:ascii="Arial" w:hAnsi="Arial" w:cs="Arial"/>
          <w:b/>
          <w:bCs/>
          <w:color w:val="595858"/>
          <w:sz w:val="14"/>
          <w:szCs w:val="14"/>
        </w:rPr>
        <w:t>NOTE:</w:t>
      </w:r>
      <w:r w:rsidRPr="009C5AF0">
        <w:rPr>
          <w:rFonts w:ascii="Arial" w:hAnsi="Arial" w:cs="Arial"/>
          <w:color w:val="595858"/>
          <w:sz w:val="14"/>
          <w:szCs w:val="14"/>
        </w:rPr>
        <w:t xml:space="preserve"> For other applications, e.g., </w:t>
      </w:r>
      <w:r w:rsidR="00C642C2">
        <w:rPr>
          <w:rFonts w:ascii="Arial" w:hAnsi="Arial" w:cs="Arial"/>
          <w:color w:val="595858"/>
          <w:sz w:val="14"/>
          <w:szCs w:val="14"/>
        </w:rPr>
        <w:t>a</w:t>
      </w:r>
      <w:r w:rsidRPr="009C5AF0">
        <w:rPr>
          <w:rFonts w:ascii="Arial" w:hAnsi="Arial" w:cs="Arial"/>
          <w:color w:val="595858"/>
          <w:sz w:val="14"/>
          <w:szCs w:val="14"/>
        </w:rPr>
        <w:t xml:space="preserve">brasive </w:t>
      </w:r>
      <w:r w:rsidR="00C642C2">
        <w:rPr>
          <w:rFonts w:ascii="Arial" w:hAnsi="Arial" w:cs="Arial" w:hint="eastAsia"/>
          <w:color w:val="595858"/>
          <w:sz w:val="14"/>
          <w:szCs w:val="14"/>
        </w:rPr>
        <w:t>c</w:t>
      </w:r>
      <w:r w:rsidRPr="009C5AF0">
        <w:rPr>
          <w:rFonts w:ascii="Arial" w:hAnsi="Arial" w:cs="Arial"/>
          <w:color w:val="595858"/>
          <w:sz w:val="14"/>
          <w:szCs w:val="14"/>
        </w:rPr>
        <w:t>utting-</w:t>
      </w:r>
      <w:r w:rsidR="00C642C2">
        <w:rPr>
          <w:rFonts w:ascii="Arial" w:hAnsi="Arial" w:cs="Arial"/>
          <w:color w:val="595858"/>
          <w:sz w:val="14"/>
          <w:szCs w:val="14"/>
        </w:rPr>
        <w:t>o</w:t>
      </w:r>
      <w:r w:rsidRPr="009C5AF0">
        <w:rPr>
          <w:rFonts w:ascii="Arial" w:hAnsi="Arial" w:cs="Arial"/>
          <w:color w:val="595858"/>
          <w:sz w:val="14"/>
          <w:szCs w:val="14"/>
        </w:rPr>
        <w:t xml:space="preserve">ff </w:t>
      </w:r>
      <w:r w:rsidR="00C642C2">
        <w:rPr>
          <w:rFonts w:ascii="Arial" w:hAnsi="Arial" w:cs="Arial"/>
          <w:color w:val="595858"/>
          <w:sz w:val="14"/>
          <w:szCs w:val="14"/>
        </w:rPr>
        <w:t>o</w:t>
      </w:r>
      <w:r w:rsidRPr="009C5AF0">
        <w:rPr>
          <w:rFonts w:ascii="Arial" w:hAnsi="Arial" w:cs="Arial"/>
          <w:color w:val="595858"/>
          <w:sz w:val="14"/>
          <w:szCs w:val="14"/>
        </w:rPr>
        <w:t xml:space="preserve">perations or </w:t>
      </w:r>
      <w:r w:rsidR="00C642C2">
        <w:rPr>
          <w:rFonts w:ascii="Arial" w:hAnsi="Arial" w:cs="Arial"/>
          <w:color w:val="595858"/>
          <w:sz w:val="14"/>
          <w:szCs w:val="14"/>
        </w:rPr>
        <w:t>w</w:t>
      </w:r>
      <w:r w:rsidRPr="009C5AF0">
        <w:rPr>
          <w:rFonts w:ascii="Arial" w:hAnsi="Arial" w:cs="Arial"/>
          <w:color w:val="595858"/>
          <w:sz w:val="14"/>
          <w:szCs w:val="14"/>
        </w:rPr>
        <w:t xml:space="preserve">ire </w:t>
      </w:r>
      <w:r w:rsidR="00C642C2">
        <w:rPr>
          <w:rFonts w:ascii="Arial" w:hAnsi="Arial" w:cs="Arial"/>
          <w:color w:val="595858"/>
          <w:sz w:val="14"/>
          <w:szCs w:val="14"/>
        </w:rPr>
        <w:t>b</w:t>
      </w:r>
      <w:r w:rsidRPr="009C5AF0">
        <w:rPr>
          <w:rFonts w:ascii="Arial" w:hAnsi="Arial" w:cs="Arial"/>
          <w:color w:val="595858"/>
          <w:sz w:val="14"/>
          <w:szCs w:val="14"/>
        </w:rPr>
        <w:t>rushing other vibration values could occur.</w:t>
      </w:r>
    </w:p>
    <w:p w14:paraId="66BB5CFD" w14:textId="77777777" w:rsidR="00C746C0" w:rsidRPr="009C5AF0" w:rsidRDefault="00C746C0" w:rsidP="00C746C0">
      <w:pPr>
        <w:spacing w:line="200" w:lineRule="exact"/>
        <w:rPr>
          <w:rFonts w:ascii="Arial" w:hAnsi="Arial" w:cs="Arial"/>
          <w:color w:val="595858"/>
          <w:sz w:val="14"/>
          <w:szCs w:val="14"/>
        </w:rPr>
      </w:pPr>
      <w:r w:rsidRPr="009C5AF0">
        <w:rPr>
          <w:rFonts w:ascii="Arial" w:hAnsi="Arial" w:cs="Arial"/>
          <w:color w:val="595858"/>
          <w:sz w:val="14"/>
          <w:szCs w:val="14"/>
        </w:rPr>
        <w:t>That the declared vibration total value has been measured in accordance with a standard test method and may be used for comparing one tool with another.</w:t>
      </w:r>
    </w:p>
    <w:p w14:paraId="3CEB4CBF" w14:textId="77777777" w:rsidR="00C746C0" w:rsidRPr="009C5AF0" w:rsidRDefault="00C746C0" w:rsidP="00C746C0">
      <w:pPr>
        <w:spacing w:line="200" w:lineRule="exact"/>
        <w:rPr>
          <w:rFonts w:ascii="Arial" w:hAnsi="Arial" w:cs="Arial"/>
          <w:color w:val="595858"/>
          <w:sz w:val="14"/>
          <w:szCs w:val="14"/>
        </w:rPr>
      </w:pPr>
      <w:r w:rsidRPr="009C5AF0">
        <w:rPr>
          <w:rFonts w:ascii="Arial" w:hAnsi="Arial" w:cs="Arial"/>
          <w:color w:val="595858"/>
          <w:sz w:val="14"/>
          <w:szCs w:val="14"/>
        </w:rPr>
        <w:t>That the declared vibration total value may also be used in a preliminary assessment of exposure.</w:t>
      </w:r>
    </w:p>
    <w:p w14:paraId="29EC1860" w14:textId="77777777" w:rsidR="00C746C0" w:rsidRPr="009C5AF0" w:rsidRDefault="00C746C0" w:rsidP="00C746C0">
      <w:pPr>
        <w:spacing w:line="200" w:lineRule="exact"/>
        <w:rPr>
          <w:rFonts w:ascii="Arial" w:hAnsi="Arial" w:cs="Arial"/>
          <w:b/>
          <w:bCs/>
          <w:color w:val="595858"/>
          <w:sz w:val="14"/>
          <w:szCs w:val="14"/>
        </w:rPr>
      </w:pPr>
      <w:r w:rsidRPr="009C5AF0">
        <w:rPr>
          <w:rFonts w:ascii="Segoe UI Emoji" w:hAnsi="Segoe UI Emoji" w:cs="Segoe UI Emoji"/>
          <w:b/>
          <w:bCs/>
          <w:color w:val="595858"/>
          <w:sz w:val="14"/>
          <w:szCs w:val="14"/>
        </w:rPr>
        <w:t>⚠</w:t>
      </w:r>
      <w:r w:rsidRPr="009C5AF0">
        <w:rPr>
          <w:rFonts w:ascii="Arial" w:hAnsi="Arial" w:cs="Arial"/>
          <w:b/>
          <w:bCs/>
          <w:color w:val="595858"/>
          <w:sz w:val="14"/>
          <w:szCs w:val="14"/>
        </w:rPr>
        <w:t xml:space="preserve"> WARNING!</w:t>
      </w:r>
    </w:p>
    <w:p w14:paraId="616FDE4F" w14:textId="77777777" w:rsidR="00C746C0" w:rsidRPr="009C5AF0" w:rsidRDefault="00C746C0" w:rsidP="00C746C0">
      <w:pPr>
        <w:pStyle w:val="ListParagraph"/>
        <w:widowControl/>
        <w:numPr>
          <w:ilvl w:val="0"/>
          <w:numId w:val="40"/>
        </w:numPr>
        <w:spacing w:line="200" w:lineRule="exact"/>
        <w:ind w:left="284" w:firstLineChars="0" w:hanging="284"/>
        <w:contextualSpacing/>
        <w:rPr>
          <w:rFonts w:ascii="Arial" w:hAnsi="Arial" w:cs="Arial"/>
          <w:b/>
          <w:bCs/>
          <w:color w:val="595858"/>
          <w:sz w:val="14"/>
          <w:szCs w:val="14"/>
        </w:rPr>
      </w:pPr>
      <w:r w:rsidRPr="009C5AF0">
        <w:rPr>
          <w:rFonts w:ascii="Arial" w:hAnsi="Arial" w:cs="Arial"/>
          <w:b/>
          <w:bCs/>
          <w:color w:val="595858"/>
          <w:sz w:val="14"/>
          <w:szCs w:val="14"/>
        </w:rPr>
        <w:t>That the vibration emission during actual use of the power tool can differ from the declared total value depending on the ways in which the tool is used;</w:t>
      </w:r>
    </w:p>
    <w:p w14:paraId="1BB068D3" w14:textId="77777777" w:rsidR="00C746C0" w:rsidRPr="009C5AF0" w:rsidRDefault="00C746C0" w:rsidP="00C746C0">
      <w:pPr>
        <w:pStyle w:val="ListParagraph"/>
        <w:widowControl/>
        <w:numPr>
          <w:ilvl w:val="0"/>
          <w:numId w:val="40"/>
        </w:numPr>
        <w:spacing w:line="200" w:lineRule="exact"/>
        <w:ind w:left="284" w:firstLineChars="0" w:hanging="284"/>
        <w:contextualSpacing/>
        <w:rPr>
          <w:rFonts w:ascii="Arial" w:hAnsi="Arial" w:cs="Arial"/>
          <w:b/>
          <w:bCs/>
          <w:color w:val="595858"/>
          <w:sz w:val="14"/>
          <w:szCs w:val="14"/>
        </w:rPr>
      </w:pPr>
      <w:r w:rsidRPr="009C5AF0">
        <w:rPr>
          <w:rFonts w:ascii="Arial" w:hAnsi="Arial" w:cs="Arial"/>
          <w:b/>
          <w:bCs/>
          <w:color w:val="595858"/>
          <w:sz w:val="14"/>
          <w:szCs w:val="14"/>
        </w:rPr>
        <w:t>Identify safety measures to protect the operator that are based on an estimation of exposure in the actual conditions of use (taking account of all parts of the operating cycle such as the times when the tool is switched off and when it is running idle in addition to the trigger time).</w:t>
      </w:r>
    </w:p>
    <w:p w14:paraId="59B21E3F" w14:textId="77777777" w:rsidR="00C746C0" w:rsidRPr="00532100" w:rsidRDefault="00C746C0" w:rsidP="00C746C0">
      <w:pPr>
        <w:spacing w:line="200" w:lineRule="exact"/>
        <w:rPr>
          <w:rFonts w:ascii="Arial" w:hAnsi="Arial" w:cs="Arial"/>
          <w:bCs/>
          <w:color w:val="58595B"/>
          <w:kern w:val="0"/>
          <w:sz w:val="14"/>
          <w:szCs w:val="18"/>
          <w:lang w:bidi="zh-CN"/>
        </w:rPr>
      </w:pPr>
    </w:p>
    <w:p w14:paraId="213F4E8D" w14:textId="77777777" w:rsidR="00C746C0" w:rsidRPr="00532100" w:rsidRDefault="00C746C0" w:rsidP="00C746C0">
      <w:pPr>
        <w:spacing w:line="200" w:lineRule="exact"/>
        <w:rPr>
          <w:rFonts w:ascii="Arial" w:hAnsi="Arial" w:cs="Arial"/>
          <w:bCs/>
          <w:color w:val="58595B"/>
          <w:kern w:val="0"/>
          <w:sz w:val="14"/>
          <w:szCs w:val="18"/>
          <w:lang w:bidi="zh-CN"/>
        </w:rPr>
      </w:pPr>
    </w:p>
    <w:p w14:paraId="14B52DC6" w14:textId="77777777" w:rsidR="00C746C0" w:rsidRPr="00532100" w:rsidRDefault="00C746C0" w:rsidP="00C746C0">
      <w:pPr>
        <w:spacing w:line="200" w:lineRule="exact"/>
        <w:rPr>
          <w:rFonts w:ascii="Arial" w:hAnsi="Arial" w:cs="Arial"/>
          <w:bCs/>
          <w:color w:val="58595B"/>
          <w:kern w:val="0"/>
          <w:sz w:val="14"/>
          <w:szCs w:val="18"/>
          <w:lang w:bidi="zh-CN"/>
        </w:rPr>
      </w:pPr>
    </w:p>
    <w:p w14:paraId="05A9C167" w14:textId="77777777" w:rsidR="00C746C0" w:rsidRPr="00532100" w:rsidRDefault="00C746C0" w:rsidP="00C746C0">
      <w:pPr>
        <w:spacing w:line="200" w:lineRule="exact"/>
        <w:rPr>
          <w:rFonts w:ascii="Arial" w:hAnsi="Arial" w:cs="Arial"/>
          <w:bCs/>
          <w:color w:val="58595B"/>
          <w:kern w:val="0"/>
          <w:sz w:val="14"/>
          <w:szCs w:val="18"/>
          <w:lang w:bidi="zh-CN"/>
        </w:rPr>
      </w:pPr>
    </w:p>
    <w:p w14:paraId="53F7FD01" w14:textId="77777777" w:rsidR="00C746C0" w:rsidRPr="00C57889" w:rsidRDefault="00C746C0" w:rsidP="00C746C0">
      <w:pPr>
        <w:spacing w:line="200" w:lineRule="exact"/>
        <w:rPr>
          <w:rFonts w:ascii="Arial" w:hAnsi="Arial" w:cs="Arial"/>
          <w:b/>
          <w:bCs/>
          <w:color w:val="595858"/>
          <w:sz w:val="14"/>
          <w:szCs w:val="14"/>
        </w:rPr>
      </w:pPr>
      <w:r w:rsidRPr="00BF58C4">
        <w:rPr>
          <w:rFonts w:ascii="Segoe UI Symbol" w:eastAsia="Arial" w:hAnsi="Segoe UI Symbol" w:cs="Segoe UI Symbol"/>
          <w:b/>
          <w:color w:val="58595B"/>
          <w:kern w:val="0"/>
          <w:sz w:val="18"/>
          <w:lang w:bidi="zh-CN"/>
        </w:rPr>
        <w:lastRenderedPageBreak/>
        <w:t>⚠</w:t>
      </w:r>
      <w:r w:rsidRPr="00BF58C4">
        <w:rPr>
          <w:rFonts w:ascii="Segoe UI Symbol" w:eastAsia="Arial" w:hAnsi="Segoe UI Symbol" w:cs="Segoe UI Symbol"/>
          <w:b/>
          <w:color w:val="58595B"/>
          <w:kern w:val="0"/>
          <w:sz w:val="14"/>
          <w:lang w:bidi="zh-CN"/>
        </w:rPr>
        <w:t xml:space="preserve"> </w:t>
      </w:r>
      <w:r w:rsidRPr="00BF58C4">
        <w:rPr>
          <w:rFonts w:ascii="Arial" w:hAnsi="Arial" w:cs="Arial"/>
          <w:b/>
          <w:bCs/>
          <w:color w:val="595858"/>
          <w:sz w:val="14"/>
          <w:szCs w:val="14"/>
        </w:rPr>
        <w:t>WARNING!</w:t>
      </w:r>
    </w:p>
    <w:p w14:paraId="6BB1DF16" w14:textId="77777777" w:rsidR="00C746C0" w:rsidRDefault="00C746C0" w:rsidP="00C746C0">
      <w:pPr>
        <w:pStyle w:val="-"/>
        <w:rPr>
          <w:b/>
          <w:bCs/>
        </w:rPr>
      </w:pPr>
      <w:r w:rsidRPr="0033261A">
        <w:rPr>
          <w:b/>
          <w:bCs/>
        </w:rPr>
        <w:t>Only use original battery pack and battery charger as below for this power tool:</w:t>
      </w:r>
    </w:p>
    <w:tbl>
      <w:tblPr>
        <w:tblStyle w:val="TableGrid"/>
        <w:tblW w:w="0" w:type="auto"/>
        <w:tblLook w:val="04A0" w:firstRow="1" w:lastRow="0" w:firstColumn="1" w:lastColumn="0" w:noHBand="0" w:noVBand="1"/>
      </w:tblPr>
      <w:tblGrid>
        <w:gridCol w:w="1107"/>
        <w:gridCol w:w="952"/>
        <w:gridCol w:w="1451"/>
        <w:gridCol w:w="1583"/>
      </w:tblGrid>
      <w:tr w:rsidR="00C746C0" w14:paraId="5777FE1D" w14:textId="77777777" w:rsidTr="0025020B">
        <w:trPr>
          <w:trHeight w:val="192"/>
        </w:trPr>
        <w:tc>
          <w:tcPr>
            <w:tcW w:w="1107" w:type="dxa"/>
            <w:vAlign w:val="center"/>
          </w:tcPr>
          <w:p w14:paraId="21C83306" w14:textId="77777777" w:rsidR="00C746C0" w:rsidRPr="00FE41E3" w:rsidRDefault="00C746C0" w:rsidP="0025020B">
            <w:pPr>
              <w:pStyle w:val="2"/>
              <w:jc w:val="left"/>
              <w:rPr>
                <w:sz w:val="12"/>
                <w:szCs w:val="12"/>
              </w:rPr>
            </w:pPr>
            <w:r w:rsidRPr="00FE41E3">
              <w:rPr>
                <w:rFonts w:hint="eastAsia"/>
                <w:sz w:val="12"/>
                <w:szCs w:val="12"/>
              </w:rPr>
              <w:t>Product</w:t>
            </w:r>
          </w:p>
        </w:tc>
        <w:tc>
          <w:tcPr>
            <w:tcW w:w="3986" w:type="dxa"/>
            <w:gridSpan w:val="3"/>
            <w:vAlign w:val="center"/>
          </w:tcPr>
          <w:p w14:paraId="185A338A" w14:textId="77777777" w:rsidR="00C746C0" w:rsidRPr="00FE41E3" w:rsidRDefault="00C746C0" w:rsidP="0025020B">
            <w:pPr>
              <w:pStyle w:val="2"/>
              <w:jc w:val="center"/>
              <w:rPr>
                <w:sz w:val="12"/>
                <w:szCs w:val="12"/>
              </w:rPr>
            </w:pPr>
            <w:r w:rsidRPr="00FE41E3">
              <w:rPr>
                <w:sz w:val="12"/>
                <w:szCs w:val="12"/>
              </w:rPr>
              <w:t>Battery pack</w:t>
            </w:r>
          </w:p>
        </w:tc>
      </w:tr>
      <w:tr w:rsidR="00C746C0" w14:paraId="46DDDFBA" w14:textId="77777777" w:rsidTr="0025020B">
        <w:trPr>
          <w:trHeight w:val="266"/>
        </w:trPr>
        <w:tc>
          <w:tcPr>
            <w:tcW w:w="1107" w:type="dxa"/>
            <w:vAlign w:val="center"/>
          </w:tcPr>
          <w:p w14:paraId="315C753A" w14:textId="77777777" w:rsidR="00C746C0" w:rsidRPr="00FE41E3" w:rsidRDefault="00C746C0" w:rsidP="0025020B">
            <w:pPr>
              <w:pStyle w:val="2"/>
              <w:rPr>
                <w:b w:val="0"/>
                <w:bCs/>
                <w:sz w:val="12"/>
                <w:szCs w:val="12"/>
              </w:rPr>
            </w:pPr>
            <w:r w:rsidRPr="00FE41E3">
              <w:rPr>
                <w:b w:val="0"/>
                <w:bCs/>
                <w:sz w:val="12"/>
                <w:szCs w:val="12"/>
              </w:rPr>
              <w:t>Model No.</w:t>
            </w:r>
          </w:p>
        </w:tc>
        <w:tc>
          <w:tcPr>
            <w:tcW w:w="952" w:type="dxa"/>
            <w:vAlign w:val="center"/>
          </w:tcPr>
          <w:p w14:paraId="430A11FB" w14:textId="77777777" w:rsidR="00C746C0" w:rsidRPr="00FE41E3" w:rsidRDefault="00C746C0" w:rsidP="0025020B">
            <w:pPr>
              <w:pStyle w:val="2"/>
              <w:jc w:val="center"/>
              <w:rPr>
                <w:b w:val="0"/>
                <w:bCs/>
                <w:sz w:val="12"/>
                <w:szCs w:val="12"/>
              </w:rPr>
            </w:pPr>
            <w:r w:rsidRPr="00FE41E3">
              <w:rPr>
                <w:b w:val="0"/>
                <w:bCs/>
                <w:sz w:val="12"/>
                <w:szCs w:val="12"/>
              </w:rPr>
              <w:t>Type</w:t>
            </w:r>
          </w:p>
        </w:tc>
        <w:tc>
          <w:tcPr>
            <w:tcW w:w="1451" w:type="dxa"/>
            <w:vAlign w:val="center"/>
          </w:tcPr>
          <w:p w14:paraId="746090D7" w14:textId="77777777" w:rsidR="00C746C0" w:rsidRPr="00FE41E3" w:rsidRDefault="00C746C0" w:rsidP="0025020B">
            <w:pPr>
              <w:pStyle w:val="2"/>
              <w:jc w:val="center"/>
              <w:rPr>
                <w:b w:val="0"/>
                <w:bCs/>
                <w:sz w:val="12"/>
                <w:szCs w:val="12"/>
              </w:rPr>
            </w:pPr>
            <w:r w:rsidRPr="00FE41E3">
              <w:rPr>
                <w:b w:val="0"/>
                <w:bCs/>
                <w:sz w:val="12"/>
                <w:szCs w:val="12"/>
              </w:rPr>
              <w:t>Rated voltage</w:t>
            </w:r>
          </w:p>
        </w:tc>
        <w:tc>
          <w:tcPr>
            <w:tcW w:w="1583" w:type="dxa"/>
            <w:vAlign w:val="center"/>
          </w:tcPr>
          <w:p w14:paraId="37A16CF6" w14:textId="77777777" w:rsidR="00C746C0" w:rsidRPr="00FE41E3" w:rsidRDefault="00C746C0" w:rsidP="0025020B">
            <w:pPr>
              <w:pStyle w:val="2"/>
              <w:jc w:val="center"/>
              <w:rPr>
                <w:b w:val="0"/>
                <w:bCs/>
                <w:sz w:val="12"/>
                <w:szCs w:val="12"/>
              </w:rPr>
            </w:pPr>
            <w:r w:rsidRPr="00FE41E3">
              <w:rPr>
                <w:b w:val="0"/>
                <w:bCs/>
                <w:sz w:val="12"/>
                <w:szCs w:val="12"/>
              </w:rPr>
              <w:t>Rated capacity</w:t>
            </w:r>
          </w:p>
        </w:tc>
      </w:tr>
      <w:tr w:rsidR="00C746C0" w14:paraId="0290B044" w14:textId="77777777" w:rsidTr="0025020B">
        <w:trPr>
          <w:trHeight w:val="227"/>
        </w:trPr>
        <w:tc>
          <w:tcPr>
            <w:tcW w:w="1107" w:type="dxa"/>
            <w:vAlign w:val="center"/>
          </w:tcPr>
          <w:p w14:paraId="48DCAB8D" w14:textId="77777777" w:rsidR="00C746C0" w:rsidRPr="00FE41E3" w:rsidRDefault="00C746C0" w:rsidP="00412725">
            <w:pPr>
              <w:pStyle w:val="2"/>
              <w:jc w:val="left"/>
              <w:rPr>
                <w:b w:val="0"/>
                <w:bCs/>
                <w:sz w:val="12"/>
                <w:szCs w:val="12"/>
              </w:rPr>
            </w:pPr>
            <w:r w:rsidRPr="00FE41E3">
              <w:rPr>
                <w:b w:val="0"/>
                <w:bCs/>
                <w:sz w:val="12"/>
                <w:szCs w:val="12"/>
              </w:rPr>
              <w:t>FBLI2001</w:t>
            </w:r>
          </w:p>
          <w:p w14:paraId="54AE16EA" w14:textId="77777777" w:rsidR="00C746C0" w:rsidRPr="00FE41E3" w:rsidRDefault="00C746C0" w:rsidP="00412725">
            <w:pPr>
              <w:pStyle w:val="2"/>
              <w:jc w:val="left"/>
              <w:rPr>
                <w:b w:val="0"/>
                <w:bCs/>
                <w:sz w:val="12"/>
                <w:szCs w:val="12"/>
              </w:rPr>
            </w:pPr>
            <w:r w:rsidRPr="00FE41E3">
              <w:rPr>
                <w:b w:val="0"/>
                <w:bCs/>
                <w:sz w:val="12"/>
                <w:szCs w:val="12"/>
              </w:rPr>
              <w:t>FBLI2001xy</w:t>
            </w:r>
          </w:p>
        </w:tc>
        <w:tc>
          <w:tcPr>
            <w:tcW w:w="952" w:type="dxa"/>
            <w:vMerge w:val="restart"/>
            <w:vAlign w:val="center"/>
          </w:tcPr>
          <w:p w14:paraId="35B1EEEB" w14:textId="77777777" w:rsidR="00C746C0" w:rsidRPr="00FE41E3" w:rsidRDefault="00C746C0" w:rsidP="0025020B">
            <w:pPr>
              <w:pStyle w:val="2"/>
              <w:jc w:val="center"/>
              <w:rPr>
                <w:b w:val="0"/>
                <w:bCs/>
                <w:sz w:val="12"/>
                <w:szCs w:val="12"/>
              </w:rPr>
            </w:pPr>
            <w:r w:rsidRPr="002C74AC">
              <w:rPr>
                <w:rFonts w:hint="eastAsia"/>
                <w:b w:val="0"/>
                <w:bCs/>
                <w:sz w:val="12"/>
                <w:szCs w:val="12"/>
              </w:rPr>
              <w:t>Lithium-Ion</w:t>
            </w:r>
          </w:p>
        </w:tc>
        <w:tc>
          <w:tcPr>
            <w:tcW w:w="1451" w:type="dxa"/>
            <w:vMerge w:val="restart"/>
            <w:vAlign w:val="center"/>
          </w:tcPr>
          <w:p w14:paraId="06277408" w14:textId="77777777" w:rsidR="00C746C0" w:rsidRPr="00FE41E3" w:rsidRDefault="00C746C0" w:rsidP="0025020B">
            <w:pPr>
              <w:pStyle w:val="2"/>
              <w:jc w:val="center"/>
              <w:rPr>
                <w:b w:val="0"/>
                <w:bCs/>
                <w:sz w:val="12"/>
                <w:szCs w:val="12"/>
              </w:rPr>
            </w:pPr>
            <w:r w:rsidRPr="002C74AC">
              <w:rPr>
                <w:rFonts w:hint="eastAsia"/>
                <w:b w:val="0"/>
                <w:bCs/>
                <w:sz w:val="12"/>
                <w:szCs w:val="12"/>
              </w:rPr>
              <w:t xml:space="preserve">18.5V </w:t>
            </w:r>
            <w:proofErr w:type="spellStart"/>
            <w:r w:rsidRPr="002C74AC">
              <w:rPr>
                <w:rFonts w:hint="eastAsia"/>
                <w:b w:val="0"/>
                <w:bCs/>
                <w:sz w:val="12"/>
                <w:szCs w:val="12"/>
              </w:rPr>
              <w:t>d.c.</w:t>
            </w:r>
            <w:proofErr w:type="spellEnd"/>
            <w:r w:rsidRPr="002C74AC">
              <w:rPr>
                <w:rFonts w:hint="eastAsia"/>
                <w:b w:val="0"/>
                <w:bCs/>
                <w:sz w:val="12"/>
                <w:szCs w:val="12"/>
              </w:rPr>
              <w:t xml:space="preserve">, </w:t>
            </w:r>
            <w:r w:rsidRPr="002C74AC">
              <w:rPr>
                <w:b w:val="0"/>
                <w:bCs/>
                <w:sz w:val="12"/>
                <w:szCs w:val="12"/>
              </w:rPr>
              <w:t>20V Max</w:t>
            </w:r>
          </w:p>
        </w:tc>
        <w:tc>
          <w:tcPr>
            <w:tcW w:w="1583" w:type="dxa"/>
            <w:vAlign w:val="center"/>
          </w:tcPr>
          <w:p w14:paraId="329B1566" w14:textId="77777777" w:rsidR="00C746C0" w:rsidRPr="00FE41E3" w:rsidRDefault="00C746C0" w:rsidP="0025020B">
            <w:pPr>
              <w:pStyle w:val="2"/>
              <w:jc w:val="center"/>
              <w:rPr>
                <w:b w:val="0"/>
                <w:bCs/>
                <w:sz w:val="12"/>
                <w:szCs w:val="12"/>
              </w:rPr>
            </w:pPr>
            <w:r w:rsidRPr="00FE41E3">
              <w:rPr>
                <w:rFonts w:hint="eastAsia"/>
                <w:b w:val="0"/>
                <w:bCs/>
                <w:sz w:val="12"/>
                <w:szCs w:val="12"/>
              </w:rPr>
              <w:t>2.0</w:t>
            </w:r>
            <w:r w:rsidRPr="00FE41E3">
              <w:rPr>
                <w:b w:val="0"/>
                <w:bCs/>
                <w:sz w:val="12"/>
                <w:szCs w:val="12"/>
              </w:rPr>
              <w:t>Ah</w:t>
            </w:r>
          </w:p>
        </w:tc>
      </w:tr>
      <w:tr w:rsidR="00C746C0" w14:paraId="3EE3378C" w14:textId="77777777" w:rsidTr="0025020B">
        <w:trPr>
          <w:trHeight w:val="227"/>
        </w:trPr>
        <w:tc>
          <w:tcPr>
            <w:tcW w:w="1107" w:type="dxa"/>
            <w:vAlign w:val="center"/>
          </w:tcPr>
          <w:p w14:paraId="03C6DBC0" w14:textId="77777777" w:rsidR="00C746C0" w:rsidRDefault="00C746C0" w:rsidP="00412725">
            <w:pPr>
              <w:pStyle w:val="2"/>
              <w:jc w:val="left"/>
              <w:rPr>
                <w:b w:val="0"/>
                <w:bCs/>
                <w:sz w:val="12"/>
                <w:szCs w:val="12"/>
              </w:rPr>
            </w:pPr>
            <w:r w:rsidRPr="00FE41E3">
              <w:rPr>
                <w:b w:val="0"/>
                <w:bCs/>
                <w:sz w:val="12"/>
                <w:szCs w:val="12"/>
              </w:rPr>
              <w:t>FBLI2002</w:t>
            </w:r>
          </w:p>
          <w:p w14:paraId="7EE90D52" w14:textId="77777777" w:rsidR="00C746C0" w:rsidRPr="00FE41E3" w:rsidRDefault="00C746C0" w:rsidP="00412725">
            <w:pPr>
              <w:pStyle w:val="2"/>
              <w:jc w:val="left"/>
              <w:rPr>
                <w:b w:val="0"/>
                <w:bCs/>
                <w:sz w:val="12"/>
                <w:szCs w:val="12"/>
              </w:rPr>
            </w:pPr>
            <w:r w:rsidRPr="00FE41E3">
              <w:rPr>
                <w:b w:val="0"/>
                <w:bCs/>
                <w:sz w:val="12"/>
                <w:szCs w:val="12"/>
              </w:rPr>
              <w:t>FBLI2002</w:t>
            </w:r>
            <w:r>
              <w:rPr>
                <w:b w:val="0"/>
                <w:bCs/>
                <w:sz w:val="12"/>
                <w:szCs w:val="12"/>
              </w:rPr>
              <w:t>xy</w:t>
            </w:r>
          </w:p>
        </w:tc>
        <w:tc>
          <w:tcPr>
            <w:tcW w:w="952" w:type="dxa"/>
            <w:vMerge/>
            <w:vAlign w:val="center"/>
          </w:tcPr>
          <w:p w14:paraId="4DB0F8F1" w14:textId="77777777" w:rsidR="00C746C0" w:rsidRPr="00FE41E3" w:rsidRDefault="00C746C0" w:rsidP="0025020B">
            <w:pPr>
              <w:pStyle w:val="2"/>
              <w:jc w:val="center"/>
              <w:rPr>
                <w:b w:val="0"/>
                <w:bCs/>
                <w:sz w:val="12"/>
                <w:szCs w:val="12"/>
              </w:rPr>
            </w:pPr>
          </w:p>
        </w:tc>
        <w:tc>
          <w:tcPr>
            <w:tcW w:w="1451" w:type="dxa"/>
            <w:vMerge/>
            <w:vAlign w:val="center"/>
          </w:tcPr>
          <w:p w14:paraId="194B1157" w14:textId="77777777" w:rsidR="00C746C0" w:rsidRPr="00FE41E3" w:rsidRDefault="00C746C0" w:rsidP="0025020B">
            <w:pPr>
              <w:pStyle w:val="2"/>
              <w:jc w:val="center"/>
              <w:rPr>
                <w:b w:val="0"/>
                <w:bCs/>
                <w:sz w:val="12"/>
                <w:szCs w:val="12"/>
              </w:rPr>
            </w:pPr>
          </w:p>
        </w:tc>
        <w:tc>
          <w:tcPr>
            <w:tcW w:w="1583" w:type="dxa"/>
            <w:vAlign w:val="center"/>
          </w:tcPr>
          <w:p w14:paraId="6FE4FDA3" w14:textId="77777777" w:rsidR="00C746C0" w:rsidRPr="00FE41E3" w:rsidRDefault="00C746C0" w:rsidP="0025020B">
            <w:pPr>
              <w:pStyle w:val="2"/>
              <w:jc w:val="center"/>
              <w:rPr>
                <w:b w:val="0"/>
                <w:bCs/>
                <w:sz w:val="12"/>
                <w:szCs w:val="12"/>
              </w:rPr>
            </w:pPr>
            <w:r w:rsidRPr="00FE41E3">
              <w:rPr>
                <w:b w:val="0"/>
                <w:bCs/>
                <w:sz w:val="12"/>
                <w:szCs w:val="12"/>
              </w:rPr>
              <w:t>4.0Ah</w:t>
            </w:r>
          </w:p>
        </w:tc>
      </w:tr>
      <w:tr w:rsidR="00C746C0" w14:paraId="62D56BF7" w14:textId="77777777" w:rsidTr="0025020B">
        <w:trPr>
          <w:trHeight w:val="227"/>
        </w:trPr>
        <w:tc>
          <w:tcPr>
            <w:tcW w:w="1107" w:type="dxa"/>
            <w:vAlign w:val="center"/>
          </w:tcPr>
          <w:p w14:paraId="2DD6CDE7" w14:textId="77777777" w:rsidR="00C746C0" w:rsidRDefault="00C746C0" w:rsidP="00412725">
            <w:pPr>
              <w:pStyle w:val="2"/>
              <w:jc w:val="left"/>
              <w:rPr>
                <w:b w:val="0"/>
                <w:bCs/>
                <w:sz w:val="12"/>
                <w:szCs w:val="12"/>
              </w:rPr>
            </w:pPr>
            <w:r w:rsidRPr="00FE41E3">
              <w:rPr>
                <w:b w:val="0"/>
                <w:bCs/>
                <w:sz w:val="12"/>
                <w:szCs w:val="12"/>
              </w:rPr>
              <w:t>FBLI20</w:t>
            </w:r>
            <w:r>
              <w:rPr>
                <w:b w:val="0"/>
                <w:bCs/>
                <w:sz w:val="12"/>
                <w:szCs w:val="12"/>
              </w:rPr>
              <w:t>0</w:t>
            </w:r>
            <w:r w:rsidRPr="00FE41E3">
              <w:rPr>
                <w:b w:val="0"/>
                <w:bCs/>
                <w:sz w:val="12"/>
                <w:szCs w:val="12"/>
              </w:rPr>
              <w:t>3</w:t>
            </w:r>
          </w:p>
          <w:p w14:paraId="24A5DACE" w14:textId="77777777" w:rsidR="00C746C0" w:rsidRPr="00FE41E3" w:rsidRDefault="00C746C0" w:rsidP="00412725">
            <w:pPr>
              <w:pStyle w:val="2"/>
              <w:jc w:val="left"/>
              <w:rPr>
                <w:b w:val="0"/>
                <w:bCs/>
                <w:sz w:val="12"/>
                <w:szCs w:val="12"/>
              </w:rPr>
            </w:pPr>
            <w:r w:rsidRPr="002C74AC">
              <w:rPr>
                <w:b w:val="0"/>
                <w:bCs/>
                <w:sz w:val="12"/>
                <w:szCs w:val="12"/>
              </w:rPr>
              <w:t>FBLI2003</w:t>
            </w:r>
            <w:r w:rsidRPr="002C74AC">
              <w:rPr>
                <w:rFonts w:hint="eastAsia"/>
                <w:b w:val="0"/>
                <w:bCs/>
                <w:sz w:val="12"/>
                <w:szCs w:val="12"/>
              </w:rPr>
              <w:t>xy</w:t>
            </w:r>
          </w:p>
        </w:tc>
        <w:tc>
          <w:tcPr>
            <w:tcW w:w="952" w:type="dxa"/>
            <w:vMerge/>
            <w:vAlign w:val="center"/>
          </w:tcPr>
          <w:p w14:paraId="09C7DA0B" w14:textId="77777777" w:rsidR="00C746C0" w:rsidRPr="00FE41E3" w:rsidRDefault="00C746C0" w:rsidP="0025020B">
            <w:pPr>
              <w:pStyle w:val="2"/>
              <w:jc w:val="center"/>
              <w:rPr>
                <w:b w:val="0"/>
                <w:bCs/>
                <w:sz w:val="12"/>
                <w:szCs w:val="12"/>
              </w:rPr>
            </w:pPr>
          </w:p>
        </w:tc>
        <w:tc>
          <w:tcPr>
            <w:tcW w:w="1451" w:type="dxa"/>
            <w:vMerge/>
            <w:vAlign w:val="center"/>
          </w:tcPr>
          <w:p w14:paraId="53049D3B" w14:textId="77777777" w:rsidR="00C746C0" w:rsidRPr="00FE41E3" w:rsidRDefault="00C746C0" w:rsidP="0025020B">
            <w:pPr>
              <w:pStyle w:val="2"/>
              <w:jc w:val="center"/>
              <w:rPr>
                <w:b w:val="0"/>
                <w:bCs/>
                <w:sz w:val="12"/>
                <w:szCs w:val="12"/>
              </w:rPr>
            </w:pPr>
          </w:p>
        </w:tc>
        <w:tc>
          <w:tcPr>
            <w:tcW w:w="1583" w:type="dxa"/>
            <w:vAlign w:val="center"/>
          </w:tcPr>
          <w:p w14:paraId="7310B3FA" w14:textId="77777777" w:rsidR="00C746C0" w:rsidRPr="00FE41E3" w:rsidRDefault="00C746C0" w:rsidP="0025020B">
            <w:pPr>
              <w:pStyle w:val="2"/>
              <w:jc w:val="center"/>
              <w:rPr>
                <w:b w:val="0"/>
                <w:bCs/>
                <w:sz w:val="12"/>
                <w:szCs w:val="12"/>
              </w:rPr>
            </w:pPr>
            <w:r w:rsidRPr="00FE41E3">
              <w:rPr>
                <w:b w:val="0"/>
                <w:bCs/>
                <w:sz w:val="12"/>
                <w:szCs w:val="12"/>
              </w:rPr>
              <w:t>5.0Ah</w:t>
            </w:r>
          </w:p>
        </w:tc>
      </w:tr>
    </w:tbl>
    <w:p w14:paraId="309BBD2C" w14:textId="77777777" w:rsidR="00C746C0" w:rsidRDefault="00C746C0" w:rsidP="00C746C0">
      <w:pPr>
        <w:pStyle w:val="a0"/>
        <w:rPr>
          <w:sz w:val="12"/>
          <w:szCs w:val="12"/>
        </w:rPr>
      </w:pPr>
      <w:r w:rsidRPr="00B50BED">
        <w:rPr>
          <w:b/>
          <w:bCs/>
          <w:sz w:val="12"/>
          <w:szCs w:val="12"/>
        </w:rPr>
        <w:t>Model No. N</w:t>
      </w:r>
      <w:r>
        <w:rPr>
          <w:rFonts w:hint="eastAsia"/>
          <w:b/>
          <w:bCs/>
          <w:sz w:val="12"/>
          <w:szCs w:val="12"/>
        </w:rPr>
        <w:t>OTE</w:t>
      </w:r>
      <w:r w:rsidRPr="00B50BED">
        <w:rPr>
          <w:b/>
          <w:bCs/>
          <w:sz w:val="12"/>
          <w:szCs w:val="12"/>
        </w:rPr>
        <w:t xml:space="preserve">: </w:t>
      </w:r>
      <w:r w:rsidRPr="00B50BED">
        <w:rPr>
          <w:sz w:val="12"/>
          <w:szCs w:val="12"/>
        </w:rPr>
        <w:t>x (blank, 1,2,3,4,5,6,7,8,</w:t>
      </w:r>
      <w:proofErr w:type="gramStart"/>
      <w:r w:rsidRPr="00B50BED">
        <w:rPr>
          <w:sz w:val="12"/>
          <w:szCs w:val="12"/>
        </w:rPr>
        <w:t>9,E</w:t>
      </w:r>
      <w:proofErr w:type="gramEnd"/>
      <w:r w:rsidRPr="00B50BED">
        <w:rPr>
          <w:sz w:val="12"/>
          <w:szCs w:val="12"/>
        </w:rPr>
        <w:t>,S,A,M); y (blank, -1,-2,-3,-4,-5,-6,-7,-8,-9,E,S,A,M)</w:t>
      </w:r>
    </w:p>
    <w:p w14:paraId="61B4FDAD" w14:textId="77777777" w:rsidR="00C746C0" w:rsidRPr="00242D4A" w:rsidRDefault="00C746C0" w:rsidP="00C746C0">
      <w:pPr>
        <w:pStyle w:val="a0"/>
        <w:rPr>
          <w:sz w:val="12"/>
          <w:szCs w:val="12"/>
        </w:rPr>
      </w:pPr>
    </w:p>
    <w:tbl>
      <w:tblPr>
        <w:tblStyle w:val="TableGrid"/>
        <w:tblW w:w="0" w:type="auto"/>
        <w:tblLook w:val="04A0" w:firstRow="1" w:lastRow="0" w:firstColumn="1" w:lastColumn="0" w:noHBand="0" w:noVBand="1"/>
      </w:tblPr>
      <w:tblGrid>
        <w:gridCol w:w="1017"/>
        <w:gridCol w:w="905"/>
        <w:gridCol w:w="1006"/>
        <w:gridCol w:w="1071"/>
        <w:gridCol w:w="1094"/>
      </w:tblGrid>
      <w:tr w:rsidR="00C746C0" w:rsidRPr="00FE41E3" w14:paraId="389EBAD9" w14:textId="77777777" w:rsidTr="0025020B">
        <w:trPr>
          <w:trHeight w:val="272"/>
        </w:trPr>
        <w:tc>
          <w:tcPr>
            <w:tcW w:w="1017" w:type="dxa"/>
            <w:vAlign w:val="center"/>
          </w:tcPr>
          <w:p w14:paraId="7774B4A1" w14:textId="77777777" w:rsidR="00C746C0" w:rsidRPr="00FE41E3" w:rsidRDefault="00C746C0" w:rsidP="0025020B">
            <w:pPr>
              <w:pStyle w:val="2"/>
              <w:rPr>
                <w:sz w:val="12"/>
                <w:szCs w:val="12"/>
              </w:rPr>
            </w:pPr>
            <w:r w:rsidRPr="00FE41E3">
              <w:rPr>
                <w:sz w:val="12"/>
                <w:szCs w:val="12"/>
              </w:rPr>
              <w:t>Product</w:t>
            </w:r>
          </w:p>
        </w:tc>
        <w:tc>
          <w:tcPr>
            <w:tcW w:w="4076" w:type="dxa"/>
            <w:gridSpan w:val="4"/>
            <w:vAlign w:val="center"/>
          </w:tcPr>
          <w:p w14:paraId="53427C13" w14:textId="77777777" w:rsidR="00C746C0" w:rsidRPr="00FE41E3" w:rsidRDefault="00C746C0" w:rsidP="0025020B">
            <w:pPr>
              <w:pStyle w:val="2"/>
              <w:jc w:val="center"/>
              <w:rPr>
                <w:sz w:val="12"/>
                <w:szCs w:val="12"/>
              </w:rPr>
            </w:pPr>
            <w:r w:rsidRPr="00FE41E3">
              <w:rPr>
                <w:sz w:val="12"/>
                <w:szCs w:val="12"/>
              </w:rPr>
              <w:t>Battery pack charger</w:t>
            </w:r>
          </w:p>
        </w:tc>
      </w:tr>
      <w:tr w:rsidR="00C746C0" w:rsidRPr="00FE41E3" w14:paraId="2ECD00C5" w14:textId="77777777" w:rsidTr="0025020B">
        <w:trPr>
          <w:trHeight w:val="276"/>
        </w:trPr>
        <w:tc>
          <w:tcPr>
            <w:tcW w:w="1017" w:type="dxa"/>
            <w:vAlign w:val="center"/>
          </w:tcPr>
          <w:p w14:paraId="3C72D76C" w14:textId="77777777" w:rsidR="00C746C0" w:rsidRPr="00FE41E3" w:rsidRDefault="00C746C0" w:rsidP="0025020B">
            <w:pPr>
              <w:pStyle w:val="2"/>
              <w:rPr>
                <w:b w:val="0"/>
                <w:bCs/>
                <w:sz w:val="12"/>
                <w:szCs w:val="12"/>
              </w:rPr>
            </w:pPr>
            <w:r w:rsidRPr="00FE41E3">
              <w:rPr>
                <w:b w:val="0"/>
                <w:bCs/>
                <w:sz w:val="12"/>
                <w:szCs w:val="12"/>
              </w:rPr>
              <w:t>Model No.</w:t>
            </w:r>
          </w:p>
        </w:tc>
        <w:tc>
          <w:tcPr>
            <w:tcW w:w="905" w:type="dxa"/>
            <w:vAlign w:val="center"/>
          </w:tcPr>
          <w:p w14:paraId="1CBF13BE" w14:textId="77777777" w:rsidR="00C746C0" w:rsidRPr="00FE41E3" w:rsidRDefault="00C746C0" w:rsidP="0025020B">
            <w:pPr>
              <w:pStyle w:val="2"/>
              <w:rPr>
                <w:b w:val="0"/>
                <w:bCs/>
                <w:sz w:val="12"/>
                <w:szCs w:val="12"/>
              </w:rPr>
            </w:pPr>
            <w:r w:rsidRPr="00FE41E3">
              <w:rPr>
                <w:b w:val="0"/>
                <w:bCs/>
                <w:sz w:val="12"/>
                <w:szCs w:val="12"/>
              </w:rPr>
              <w:t>Input power</w:t>
            </w:r>
          </w:p>
        </w:tc>
        <w:tc>
          <w:tcPr>
            <w:tcW w:w="1006" w:type="dxa"/>
            <w:vAlign w:val="center"/>
          </w:tcPr>
          <w:p w14:paraId="69651AC4" w14:textId="77777777" w:rsidR="00C746C0" w:rsidRPr="00FE41E3" w:rsidRDefault="00C746C0" w:rsidP="0025020B">
            <w:pPr>
              <w:pStyle w:val="2"/>
              <w:rPr>
                <w:b w:val="0"/>
                <w:bCs/>
                <w:sz w:val="12"/>
                <w:szCs w:val="12"/>
              </w:rPr>
            </w:pPr>
            <w:r w:rsidRPr="00FE41E3">
              <w:rPr>
                <w:b w:val="0"/>
                <w:bCs/>
                <w:sz w:val="12"/>
                <w:szCs w:val="12"/>
              </w:rPr>
              <w:t>Input voltage</w:t>
            </w:r>
          </w:p>
        </w:tc>
        <w:tc>
          <w:tcPr>
            <w:tcW w:w="1071" w:type="dxa"/>
            <w:vAlign w:val="center"/>
          </w:tcPr>
          <w:p w14:paraId="66C0BAA0" w14:textId="77777777" w:rsidR="00C746C0" w:rsidRPr="00FE41E3" w:rsidRDefault="00C746C0" w:rsidP="00C642C2">
            <w:pPr>
              <w:pStyle w:val="2"/>
              <w:tabs>
                <w:tab w:val="clear" w:pos="284"/>
                <w:tab w:val="left" w:pos="0"/>
              </w:tabs>
              <w:jc w:val="center"/>
              <w:rPr>
                <w:b w:val="0"/>
                <w:bCs/>
                <w:sz w:val="12"/>
                <w:szCs w:val="12"/>
              </w:rPr>
            </w:pPr>
            <w:r w:rsidRPr="00FE41E3">
              <w:rPr>
                <w:b w:val="0"/>
                <w:bCs/>
                <w:sz w:val="12"/>
                <w:szCs w:val="12"/>
              </w:rPr>
              <w:t xml:space="preserve">Output </w:t>
            </w:r>
            <w:r>
              <w:rPr>
                <w:rFonts w:hint="eastAsia"/>
                <w:b w:val="0"/>
                <w:bCs/>
                <w:sz w:val="12"/>
                <w:szCs w:val="12"/>
              </w:rPr>
              <w:t>rated</w:t>
            </w:r>
            <w:r>
              <w:rPr>
                <w:b w:val="0"/>
                <w:bCs/>
                <w:sz w:val="12"/>
                <w:szCs w:val="12"/>
              </w:rPr>
              <w:t xml:space="preserve"> </w:t>
            </w:r>
            <w:r w:rsidRPr="00FE41E3">
              <w:rPr>
                <w:b w:val="0"/>
                <w:bCs/>
                <w:sz w:val="12"/>
                <w:szCs w:val="12"/>
              </w:rPr>
              <w:t>voltage</w:t>
            </w:r>
          </w:p>
        </w:tc>
        <w:tc>
          <w:tcPr>
            <w:tcW w:w="1094" w:type="dxa"/>
            <w:vAlign w:val="center"/>
          </w:tcPr>
          <w:p w14:paraId="0AC47BC6" w14:textId="77777777" w:rsidR="00C746C0" w:rsidRPr="00FE41E3" w:rsidRDefault="00C746C0" w:rsidP="0025020B">
            <w:pPr>
              <w:pStyle w:val="2"/>
              <w:jc w:val="center"/>
              <w:rPr>
                <w:b w:val="0"/>
                <w:bCs/>
                <w:sz w:val="12"/>
                <w:szCs w:val="12"/>
              </w:rPr>
            </w:pPr>
            <w:r w:rsidRPr="00FE41E3">
              <w:rPr>
                <w:b w:val="0"/>
                <w:bCs/>
                <w:sz w:val="12"/>
                <w:szCs w:val="12"/>
              </w:rPr>
              <w:t xml:space="preserve">Output </w:t>
            </w:r>
            <w:r>
              <w:rPr>
                <w:rFonts w:hint="eastAsia"/>
                <w:b w:val="0"/>
                <w:bCs/>
                <w:sz w:val="12"/>
                <w:szCs w:val="12"/>
              </w:rPr>
              <w:t>rated</w:t>
            </w:r>
            <w:r w:rsidRPr="00FE41E3">
              <w:rPr>
                <w:b w:val="0"/>
                <w:bCs/>
                <w:sz w:val="12"/>
                <w:szCs w:val="12"/>
              </w:rPr>
              <w:t xml:space="preserve"> current</w:t>
            </w:r>
          </w:p>
        </w:tc>
      </w:tr>
      <w:tr w:rsidR="00C746C0" w:rsidRPr="00FE41E3" w14:paraId="29454BA1" w14:textId="77777777" w:rsidTr="0025020B">
        <w:tc>
          <w:tcPr>
            <w:tcW w:w="1017" w:type="dxa"/>
            <w:vAlign w:val="center"/>
          </w:tcPr>
          <w:p w14:paraId="09A354FE" w14:textId="77777777" w:rsidR="00C746C0" w:rsidRPr="00FE41E3" w:rsidRDefault="00C746C0" w:rsidP="00412725">
            <w:pPr>
              <w:pStyle w:val="2"/>
              <w:jc w:val="left"/>
              <w:rPr>
                <w:b w:val="0"/>
                <w:bCs/>
                <w:sz w:val="12"/>
                <w:szCs w:val="12"/>
              </w:rPr>
            </w:pPr>
            <w:r w:rsidRPr="00FE41E3">
              <w:rPr>
                <w:b w:val="0"/>
                <w:bCs/>
                <w:sz w:val="12"/>
                <w:szCs w:val="12"/>
              </w:rPr>
              <w:t>FCLI2001</w:t>
            </w:r>
          </w:p>
          <w:p w14:paraId="5A005C6E" w14:textId="77777777" w:rsidR="00C746C0" w:rsidRPr="00FE41E3" w:rsidRDefault="00C746C0" w:rsidP="00412725">
            <w:pPr>
              <w:pStyle w:val="2"/>
              <w:jc w:val="left"/>
              <w:rPr>
                <w:b w:val="0"/>
                <w:bCs/>
                <w:sz w:val="12"/>
                <w:szCs w:val="12"/>
              </w:rPr>
            </w:pPr>
            <w:r w:rsidRPr="00FE41E3">
              <w:rPr>
                <w:b w:val="0"/>
                <w:bCs/>
                <w:sz w:val="12"/>
                <w:szCs w:val="12"/>
              </w:rPr>
              <w:t>FCLI2001xy</w:t>
            </w:r>
          </w:p>
        </w:tc>
        <w:tc>
          <w:tcPr>
            <w:tcW w:w="905" w:type="dxa"/>
            <w:vMerge w:val="restart"/>
            <w:vAlign w:val="center"/>
          </w:tcPr>
          <w:p w14:paraId="5AE6BEBA" w14:textId="77777777" w:rsidR="00C746C0" w:rsidRPr="00FE41E3" w:rsidRDefault="00C746C0" w:rsidP="0025020B">
            <w:pPr>
              <w:pStyle w:val="2"/>
              <w:jc w:val="center"/>
              <w:rPr>
                <w:b w:val="0"/>
                <w:bCs/>
                <w:sz w:val="12"/>
                <w:szCs w:val="12"/>
              </w:rPr>
            </w:pPr>
            <w:r w:rsidRPr="00FE41E3">
              <w:rPr>
                <w:b w:val="0"/>
                <w:bCs/>
                <w:sz w:val="12"/>
                <w:szCs w:val="12"/>
              </w:rPr>
              <w:t>50W</w:t>
            </w:r>
          </w:p>
        </w:tc>
        <w:tc>
          <w:tcPr>
            <w:tcW w:w="1006" w:type="dxa"/>
            <w:vAlign w:val="center"/>
          </w:tcPr>
          <w:p w14:paraId="612FCC72"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220-240V</w:t>
            </w:r>
          </w:p>
          <w:p w14:paraId="01C31A51"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~50/60Hz</w:t>
            </w:r>
          </w:p>
        </w:tc>
        <w:tc>
          <w:tcPr>
            <w:tcW w:w="1071" w:type="dxa"/>
            <w:vMerge w:val="restart"/>
            <w:vAlign w:val="center"/>
          </w:tcPr>
          <w:p w14:paraId="34D5544B" w14:textId="77777777" w:rsidR="00C746C0" w:rsidRPr="00FE41E3" w:rsidRDefault="00C746C0" w:rsidP="0025020B">
            <w:pPr>
              <w:pStyle w:val="2"/>
              <w:jc w:val="center"/>
              <w:rPr>
                <w:b w:val="0"/>
                <w:bCs/>
                <w:sz w:val="12"/>
                <w:szCs w:val="12"/>
              </w:rPr>
            </w:pPr>
            <w:r w:rsidRPr="00FE41E3">
              <w:rPr>
                <w:b w:val="0"/>
                <w:bCs/>
                <w:sz w:val="12"/>
                <w:szCs w:val="12"/>
              </w:rPr>
              <w:t xml:space="preserve">20V </w:t>
            </w:r>
            <w:proofErr w:type="spellStart"/>
            <w:r w:rsidRPr="002C74AC">
              <w:rPr>
                <w:rFonts w:hint="eastAsia"/>
                <w:b w:val="0"/>
                <w:bCs/>
                <w:sz w:val="12"/>
                <w:szCs w:val="12"/>
              </w:rPr>
              <w:t>d.c.</w:t>
            </w:r>
            <w:proofErr w:type="spellEnd"/>
          </w:p>
        </w:tc>
        <w:tc>
          <w:tcPr>
            <w:tcW w:w="1094" w:type="dxa"/>
            <w:vMerge w:val="restart"/>
            <w:vAlign w:val="center"/>
          </w:tcPr>
          <w:p w14:paraId="770F83EE" w14:textId="77777777" w:rsidR="00C746C0" w:rsidRPr="00FE41E3" w:rsidRDefault="00C746C0" w:rsidP="0025020B">
            <w:pPr>
              <w:pStyle w:val="2"/>
              <w:jc w:val="center"/>
              <w:rPr>
                <w:b w:val="0"/>
                <w:bCs/>
                <w:sz w:val="12"/>
                <w:szCs w:val="12"/>
              </w:rPr>
            </w:pPr>
            <w:r w:rsidRPr="00FE41E3">
              <w:rPr>
                <w:b w:val="0"/>
                <w:bCs/>
                <w:sz w:val="12"/>
                <w:szCs w:val="12"/>
              </w:rPr>
              <w:t>2A</w:t>
            </w:r>
          </w:p>
        </w:tc>
      </w:tr>
      <w:tr w:rsidR="00C746C0" w:rsidRPr="00FE41E3" w14:paraId="6AFEBAF7" w14:textId="77777777" w:rsidTr="0025020B">
        <w:tc>
          <w:tcPr>
            <w:tcW w:w="1017" w:type="dxa"/>
            <w:vAlign w:val="center"/>
          </w:tcPr>
          <w:p w14:paraId="6273373A" w14:textId="77777777" w:rsidR="00C746C0" w:rsidRPr="00FE41E3" w:rsidRDefault="00C746C0" w:rsidP="00412725">
            <w:pPr>
              <w:pStyle w:val="2"/>
              <w:jc w:val="left"/>
              <w:rPr>
                <w:b w:val="0"/>
                <w:bCs/>
                <w:sz w:val="12"/>
                <w:szCs w:val="12"/>
              </w:rPr>
            </w:pPr>
            <w:r w:rsidRPr="00FE41E3">
              <w:rPr>
                <w:b w:val="0"/>
                <w:bCs/>
                <w:sz w:val="12"/>
                <w:szCs w:val="12"/>
              </w:rPr>
              <w:t>UFCLI2001</w:t>
            </w:r>
          </w:p>
          <w:p w14:paraId="791AA0CE" w14:textId="77777777" w:rsidR="00C746C0" w:rsidRPr="00FE41E3" w:rsidRDefault="00C746C0" w:rsidP="00412725">
            <w:pPr>
              <w:pStyle w:val="2"/>
              <w:jc w:val="left"/>
              <w:rPr>
                <w:b w:val="0"/>
                <w:bCs/>
                <w:sz w:val="12"/>
                <w:szCs w:val="12"/>
              </w:rPr>
            </w:pPr>
            <w:r w:rsidRPr="00FE41E3">
              <w:rPr>
                <w:b w:val="0"/>
                <w:bCs/>
                <w:sz w:val="12"/>
                <w:szCs w:val="12"/>
              </w:rPr>
              <w:t>UFCLI2001xy</w:t>
            </w:r>
          </w:p>
        </w:tc>
        <w:tc>
          <w:tcPr>
            <w:tcW w:w="905" w:type="dxa"/>
            <w:vMerge/>
            <w:vAlign w:val="center"/>
          </w:tcPr>
          <w:p w14:paraId="0D97FEE4" w14:textId="77777777" w:rsidR="00C746C0" w:rsidRPr="00FE41E3" w:rsidRDefault="00C746C0" w:rsidP="0025020B">
            <w:pPr>
              <w:pStyle w:val="2"/>
              <w:jc w:val="center"/>
              <w:rPr>
                <w:b w:val="0"/>
                <w:bCs/>
                <w:sz w:val="12"/>
                <w:szCs w:val="12"/>
              </w:rPr>
            </w:pPr>
          </w:p>
        </w:tc>
        <w:tc>
          <w:tcPr>
            <w:tcW w:w="1006" w:type="dxa"/>
            <w:vAlign w:val="center"/>
          </w:tcPr>
          <w:p w14:paraId="1B1A34A4"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110-120V</w:t>
            </w:r>
          </w:p>
          <w:p w14:paraId="576239D0"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~50/60Hz</w:t>
            </w:r>
          </w:p>
        </w:tc>
        <w:tc>
          <w:tcPr>
            <w:tcW w:w="1071" w:type="dxa"/>
            <w:vMerge/>
            <w:vAlign w:val="center"/>
          </w:tcPr>
          <w:p w14:paraId="6E50D047" w14:textId="77777777" w:rsidR="00C746C0" w:rsidRPr="00FE41E3" w:rsidRDefault="00C746C0" w:rsidP="0025020B">
            <w:pPr>
              <w:pStyle w:val="2"/>
              <w:jc w:val="center"/>
              <w:rPr>
                <w:b w:val="0"/>
                <w:bCs/>
                <w:sz w:val="12"/>
                <w:szCs w:val="12"/>
              </w:rPr>
            </w:pPr>
          </w:p>
        </w:tc>
        <w:tc>
          <w:tcPr>
            <w:tcW w:w="1094" w:type="dxa"/>
            <w:vMerge/>
            <w:vAlign w:val="center"/>
          </w:tcPr>
          <w:p w14:paraId="2D532D54" w14:textId="77777777" w:rsidR="00C746C0" w:rsidRPr="00FE41E3" w:rsidRDefault="00C746C0" w:rsidP="0025020B">
            <w:pPr>
              <w:pStyle w:val="2"/>
              <w:jc w:val="center"/>
              <w:rPr>
                <w:b w:val="0"/>
                <w:bCs/>
                <w:sz w:val="12"/>
                <w:szCs w:val="12"/>
              </w:rPr>
            </w:pPr>
          </w:p>
        </w:tc>
      </w:tr>
      <w:tr w:rsidR="00C746C0" w:rsidRPr="00FE41E3" w14:paraId="7FAC33BE" w14:textId="77777777" w:rsidTr="0025020B">
        <w:tc>
          <w:tcPr>
            <w:tcW w:w="1017" w:type="dxa"/>
            <w:vAlign w:val="center"/>
          </w:tcPr>
          <w:p w14:paraId="49579290" w14:textId="77777777" w:rsidR="00C746C0" w:rsidRPr="002C74AC" w:rsidRDefault="00C746C0" w:rsidP="00412725">
            <w:pPr>
              <w:pStyle w:val="a3"/>
              <w:jc w:val="left"/>
              <w:rPr>
                <w:bCs/>
                <w:kern w:val="2"/>
                <w:lang w:bidi="zh-CN"/>
              </w:rPr>
            </w:pPr>
            <w:r w:rsidRPr="002C74AC">
              <w:rPr>
                <w:rFonts w:hint="eastAsia"/>
                <w:bCs/>
                <w:kern w:val="2"/>
                <w:lang w:bidi="zh-CN"/>
              </w:rPr>
              <w:t>FCLI20411</w:t>
            </w:r>
          </w:p>
          <w:p w14:paraId="3F9E6977" w14:textId="77777777" w:rsidR="00C746C0" w:rsidRPr="002C74AC" w:rsidRDefault="00C746C0" w:rsidP="00412725">
            <w:pPr>
              <w:pStyle w:val="a3"/>
              <w:jc w:val="left"/>
              <w:rPr>
                <w:bCs/>
                <w:kern w:val="2"/>
                <w:lang w:bidi="zh-CN"/>
              </w:rPr>
            </w:pPr>
            <w:r w:rsidRPr="002C74AC">
              <w:rPr>
                <w:bCs/>
                <w:kern w:val="2"/>
                <w:lang w:bidi="zh-CN"/>
              </w:rPr>
              <w:t>FCLI20411xy</w:t>
            </w:r>
          </w:p>
          <w:p w14:paraId="3B40DB30" w14:textId="77777777" w:rsidR="00C746C0" w:rsidRPr="002C74AC" w:rsidRDefault="00C746C0" w:rsidP="00412725">
            <w:pPr>
              <w:pStyle w:val="a3"/>
              <w:jc w:val="left"/>
              <w:rPr>
                <w:bCs/>
                <w:kern w:val="2"/>
                <w:lang w:bidi="zh-CN"/>
              </w:rPr>
            </w:pPr>
            <w:r w:rsidRPr="002C74AC">
              <w:rPr>
                <w:rFonts w:hint="eastAsia"/>
                <w:bCs/>
                <w:kern w:val="2"/>
                <w:lang w:bidi="zh-CN"/>
              </w:rPr>
              <w:t>FCLI2034</w:t>
            </w:r>
          </w:p>
          <w:p w14:paraId="42259BED" w14:textId="77777777" w:rsidR="00C746C0" w:rsidRPr="00FE41E3" w:rsidRDefault="00C746C0" w:rsidP="00412725">
            <w:pPr>
              <w:pStyle w:val="2"/>
              <w:jc w:val="left"/>
              <w:rPr>
                <w:b w:val="0"/>
                <w:bCs/>
                <w:sz w:val="12"/>
                <w:szCs w:val="12"/>
              </w:rPr>
            </w:pPr>
            <w:r w:rsidRPr="002C74AC">
              <w:rPr>
                <w:b w:val="0"/>
                <w:bCs/>
                <w:sz w:val="12"/>
                <w:szCs w:val="12"/>
              </w:rPr>
              <w:t>FCLI2034xy</w:t>
            </w:r>
          </w:p>
        </w:tc>
        <w:tc>
          <w:tcPr>
            <w:tcW w:w="905" w:type="dxa"/>
            <w:vMerge w:val="restart"/>
            <w:vAlign w:val="center"/>
          </w:tcPr>
          <w:p w14:paraId="37DBA49F" w14:textId="77777777" w:rsidR="00C746C0" w:rsidRPr="00FE41E3" w:rsidRDefault="00C746C0" w:rsidP="0025020B">
            <w:pPr>
              <w:pStyle w:val="2"/>
              <w:jc w:val="center"/>
              <w:rPr>
                <w:b w:val="0"/>
                <w:bCs/>
                <w:sz w:val="12"/>
                <w:szCs w:val="12"/>
              </w:rPr>
            </w:pPr>
            <w:r w:rsidRPr="00FE41E3">
              <w:rPr>
                <w:b w:val="0"/>
                <w:bCs/>
                <w:sz w:val="12"/>
                <w:szCs w:val="12"/>
              </w:rPr>
              <w:t>105W</w:t>
            </w:r>
          </w:p>
        </w:tc>
        <w:tc>
          <w:tcPr>
            <w:tcW w:w="1006" w:type="dxa"/>
            <w:vAlign w:val="center"/>
          </w:tcPr>
          <w:p w14:paraId="00473338"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220-240V</w:t>
            </w:r>
          </w:p>
          <w:p w14:paraId="46849B73"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~50/60Hz</w:t>
            </w:r>
          </w:p>
        </w:tc>
        <w:tc>
          <w:tcPr>
            <w:tcW w:w="1071" w:type="dxa"/>
            <w:vMerge w:val="restart"/>
            <w:vAlign w:val="center"/>
          </w:tcPr>
          <w:p w14:paraId="684C55C8" w14:textId="77777777" w:rsidR="00C746C0" w:rsidRPr="00FE41E3" w:rsidRDefault="00C746C0" w:rsidP="0025020B">
            <w:pPr>
              <w:pStyle w:val="2"/>
              <w:jc w:val="center"/>
              <w:rPr>
                <w:b w:val="0"/>
                <w:bCs/>
                <w:sz w:val="12"/>
                <w:szCs w:val="12"/>
              </w:rPr>
            </w:pPr>
            <w:r w:rsidRPr="00FE41E3">
              <w:rPr>
                <w:b w:val="0"/>
                <w:bCs/>
                <w:sz w:val="12"/>
                <w:szCs w:val="12"/>
              </w:rPr>
              <w:t xml:space="preserve">21V </w:t>
            </w:r>
            <w:proofErr w:type="spellStart"/>
            <w:r w:rsidRPr="002C74AC">
              <w:rPr>
                <w:rFonts w:hint="eastAsia"/>
                <w:b w:val="0"/>
                <w:bCs/>
                <w:sz w:val="12"/>
                <w:szCs w:val="12"/>
              </w:rPr>
              <w:t>d.c.</w:t>
            </w:r>
            <w:proofErr w:type="spellEnd"/>
          </w:p>
        </w:tc>
        <w:tc>
          <w:tcPr>
            <w:tcW w:w="1094" w:type="dxa"/>
            <w:vMerge w:val="restart"/>
            <w:vAlign w:val="center"/>
          </w:tcPr>
          <w:p w14:paraId="5383BB10" w14:textId="77777777" w:rsidR="00C746C0" w:rsidRPr="00FE41E3" w:rsidRDefault="00C746C0" w:rsidP="0025020B">
            <w:pPr>
              <w:pStyle w:val="2"/>
              <w:jc w:val="center"/>
              <w:rPr>
                <w:b w:val="0"/>
                <w:bCs/>
                <w:sz w:val="12"/>
                <w:szCs w:val="12"/>
              </w:rPr>
            </w:pPr>
            <w:r w:rsidRPr="00FE41E3">
              <w:rPr>
                <w:b w:val="0"/>
                <w:bCs/>
                <w:sz w:val="12"/>
                <w:szCs w:val="12"/>
              </w:rPr>
              <w:t>4A</w:t>
            </w:r>
          </w:p>
        </w:tc>
      </w:tr>
      <w:tr w:rsidR="00C746C0" w:rsidRPr="00FE41E3" w14:paraId="1427AD97" w14:textId="77777777" w:rsidTr="0025020B">
        <w:tc>
          <w:tcPr>
            <w:tcW w:w="1017" w:type="dxa"/>
            <w:vAlign w:val="center"/>
          </w:tcPr>
          <w:p w14:paraId="0C4A058D" w14:textId="77777777" w:rsidR="00C746C0" w:rsidRPr="002C74AC" w:rsidRDefault="00C746C0" w:rsidP="00412725">
            <w:pPr>
              <w:pStyle w:val="a3"/>
              <w:jc w:val="left"/>
              <w:rPr>
                <w:bCs/>
                <w:kern w:val="2"/>
                <w:lang w:bidi="zh-CN"/>
              </w:rPr>
            </w:pPr>
            <w:r w:rsidRPr="002C74AC">
              <w:rPr>
                <w:rFonts w:hint="eastAsia"/>
                <w:bCs/>
                <w:kern w:val="2"/>
                <w:lang w:bidi="zh-CN"/>
              </w:rPr>
              <w:t>UFCLI20411</w:t>
            </w:r>
          </w:p>
          <w:p w14:paraId="0EC399B7" w14:textId="77777777" w:rsidR="00C746C0" w:rsidRPr="002C74AC" w:rsidRDefault="00C746C0" w:rsidP="00412725">
            <w:pPr>
              <w:pStyle w:val="a3"/>
              <w:jc w:val="left"/>
              <w:rPr>
                <w:bCs/>
                <w:kern w:val="2"/>
                <w:lang w:bidi="zh-CN"/>
              </w:rPr>
            </w:pPr>
            <w:r w:rsidRPr="002C74AC">
              <w:rPr>
                <w:rFonts w:hint="eastAsia"/>
                <w:bCs/>
                <w:kern w:val="2"/>
                <w:lang w:bidi="zh-CN"/>
              </w:rPr>
              <w:t>U</w:t>
            </w:r>
            <w:r w:rsidRPr="002C74AC">
              <w:rPr>
                <w:bCs/>
                <w:kern w:val="2"/>
                <w:lang w:bidi="zh-CN"/>
              </w:rPr>
              <w:t>FCLI20411xy</w:t>
            </w:r>
          </w:p>
          <w:p w14:paraId="00ECAA65" w14:textId="77777777" w:rsidR="00C746C0" w:rsidRPr="002C74AC" w:rsidRDefault="00C746C0" w:rsidP="00412725">
            <w:pPr>
              <w:pStyle w:val="a3"/>
              <w:jc w:val="left"/>
              <w:rPr>
                <w:bCs/>
                <w:kern w:val="2"/>
                <w:lang w:bidi="zh-CN"/>
              </w:rPr>
            </w:pPr>
            <w:r w:rsidRPr="002C74AC">
              <w:rPr>
                <w:rFonts w:hint="eastAsia"/>
                <w:bCs/>
                <w:kern w:val="2"/>
                <w:lang w:bidi="zh-CN"/>
              </w:rPr>
              <w:t>UFCLI2034</w:t>
            </w:r>
          </w:p>
          <w:p w14:paraId="12519EEA" w14:textId="77777777" w:rsidR="00C746C0" w:rsidRPr="00FE41E3" w:rsidRDefault="00C746C0" w:rsidP="00412725">
            <w:pPr>
              <w:pStyle w:val="2"/>
              <w:jc w:val="left"/>
              <w:rPr>
                <w:b w:val="0"/>
                <w:bCs/>
                <w:sz w:val="12"/>
                <w:szCs w:val="12"/>
              </w:rPr>
            </w:pPr>
            <w:r w:rsidRPr="002C74AC">
              <w:rPr>
                <w:rFonts w:hint="eastAsia"/>
                <w:b w:val="0"/>
                <w:bCs/>
                <w:sz w:val="12"/>
                <w:szCs w:val="12"/>
              </w:rPr>
              <w:t>U</w:t>
            </w:r>
            <w:r w:rsidRPr="002C74AC">
              <w:rPr>
                <w:b w:val="0"/>
                <w:bCs/>
                <w:sz w:val="12"/>
                <w:szCs w:val="12"/>
              </w:rPr>
              <w:t>FCLI2034xy</w:t>
            </w:r>
          </w:p>
        </w:tc>
        <w:tc>
          <w:tcPr>
            <w:tcW w:w="905" w:type="dxa"/>
            <w:vMerge/>
            <w:vAlign w:val="center"/>
          </w:tcPr>
          <w:p w14:paraId="604A2FA7" w14:textId="77777777" w:rsidR="00C746C0" w:rsidRPr="00FE41E3" w:rsidRDefault="00C746C0" w:rsidP="0025020B">
            <w:pPr>
              <w:pStyle w:val="2"/>
              <w:rPr>
                <w:b w:val="0"/>
                <w:bCs/>
                <w:sz w:val="12"/>
                <w:szCs w:val="12"/>
              </w:rPr>
            </w:pPr>
          </w:p>
        </w:tc>
        <w:tc>
          <w:tcPr>
            <w:tcW w:w="1006" w:type="dxa"/>
            <w:vAlign w:val="center"/>
          </w:tcPr>
          <w:p w14:paraId="19130B4D"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110-120V</w:t>
            </w:r>
          </w:p>
          <w:p w14:paraId="0AA53AE1"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~50/60Hz</w:t>
            </w:r>
          </w:p>
        </w:tc>
        <w:tc>
          <w:tcPr>
            <w:tcW w:w="1071" w:type="dxa"/>
            <w:vMerge/>
            <w:vAlign w:val="center"/>
          </w:tcPr>
          <w:p w14:paraId="7FD07C29" w14:textId="77777777" w:rsidR="00C746C0" w:rsidRPr="00FE41E3" w:rsidRDefault="00C746C0" w:rsidP="0025020B">
            <w:pPr>
              <w:pStyle w:val="2"/>
              <w:rPr>
                <w:b w:val="0"/>
                <w:bCs/>
                <w:sz w:val="12"/>
                <w:szCs w:val="12"/>
              </w:rPr>
            </w:pPr>
          </w:p>
        </w:tc>
        <w:tc>
          <w:tcPr>
            <w:tcW w:w="1094" w:type="dxa"/>
            <w:vMerge/>
            <w:vAlign w:val="center"/>
          </w:tcPr>
          <w:p w14:paraId="7C383A76" w14:textId="77777777" w:rsidR="00C746C0" w:rsidRPr="00FE41E3" w:rsidRDefault="00C746C0" w:rsidP="0025020B">
            <w:pPr>
              <w:pStyle w:val="2"/>
              <w:rPr>
                <w:b w:val="0"/>
                <w:bCs/>
                <w:sz w:val="12"/>
                <w:szCs w:val="12"/>
              </w:rPr>
            </w:pPr>
          </w:p>
        </w:tc>
      </w:tr>
      <w:tr w:rsidR="00C746C0" w:rsidRPr="00FE41E3" w14:paraId="6FF0B208" w14:textId="77777777" w:rsidTr="0025020B">
        <w:trPr>
          <w:trHeight w:val="474"/>
        </w:trPr>
        <w:tc>
          <w:tcPr>
            <w:tcW w:w="1017" w:type="dxa"/>
            <w:vAlign w:val="center"/>
          </w:tcPr>
          <w:p w14:paraId="513B42E9" w14:textId="77777777" w:rsidR="00C746C0" w:rsidRPr="002C74AC" w:rsidRDefault="00C746C0" w:rsidP="00412725">
            <w:pPr>
              <w:pStyle w:val="a3"/>
              <w:jc w:val="left"/>
              <w:rPr>
                <w:bCs/>
                <w:kern w:val="2"/>
                <w:lang w:bidi="zh-CN"/>
              </w:rPr>
            </w:pPr>
            <w:r w:rsidRPr="00FE41E3">
              <w:rPr>
                <w:bCs/>
              </w:rPr>
              <w:t>FCLI2001</w:t>
            </w:r>
            <w:r>
              <w:rPr>
                <w:rFonts w:hint="eastAsia"/>
                <w:bCs/>
              </w:rPr>
              <w:t>-</w:t>
            </w:r>
            <w:r>
              <w:rPr>
                <w:bCs/>
              </w:rPr>
              <w:t>9</w:t>
            </w:r>
          </w:p>
        </w:tc>
        <w:tc>
          <w:tcPr>
            <w:tcW w:w="905" w:type="dxa"/>
            <w:vAlign w:val="center"/>
          </w:tcPr>
          <w:p w14:paraId="6982C24D" w14:textId="77777777" w:rsidR="00C746C0" w:rsidRPr="00FE41E3" w:rsidRDefault="00C746C0" w:rsidP="0025020B">
            <w:pPr>
              <w:pStyle w:val="2"/>
              <w:jc w:val="center"/>
              <w:rPr>
                <w:b w:val="0"/>
                <w:bCs/>
                <w:sz w:val="12"/>
                <w:szCs w:val="12"/>
              </w:rPr>
            </w:pPr>
            <w:r w:rsidRPr="00FE41E3">
              <w:rPr>
                <w:b w:val="0"/>
                <w:bCs/>
                <w:sz w:val="12"/>
                <w:szCs w:val="12"/>
              </w:rPr>
              <w:t>50W</w:t>
            </w:r>
          </w:p>
        </w:tc>
        <w:tc>
          <w:tcPr>
            <w:tcW w:w="1006" w:type="dxa"/>
            <w:vAlign w:val="center"/>
          </w:tcPr>
          <w:p w14:paraId="5865061F" w14:textId="77777777" w:rsidR="00C746C0" w:rsidRPr="00FE41E3" w:rsidRDefault="00C746C0" w:rsidP="00412725">
            <w:pPr>
              <w:pStyle w:val="2"/>
              <w:tabs>
                <w:tab w:val="clear" w:pos="284"/>
                <w:tab w:val="left" w:pos="-55"/>
              </w:tabs>
              <w:ind w:left="-55"/>
              <w:jc w:val="center"/>
              <w:rPr>
                <w:b w:val="0"/>
                <w:bCs/>
                <w:sz w:val="12"/>
                <w:szCs w:val="12"/>
              </w:rPr>
            </w:pPr>
            <w:r>
              <w:rPr>
                <w:b w:val="0"/>
                <w:bCs/>
                <w:sz w:val="12"/>
                <w:szCs w:val="12"/>
              </w:rPr>
              <w:t>10</w:t>
            </w:r>
            <w:r w:rsidRPr="00FE41E3">
              <w:rPr>
                <w:b w:val="0"/>
                <w:bCs/>
                <w:sz w:val="12"/>
                <w:szCs w:val="12"/>
              </w:rPr>
              <w:t>0-240V</w:t>
            </w:r>
          </w:p>
          <w:p w14:paraId="36A8C0A8"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~50/60Hz</w:t>
            </w:r>
          </w:p>
        </w:tc>
        <w:tc>
          <w:tcPr>
            <w:tcW w:w="1071" w:type="dxa"/>
            <w:vAlign w:val="center"/>
          </w:tcPr>
          <w:p w14:paraId="02F3CE5E" w14:textId="77777777" w:rsidR="00C746C0" w:rsidRPr="00FE41E3" w:rsidRDefault="00C746C0" w:rsidP="0025020B">
            <w:pPr>
              <w:pStyle w:val="2"/>
              <w:jc w:val="center"/>
              <w:rPr>
                <w:b w:val="0"/>
                <w:bCs/>
                <w:sz w:val="12"/>
                <w:szCs w:val="12"/>
              </w:rPr>
            </w:pPr>
            <w:r w:rsidRPr="00FE41E3">
              <w:rPr>
                <w:b w:val="0"/>
                <w:bCs/>
                <w:sz w:val="12"/>
                <w:szCs w:val="12"/>
              </w:rPr>
              <w:t xml:space="preserve">20V </w:t>
            </w:r>
            <w:proofErr w:type="spellStart"/>
            <w:r w:rsidRPr="002C74AC">
              <w:rPr>
                <w:rFonts w:hint="eastAsia"/>
                <w:b w:val="0"/>
                <w:bCs/>
                <w:sz w:val="12"/>
                <w:szCs w:val="12"/>
              </w:rPr>
              <w:t>d.c.</w:t>
            </w:r>
            <w:proofErr w:type="spellEnd"/>
          </w:p>
        </w:tc>
        <w:tc>
          <w:tcPr>
            <w:tcW w:w="1094" w:type="dxa"/>
            <w:vAlign w:val="center"/>
          </w:tcPr>
          <w:p w14:paraId="5E409DC0" w14:textId="77777777" w:rsidR="00C746C0" w:rsidRPr="00FE41E3" w:rsidRDefault="00C746C0" w:rsidP="0025020B">
            <w:pPr>
              <w:pStyle w:val="2"/>
              <w:jc w:val="center"/>
              <w:rPr>
                <w:b w:val="0"/>
                <w:bCs/>
                <w:sz w:val="12"/>
                <w:szCs w:val="12"/>
              </w:rPr>
            </w:pPr>
            <w:r w:rsidRPr="00FE41E3">
              <w:rPr>
                <w:b w:val="0"/>
                <w:bCs/>
                <w:sz w:val="12"/>
                <w:szCs w:val="12"/>
              </w:rPr>
              <w:t>2A</w:t>
            </w:r>
          </w:p>
        </w:tc>
      </w:tr>
      <w:tr w:rsidR="00C746C0" w:rsidRPr="00FE41E3" w14:paraId="1710D805" w14:textId="77777777" w:rsidTr="0025020B">
        <w:trPr>
          <w:trHeight w:val="510"/>
        </w:trPr>
        <w:tc>
          <w:tcPr>
            <w:tcW w:w="1017" w:type="dxa"/>
            <w:vAlign w:val="center"/>
          </w:tcPr>
          <w:p w14:paraId="7FEAC13B" w14:textId="77777777" w:rsidR="00C746C0" w:rsidRPr="002C74AC" w:rsidRDefault="00C746C0" w:rsidP="00412725">
            <w:pPr>
              <w:pStyle w:val="a3"/>
              <w:jc w:val="left"/>
              <w:rPr>
                <w:bCs/>
                <w:kern w:val="2"/>
                <w:lang w:bidi="zh-CN"/>
              </w:rPr>
            </w:pPr>
            <w:r w:rsidRPr="002C74AC">
              <w:rPr>
                <w:rFonts w:hint="eastAsia"/>
                <w:bCs/>
                <w:kern w:val="2"/>
                <w:lang w:bidi="zh-CN"/>
              </w:rPr>
              <w:t>FCLI20411</w:t>
            </w:r>
            <w:r>
              <w:rPr>
                <w:bCs/>
                <w:kern w:val="2"/>
                <w:lang w:bidi="zh-CN"/>
              </w:rPr>
              <w:t>-9</w:t>
            </w:r>
          </w:p>
          <w:p w14:paraId="6C03FD07" w14:textId="77777777" w:rsidR="00C746C0" w:rsidRPr="002C74AC" w:rsidRDefault="00C746C0" w:rsidP="00412725">
            <w:pPr>
              <w:pStyle w:val="a3"/>
              <w:jc w:val="left"/>
              <w:rPr>
                <w:bCs/>
                <w:kern w:val="2"/>
                <w:lang w:bidi="zh-CN"/>
              </w:rPr>
            </w:pPr>
            <w:r w:rsidRPr="002C74AC">
              <w:rPr>
                <w:rFonts w:hint="eastAsia"/>
                <w:bCs/>
                <w:kern w:val="2"/>
                <w:lang w:bidi="zh-CN"/>
              </w:rPr>
              <w:t>FCLI2034</w:t>
            </w:r>
            <w:r>
              <w:rPr>
                <w:bCs/>
                <w:kern w:val="2"/>
                <w:lang w:bidi="zh-CN"/>
              </w:rPr>
              <w:t>-9</w:t>
            </w:r>
          </w:p>
        </w:tc>
        <w:tc>
          <w:tcPr>
            <w:tcW w:w="905" w:type="dxa"/>
            <w:vAlign w:val="center"/>
          </w:tcPr>
          <w:p w14:paraId="700ED479" w14:textId="77777777" w:rsidR="00C746C0" w:rsidRPr="00FE41E3" w:rsidRDefault="00C746C0" w:rsidP="0025020B">
            <w:pPr>
              <w:pStyle w:val="2"/>
              <w:jc w:val="center"/>
              <w:rPr>
                <w:b w:val="0"/>
                <w:bCs/>
                <w:sz w:val="12"/>
                <w:szCs w:val="12"/>
              </w:rPr>
            </w:pPr>
            <w:r w:rsidRPr="00FE41E3">
              <w:rPr>
                <w:b w:val="0"/>
                <w:bCs/>
                <w:sz w:val="12"/>
                <w:szCs w:val="12"/>
              </w:rPr>
              <w:t>105W</w:t>
            </w:r>
          </w:p>
        </w:tc>
        <w:tc>
          <w:tcPr>
            <w:tcW w:w="1006" w:type="dxa"/>
            <w:vAlign w:val="center"/>
          </w:tcPr>
          <w:p w14:paraId="03FA2B8F" w14:textId="77777777" w:rsidR="00C746C0" w:rsidRPr="00FE41E3" w:rsidRDefault="00C746C0" w:rsidP="00412725">
            <w:pPr>
              <w:pStyle w:val="2"/>
              <w:tabs>
                <w:tab w:val="clear" w:pos="284"/>
                <w:tab w:val="left" w:pos="-55"/>
              </w:tabs>
              <w:ind w:left="-55"/>
              <w:jc w:val="center"/>
              <w:rPr>
                <w:b w:val="0"/>
                <w:bCs/>
                <w:sz w:val="12"/>
                <w:szCs w:val="12"/>
              </w:rPr>
            </w:pPr>
            <w:r>
              <w:rPr>
                <w:b w:val="0"/>
                <w:bCs/>
                <w:sz w:val="12"/>
                <w:szCs w:val="12"/>
              </w:rPr>
              <w:t>10</w:t>
            </w:r>
            <w:r w:rsidRPr="00FE41E3">
              <w:rPr>
                <w:b w:val="0"/>
                <w:bCs/>
                <w:sz w:val="12"/>
                <w:szCs w:val="12"/>
              </w:rPr>
              <w:t>0-240V</w:t>
            </w:r>
          </w:p>
          <w:p w14:paraId="2F65BB55" w14:textId="77777777" w:rsidR="00C746C0" w:rsidRPr="00FE41E3" w:rsidRDefault="00C746C0" w:rsidP="00412725">
            <w:pPr>
              <w:pStyle w:val="2"/>
              <w:tabs>
                <w:tab w:val="clear" w:pos="284"/>
                <w:tab w:val="left" w:pos="-55"/>
              </w:tabs>
              <w:ind w:left="-55"/>
              <w:jc w:val="center"/>
              <w:rPr>
                <w:b w:val="0"/>
                <w:bCs/>
                <w:sz w:val="12"/>
                <w:szCs w:val="12"/>
              </w:rPr>
            </w:pPr>
            <w:r w:rsidRPr="00FE41E3">
              <w:rPr>
                <w:b w:val="0"/>
                <w:bCs/>
                <w:sz w:val="12"/>
                <w:szCs w:val="12"/>
              </w:rPr>
              <w:t>~50/60Hz</w:t>
            </w:r>
          </w:p>
        </w:tc>
        <w:tc>
          <w:tcPr>
            <w:tcW w:w="1071" w:type="dxa"/>
            <w:vAlign w:val="center"/>
          </w:tcPr>
          <w:p w14:paraId="6CD07010" w14:textId="77777777" w:rsidR="00C746C0" w:rsidRPr="00FE41E3" w:rsidRDefault="00C746C0" w:rsidP="0025020B">
            <w:pPr>
              <w:pStyle w:val="2"/>
              <w:jc w:val="center"/>
              <w:rPr>
                <w:b w:val="0"/>
                <w:bCs/>
                <w:sz w:val="12"/>
                <w:szCs w:val="12"/>
              </w:rPr>
            </w:pPr>
            <w:r w:rsidRPr="00FE41E3">
              <w:rPr>
                <w:b w:val="0"/>
                <w:bCs/>
                <w:sz w:val="12"/>
                <w:szCs w:val="12"/>
              </w:rPr>
              <w:t xml:space="preserve">21V </w:t>
            </w:r>
            <w:proofErr w:type="spellStart"/>
            <w:r w:rsidRPr="002C74AC">
              <w:rPr>
                <w:rFonts w:hint="eastAsia"/>
                <w:b w:val="0"/>
                <w:bCs/>
                <w:sz w:val="12"/>
                <w:szCs w:val="12"/>
              </w:rPr>
              <w:t>d.c.</w:t>
            </w:r>
            <w:proofErr w:type="spellEnd"/>
          </w:p>
        </w:tc>
        <w:tc>
          <w:tcPr>
            <w:tcW w:w="1094" w:type="dxa"/>
            <w:vAlign w:val="center"/>
          </w:tcPr>
          <w:p w14:paraId="1367FAE5" w14:textId="77777777" w:rsidR="00C746C0" w:rsidRPr="00FE41E3" w:rsidRDefault="00C746C0" w:rsidP="0025020B">
            <w:pPr>
              <w:pStyle w:val="2"/>
              <w:jc w:val="center"/>
              <w:rPr>
                <w:b w:val="0"/>
                <w:bCs/>
                <w:sz w:val="12"/>
                <w:szCs w:val="12"/>
              </w:rPr>
            </w:pPr>
            <w:r>
              <w:rPr>
                <w:b w:val="0"/>
                <w:bCs/>
                <w:sz w:val="12"/>
                <w:szCs w:val="12"/>
              </w:rPr>
              <w:t>4</w:t>
            </w:r>
            <w:r>
              <w:rPr>
                <w:rFonts w:hint="eastAsia"/>
                <w:b w:val="0"/>
                <w:bCs/>
                <w:sz w:val="12"/>
                <w:szCs w:val="12"/>
              </w:rPr>
              <w:t>A</w:t>
            </w:r>
          </w:p>
        </w:tc>
      </w:tr>
    </w:tbl>
    <w:p w14:paraId="7C3BED76" w14:textId="77777777" w:rsidR="00C746C0" w:rsidRPr="00E04DBB" w:rsidRDefault="00C746C0" w:rsidP="00C746C0">
      <w:pPr>
        <w:pStyle w:val="a0"/>
        <w:ind w:left="0" w:firstLine="0"/>
        <w:rPr>
          <w:sz w:val="12"/>
          <w:szCs w:val="12"/>
        </w:rPr>
      </w:pPr>
      <w:r w:rsidRPr="00B50BED">
        <w:rPr>
          <w:b/>
          <w:bCs/>
          <w:sz w:val="12"/>
          <w:szCs w:val="12"/>
        </w:rPr>
        <w:t xml:space="preserve">Model No. NOTE: </w:t>
      </w:r>
      <w:r w:rsidRPr="00B50BED">
        <w:rPr>
          <w:sz w:val="12"/>
          <w:szCs w:val="12"/>
        </w:rPr>
        <w:t>x (blank, 1,2,3,4,5,6,7,8,</w:t>
      </w:r>
      <w:proofErr w:type="gramStart"/>
      <w:r w:rsidRPr="00B50BED">
        <w:rPr>
          <w:sz w:val="12"/>
          <w:szCs w:val="12"/>
        </w:rPr>
        <w:t>9,E</w:t>
      </w:r>
      <w:proofErr w:type="gramEnd"/>
      <w:r w:rsidRPr="00B50BED">
        <w:rPr>
          <w:sz w:val="12"/>
          <w:szCs w:val="12"/>
        </w:rPr>
        <w:t>,S,A,M); y (blank, -1,-2,-3,-4,-5,-6,-7,-8,-9,E,S,A,M)</w:t>
      </w:r>
    </w:p>
    <w:p w14:paraId="2211CA2B" w14:textId="77777777" w:rsidR="00C746C0" w:rsidRPr="00C642C2" w:rsidRDefault="00C746C0" w:rsidP="00C746C0">
      <w:pPr>
        <w:pStyle w:val="2"/>
        <w:rPr>
          <w:b w:val="0"/>
          <w:bCs/>
        </w:rPr>
      </w:pPr>
    </w:p>
    <w:sectPr w:rsidR="00C746C0" w:rsidRPr="00C642C2" w:rsidSect="00551614">
      <w:headerReference w:type="default" r:id="rId9"/>
      <w:footerReference w:type="default" r:id="rId10"/>
      <w:type w:val="continuous"/>
      <w:pgSz w:w="5954" w:h="8108" w:code="152"/>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6740" w14:textId="77777777" w:rsidR="0030195C" w:rsidRDefault="0030195C" w:rsidP="00A4694F">
      <w:r>
        <w:separator/>
      </w:r>
    </w:p>
  </w:endnote>
  <w:endnote w:type="continuationSeparator" w:id="0">
    <w:p w14:paraId="688929A6" w14:textId="77777777" w:rsidR="0030195C" w:rsidRDefault="0030195C"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06389"/>
      <w:docPartObj>
        <w:docPartGallery w:val="Page Numbers (Bottom of Page)"/>
        <w:docPartUnique/>
      </w:docPartObj>
    </w:sdtPr>
    <w:sdtEndPr/>
    <w:sdtContent>
      <w:p w14:paraId="0C198791" w14:textId="0BF1D7B6" w:rsidR="00651062" w:rsidRDefault="00E46920" w:rsidP="002258A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056F" w14:textId="77777777" w:rsidR="0030195C" w:rsidRDefault="0030195C" w:rsidP="00A4694F">
      <w:r>
        <w:separator/>
      </w:r>
    </w:p>
  </w:footnote>
  <w:footnote w:type="continuationSeparator" w:id="0">
    <w:p w14:paraId="230B6CE5" w14:textId="77777777" w:rsidR="0030195C" w:rsidRDefault="0030195C"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E5AD" w14:textId="69F68193" w:rsidR="00651062" w:rsidRPr="002258A0" w:rsidRDefault="0066280D" w:rsidP="002258A0">
    <w:pPr>
      <w:jc w:val="right"/>
      <w:rPr>
        <w:rFonts w:ascii="Arial" w:hAnsi="Arial" w:cs="Arial"/>
        <w:b/>
        <w:color w:val="7D7D7D"/>
        <w:sz w:val="13"/>
      </w:rPr>
    </w:pPr>
    <w:r w:rsidRPr="00056E36">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578"/>
    <w:multiLevelType w:val="hybridMultilevel"/>
    <w:tmpl w:val="F86039E0"/>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2" w15:restartNumberingAfterBreak="0">
    <w:nsid w:val="07EF1958"/>
    <w:multiLevelType w:val="hybridMultilevel"/>
    <w:tmpl w:val="D43822DE"/>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92D03"/>
    <w:multiLevelType w:val="hybridMultilevel"/>
    <w:tmpl w:val="9B9633E2"/>
    <w:lvl w:ilvl="0" w:tplc="AC2E14F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70FB9"/>
    <w:multiLevelType w:val="hybridMultilevel"/>
    <w:tmpl w:val="17BC0CDC"/>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F15A47"/>
    <w:multiLevelType w:val="hybridMultilevel"/>
    <w:tmpl w:val="3A4C046A"/>
    <w:lvl w:ilvl="0" w:tplc="F89617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872C9F"/>
    <w:multiLevelType w:val="hybridMultilevel"/>
    <w:tmpl w:val="9EB28C22"/>
    <w:lvl w:ilvl="0" w:tplc="56BAA8C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19641F"/>
    <w:multiLevelType w:val="hybridMultilevel"/>
    <w:tmpl w:val="AB08C362"/>
    <w:lvl w:ilvl="0" w:tplc="27DCB050">
      <w:start w:val="1"/>
      <w:numFmt w:val="lowerLetter"/>
      <w:lvlText w:val="%1)"/>
      <w:lvlJc w:val="left"/>
      <w:pPr>
        <w:ind w:left="360" w:hanging="360"/>
      </w:pPr>
      <w:rPr>
        <w:rFonts w:hint="default"/>
        <w:i w:val="0"/>
        <w:iCs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10" w15:restartNumberingAfterBreak="0">
    <w:nsid w:val="1F2C0B80"/>
    <w:multiLevelType w:val="hybridMultilevel"/>
    <w:tmpl w:val="C74C4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914463"/>
    <w:multiLevelType w:val="hybridMultilevel"/>
    <w:tmpl w:val="CB982C72"/>
    <w:lvl w:ilvl="0" w:tplc="7744CC4A">
      <w:start w:val="1"/>
      <w:numFmt w:val="lowerLetter"/>
      <w:lvlText w:val="%1)"/>
      <w:lvlJc w:val="left"/>
      <w:pPr>
        <w:ind w:left="440" w:hanging="440"/>
      </w:pPr>
      <w:rPr>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FC200FE"/>
    <w:multiLevelType w:val="hybridMultilevel"/>
    <w:tmpl w:val="EF483A06"/>
    <w:lvl w:ilvl="0" w:tplc="7330771A">
      <w:start w:val="1"/>
      <w:numFmt w:val="lowerLetter"/>
      <w:lvlText w:val="%1)"/>
      <w:lvlJc w:val="left"/>
      <w:pPr>
        <w:ind w:left="420" w:hanging="420"/>
      </w:pPr>
      <w:rPr>
        <w:rFonts w:hint="eastAsia"/>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817DFD"/>
    <w:multiLevelType w:val="hybridMultilevel"/>
    <w:tmpl w:val="64546A42"/>
    <w:lvl w:ilvl="0" w:tplc="BF36FACA">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3B557E"/>
    <w:multiLevelType w:val="hybridMultilevel"/>
    <w:tmpl w:val="EF6A380A"/>
    <w:lvl w:ilvl="0" w:tplc="34EEDD0C">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B305E9"/>
    <w:multiLevelType w:val="hybridMultilevel"/>
    <w:tmpl w:val="E126270C"/>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54711F0"/>
    <w:multiLevelType w:val="hybridMultilevel"/>
    <w:tmpl w:val="92C4F362"/>
    <w:lvl w:ilvl="0" w:tplc="69C089CE">
      <w:numFmt w:val="bullet"/>
      <w:lvlText w:val="•"/>
      <w:lvlJc w:val="left"/>
      <w:pPr>
        <w:ind w:left="420" w:hanging="420"/>
      </w:pPr>
      <w:rPr>
        <w:rFonts w:hint="default"/>
      </w:rPr>
    </w:lvl>
    <w:lvl w:ilvl="1" w:tplc="04090017">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5571A99"/>
    <w:multiLevelType w:val="hybridMultilevel"/>
    <w:tmpl w:val="CBFAC0A2"/>
    <w:lvl w:ilvl="0" w:tplc="BBA082A6">
      <w:start w:val="1"/>
      <w:numFmt w:val="lowerLetter"/>
      <w:lvlText w:val="%1)"/>
      <w:lvlJc w:val="left"/>
      <w:pPr>
        <w:ind w:left="360" w:hanging="360"/>
      </w:pPr>
      <w:rPr>
        <w:rFonts w:hint="default"/>
        <w:i w:val="0"/>
        <w:iCs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18"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9" w15:restartNumberingAfterBreak="0">
    <w:nsid w:val="38E0282A"/>
    <w:multiLevelType w:val="hybridMultilevel"/>
    <w:tmpl w:val="5AB09468"/>
    <w:lvl w:ilvl="0" w:tplc="1C2C3A6C">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C50001C"/>
    <w:multiLevelType w:val="hybridMultilevel"/>
    <w:tmpl w:val="E3328C86"/>
    <w:lvl w:ilvl="0" w:tplc="69C089CE">
      <w:numFmt w:val="bullet"/>
      <w:lvlText w:val="•"/>
      <w:lvlJc w:val="left"/>
      <w:pPr>
        <w:ind w:left="420" w:hanging="420"/>
      </w:pPr>
      <w:rPr>
        <w:rFonts w:hint="default"/>
      </w:rPr>
    </w:lvl>
    <w:lvl w:ilvl="1" w:tplc="04090001">
      <w:start w:val="1"/>
      <w:numFmt w:val="bullet"/>
      <w:lvlText w:val=""/>
      <w:lvlJc w:val="left"/>
      <w:pPr>
        <w:ind w:left="840" w:hanging="420"/>
      </w:pPr>
      <w:rPr>
        <w:rFonts w:ascii="Symbol" w:hAnsi="Symbol" w:hint="default"/>
      </w:rPr>
    </w:lvl>
    <w:lvl w:ilvl="2" w:tplc="3E70D656">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4360FC"/>
    <w:multiLevelType w:val="hybridMultilevel"/>
    <w:tmpl w:val="BF18995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FEB603B"/>
    <w:multiLevelType w:val="hybridMultilevel"/>
    <w:tmpl w:val="6ADE323C"/>
    <w:lvl w:ilvl="0" w:tplc="9F808F06">
      <w:start w:val="1"/>
      <w:numFmt w:val="lowerLetter"/>
      <w:lvlText w:val="%1)"/>
      <w:lvlJc w:val="left"/>
      <w:pPr>
        <w:ind w:left="440" w:hanging="440"/>
      </w:pPr>
      <w:rPr>
        <w:b w:val="0"/>
        <w:bCs w:val="0"/>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253791"/>
    <w:multiLevelType w:val="hybridMultilevel"/>
    <w:tmpl w:val="C9B82474"/>
    <w:lvl w:ilvl="0" w:tplc="04090001">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48D280C"/>
    <w:multiLevelType w:val="hybridMultilevel"/>
    <w:tmpl w:val="D98A0C34"/>
    <w:lvl w:ilvl="0" w:tplc="9210EEEC">
      <w:numFmt w:val="bullet"/>
      <w:lvlText w:val="•"/>
      <w:lvlJc w:val="left"/>
      <w:pPr>
        <w:ind w:left="440" w:hanging="440"/>
      </w:pPr>
      <w:rPr>
        <w:rFonts w:ascii="Arial" w:eastAsia="Arial" w:hAnsi="Arial" w:cs="Arial" w:hint="default"/>
        <w:b/>
        <w:bCs/>
        <w:color w:val="58595B"/>
        <w:w w:val="100"/>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9977AB5"/>
    <w:multiLevelType w:val="hybridMultilevel"/>
    <w:tmpl w:val="6F94FF58"/>
    <w:lvl w:ilvl="0" w:tplc="494EB29E">
      <w:start w:val="6"/>
      <w:numFmt w:val="decimal"/>
      <w:lvlText w:val="%1."/>
      <w:lvlJc w:val="left"/>
      <w:pPr>
        <w:tabs>
          <w:tab w:val="num" w:pos="720"/>
        </w:tabs>
        <w:ind w:left="720" w:hanging="360"/>
      </w:pPr>
      <w:rPr>
        <w:b w:val="0"/>
      </w:rPr>
    </w:lvl>
    <w:lvl w:ilvl="1" w:tplc="C95C6720" w:tentative="1">
      <w:start w:val="1"/>
      <w:numFmt w:val="decimal"/>
      <w:lvlText w:val="%2."/>
      <w:lvlJc w:val="left"/>
      <w:pPr>
        <w:tabs>
          <w:tab w:val="num" w:pos="1440"/>
        </w:tabs>
        <w:ind w:left="1440" w:hanging="360"/>
      </w:pPr>
    </w:lvl>
    <w:lvl w:ilvl="2" w:tplc="D5965BC8" w:tentative="1">
      <w:start w:val="1"/>
      <w:numFmt w:val="decimal"/>
      <w:lvlText w:val="%3."/>
      <w:lvlJc w:val="left"/>
      <w:pPr>
        <w:tabs>
          <w:tab w:val="num" w:pos="2160"/>
        </w:tabs>
        <w:ind w:left="2160" w:hanging="360"/>
      </w:pPr>
    </w:lvl>
    <w:lvl w:ilvl="3" w:tplc="780CC0D8" w:tentative="1">
      <w:start w:val="1"/>
      <w:numFmt w:val="decimal"/>
      <w:lvlText w:val="%4."/>
      <w:lvlJc w:val="left"/>
      <w:pPr>
        <w:tabs>
          <w:tab w:val="num" w:pos="2880"/>
        </w:tabs>
        <w:ind w:left="2880" w:hanging="360"/>
      </w:pPr>
    </w:lvl>
    <w:lvl w:ilvl="4" w:tplc="95A66DC8" w:tentative="1">
      <w:start w:val="1"/>
      <w:numFmt w:val="decimal"/>
      <w:lvlText w:val="%5."/>
      <w:lvlJc w:val="left"/>
      <w:pPr>
        <w:tabs>
          <w:tab w:val="num" w:pos="3600"/>
        </w:tabs>
        <w:ind w:left="3600" w:hanging="360"/>
      </w:pPr>
    </w:lvl>
    <w:lvl w:ilvl="5" w:tplc="2F38D27E" w:tentative="1">
      <w:start w:val="1"/>
      <w:numFmt w:val="decimal"/>
      <w:lvlText w:val="%6."/>
      <w:lvlJc w:val="left"/>
      <w:pPr>
        <w:tabs>
          <w:tab w:val="num" w:pos="4320"/>
        </w:tabs>
        <w:ind w:left="4320" w:hanging="360"/>
      </w:pPr>
    </w:lvl>
    <w:lvl w:ilvl="6" w:tplc="E2402EB6" w:tentative="1">
      <w:start w:val="1"/>
      <w:numFmt w:val="decimal"/>
      <w:lvlText w:val="%7."/>
      <w:lvlJc w:val="left"/>
      <w:pPr>
        <w:tabs>
          <w:tab w:val="num" w:pos="5040"/>
        </w:tabs>
        <w:ind w:left="5040" w:hanging="360"/>
      </w:pPr>
    </w:lvl>
    <w:lvl w:ilvl="7" w:tplc="54EEC1DE" w:tentative="1">
      <w:start w:val="1"/>
      <w:numFmt w:val="decimal"/>
      <w:lvlText w:val="%8."/>
      <w:lvlJc w:val="left"/>
      <w:pPr>
        <w:tabs>
          <w:tab w:val="num" w:pos="5760"/>
        </w:tabs>
        <w:ind w:left="5760" w:hanging="360"/>
      </w:pPr>
    </w:lvl>
    <w:lvl w:ilvl="8" w:tplc="046E5E22" w:tentative="1">
      <w:start w:val="1"/>
      <w:numFmt w:val="decimal"/>
      <w:lvlText w:val="%9."/>
      <w:lvlJc w:val="left"/>
      <w:pPr>
        <w:tabs>
          <w:tab w:val="num" w:pos="6480"/>
        </w:tabs>
        <w:ind w:left="6480" w:hanging="360"/>
      </w:pPr>
    </w:lvl>
  </w:abstractNum>
  <w:abstractNum w:abstractNumId="26" w15:restartNumberingAfterBreak="0">
    <w:nsid w:val="4BFA6F7F"/>
    <w:multiLevelType w:val="hybridMultilevel"/>
    <w:tmpl w:val="C37615D0"/>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6339C9"/>
    <w:multiLevelType w:val="hybridMultilevel"/>
    <w:tmpl w:val="D15C7120"/>
    <w:lvl w:ilvl="0" w:tplc="79868DCA">
      <w:start w:val="1"/>
      <w:numFmt w:val="lowerLetter"/>
      <w:lvlText w:val="%1)"/>
      <w:lvlJc w:val="left"/>
      <w:pPr>
        <w:ind w:left="720" w:hanging="360"/>
      </w:pPr>
      <w:rPr>
        <w:rFonts w:hint="eastAsia"/>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8B3BDD"/>
    <w:multiLevelType w:val="hybridMultilevel"/>
    <w:tmpl w:val="9FF4D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2024B61"/>
    <w:multiLevelType w:val="hybridMultilevel"/>
    <w:tmpl w:val="F74CCEF4"/>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C73B5E"/>
    <w:multiLevelType w:val="hybridMultilevel"/>
    <w:tmpl w:val="1B5CE578"/>
    <w:lvl w:ilvl="0" w:tplc="F214B048">
      <w:start w:val="1"/>
      <w:numFmt w:val="lowerLetter"/>
      <w:lvlText w:val="%1)"/>
      <w:lvlJc w:val="left"/>
      <w:pPr>
        <w:ind w:left="440" w:hanging="440"/>
      </w:pPr>
      <w:rPr>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5B639CF"/>
    <w:multiLevelType w:val="hybridMultilevel"/>
    <w:tmpl w:val="DA4E9F9A"/>
    <w:lvl w:ilvl="0" w:tplc="69C089CE">
      <w:numFmt w:val="bullet"/>
      <w:lvlText w:val="•"/>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7F33211"/>
    <w:multiLevelType w:val="hybridMultilevel"/>
    <w:tmpl w:val="B39E5E82"/>
    <w:lvl w:ilvl="0" w:tplc="10D07F8C">
      <w:start w:val="1"/>
      <w:numFmt w:val="lowerLetter"/>
      <w:lvlText w:val="%1)"/>
      <w:lvlJc w:val="left"/>
      <w:pPr>
        <w:ind w:left="420" w:hanging="420"/>
      </w:pPr>
      <w:rPr>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067F05"/>
    <w:multiLevelType w:val="hybridMultilevel"/>
    <w:tmpl w:val="D6C26D80"/>
    <w:lvl w:ilvl="0" w:tplc="0AD6FA50">
      <w:numFmt w:val="bullet"/>
      <w:lvlText w:val="•"/>
      <w:lvlJc w:val="left"/>
      <w:pPr>
        <w:ind w:left="440" w:hanging="440"/>
      </w:pPr>
      <w:rPr>
        <w:rFonts w:ascii="Arial" w:eastAsia="Arial" w:hAnsi="Arial" w:cs="Arial" w:hint="default"/>
        <w:b/>
        <w:bCs/>
        <w:color w:val="58595B"/>
        <w:w w:val="95"/>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EBA1F4C"/>
    <w:multiLevelType w:val="hybridMultilevel"/>
    <w:tmpl w:val="A3684D8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38" w15:restartNumberingAfterBreak="0">
    <w:nsid w:val="70A10F3C"/>
    <w:multiLevelType w:val="hybridMultilevel"/>
    <w:tmpl w:val="650CEB4A"/>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224238F"/>
    <w:multiLevelType w:val="hybridMultilevel"/>
    <w:tmpl w:val="DA1E50AC"/>
    <w:lvl w:ilvl="0" w:tplc="F92EF374">
      <w:start w:val="1"/>
      <w:numFmt w:val="decimal"/>
      <w:lvlText w:val="%1."/>
      <w:lvlJc w:val="righ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47346F"/>
    <w:multiLevelType w:val="hybridMultilevel"/>
    <w:tmpl w:val="A50A200A"/>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747213D"/>
    <w:multiLevelType w:val="hybridMultilevel"/>
    <w:tmpl w:val="A0C06BE0"/>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97C4AFA"/>
    <w:multiLevelType w:val="hybridMultilevel"/>
    <w:tmpl w:val="D632E060"/>
    <w:lvl w:ilvl="0" w:tplc="69C089CE">
      <w:numFmt w:val="bullet"/>
      <w:lvlText w:val="•"/>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7AC51D1E"/>
    <w:multiLevelType w:val="hybridMultilevel"/>
    <w:tmpl w:val="92A654CA"/>
    <w:lvl w:ilvl="0" w:tplc="29D6787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45" w15:restartNumberingAfterBreak="0">
    <w:nsid w:val="7CFA5359"/>
    <w:multiLevelType w:val="hybridMultilevel"/>
    <w:tmpl w:val="AC723722"/>
    <w:lvl w:ilvl="0" w:tplc="448E8CB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5"/>
  </w:num>
  <w:num w:numId="2">
    <w:abstractNumId w:val="12"/>
  </w:num>
  <w:num w:numId="3">
    <w:abstractNumId w:val="30"/>
  </w:num>
  <w:num w:numId="4">
    <w:abstractNumId w:val="16"/>
  </w:num>
  <w:num w:numId="5">
    <w:abstractNumId w:val="19"/>
  </w:num>
  <w:num w:numId="6">
    <w:abstractNumId w:val="2"/>
  </w:num>
  <w:num w:numId="7">
    <w:abstractNumId w:val="45"/>
  </w:num>
  <w:num w:numId="8">
    <w:abstractNumId w:val="43"/>
  </w:num>
  <w:num w:numId="9">
    <w:abstractNumId w:val="0"/>
  </w:num>
  <w:num w:numId="10">
    <w:abstractNumId w:val="28"/>
  </w:num>
  <w:num w:numId="11">
    <w:abstractNumId w:val="5"/>
  </w:num>
  <w:num w:numId="12">
    <w:abstractNumId w:val="29"/>
  </w:num>
  <w:num w:numId="13">
    <w:abstractNumId w:val="40"/>
  </w:num>
  <w:num w:numId="14">
    <w:abstractNumId w:val="35"/>
  </w:num>
  <w:num w:numId="15">
    <w:abstractNumId w:val="38"/>
  </w:num>
  <w:num w:numId="16">
    <w:abstractNumId w:val="26"/>
  </w:num>
  <w:num w:numId="17">
    <w:abstractNumId w:val="24"/>
  </w:num>
  <w:num w:numId="18">
    <w:abstractNumId w:val="42"/>
  </w:num>
  <w:num w:numId="19">
    <w:abstractNumId w:val="32"/>
  </w:num>
  <w:num w:numId="20">
    <w:abstractNumId w:val="6"/>
  </w:num>
  <w:num w:numId="21">
    <w:abstractNumId w:val="14"/>
  </w:num>
  <w:num w:numId="22">
    <w:abstractNumId w:val="3"/>
  </w:num>
  <w:num w:numId="23">
    <w:abstractNumId w:val="8"/>
  </w:num>
  <w:num w:numId="24">
    <w:abstractNumId w:val="13"/>
  </w:num>
  <w:num w:numId="25">
    <w:abstractNumId w:val="11"/>
  </w:num>
  <w:num w:numId="26">
    <w:abstractNumId w:val="31"/>
  </w:num>
  <w:num w:numId="27">
    <w:abstractNumId w:val="33"/>
  </w:num>
  <w:num w:numId="28">
    <w:abstractNumId w:val="22"/>
  </w:num>
  <w:num w:numId="29">
    <w:abstractNumId w:val="41"/>
  </w:num>
  <w:num w:numId="30">
    <w:abstractNumId w:val="20"/>
  </w:num>
  <w:num w:numId="31">
    <w:abstractNumId w:val="4"/>
  </w:num>
  <w:num w:numId="32">
    <w:abstractNumId w:val="17"/>
  </w:num>
  <w:num w:numId="33">
    <w:abstractNumId w:val="44"/>
  </w:num>
  <w:num w:numId="34">
    <w:abstractNumId w:val="9"/>
  </w:num>
  <w:num w:numId="35">
    <w:abstractNumId w:val="1"/>
  </w:num>
  <w:num w:numId="36">
    <w:abstractNumId w:val="37"/>
  </w:num>
  <w:num w:numId="37">
    <w:abstractNumId w:val="18"/>
  </w:num>
  <w:num w:numId="38">
    <w:abstractNumId w:val="7"/>
  </w:num>
  <w:num w:numId="39">
    <w:abstractNumId w:val="39"/>
  </w:num>
  <w:num w:numId="40">
    <w:abstractNumId w:val="34"/>
  </w:num>
  <w:num w:numId="41">
    <w:abstractNumId w:val="27"/>
  </w:num>
  <w:num w:numId="42">
    <w:abstractNumId w:val="15"/>
  </w:num>
  <w:num w:numId="43">
    <w:abstractNumId w:val="21"/>
  </w:num>
  <w:num w:numId="44">
    <w:abstractNumId w:val="10"/>
  </w:num>
  <w:num w:numId="45">
    <w:abstractNumId w:val="23"/>
  </w:num>
  <w:num w:numId="46">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5B"/>
    <w:rsid w:val="00000CD1"/>
    <w:rsid w:val="00010755"/>
    <w:rsid w:val="00010EDA"/>
    <w:rsid w:val="0002213F"/>
    <w:rsid w:val="00035DF8"/>
    <w:rsid w:val="00045776"/>
    <w:rsid w:val="00056E36"/>
    <w:rsid w:val="00062BF8"/>
    <w:rsid w:val="00070C92"/>
    <w:rsid w:val="00081BEC"/>
    <w:rsid w:val="0008639D"/>
    <w:rsid w:val="00087677"/>
    <w:rsid w:val="00097D3C"/>
    <w:rsid w:val="000B258B"/>
    <w:rsid w:val="000C168C"/>
    <w:rsid w:val="000C40F0"/>
    <w:rsid w:val="000C4117"/>
    <w:rsid w:val="000D6143"/>
    <w:rsid w:val="00100467"/>
    <w:rsid w:val="001006AE"/>
    <w:rsid w:val="00111188"/>
    <w:rsid w:val="00153D42"/>
    <w:rsid w:val="00155F7B"/>
    <w:rsid w:val="00164592"/>
    <w:rsid w:val="00166C52"/>
    <w:rsid w:val="001769B0"/>
    <w:rsid w:val="0019566B"/>
    <w:rsid w:val="001A308E"/>
    <w:rsid w:val="001B0393"/>
    <w:rsid w:val="001B59A0"/>
    <w:rsid w:val="001B5B5E"/>
    <w:rsid w:val="00205610"/>
    <w:rsid w:val="002258A0"/>
    <w:rsid w:val="0024601C"/>
    <w:rsid w:val="00263EF4"/>
    <w:rsid w:val="00270B76"/>
    <w:rsid w:val="0027788F"/>
    <w:rsid w:val="00286666"/>
    <w:rsid w:val="00292B7E"/>
    <w:rsid w:val="00293DC3"/>
    <w:rsid w:val="00294D9C"/>
    <w:rsid w:val="00297C7E"/>
    <w:rsid w:val="002A66E5"/>
    <w:rsid w:val="002B21F2"/>
    <w:rsid w:val="002C144F"/>
    <w:rsid w:val="002D23FC"/>
    <w:rsid w:val="002E4F7E"/>
    <w:rsid w:val="0030195C"/>
    <w:rsid w:val="00314B5A"/>
    <w:rsid w:val="003308C8"/>
    <w:rsid w:val="003511BA"/>
    <w:rsid w:val="00356013"/>
    <w:rsid w:val="0037588C"/>
    <w:rsid w:val="003A6B4E"/>
    <w:rsid w:val="003B5239"/>
    <w:rsid w:val="003C3606"/>
    <w:rsid w:val="003F72EE"/>
    <w:rsid w:val="00405427"/>
    <w:rsid w:val="004060FE"/>
    <w:rsid w:val="00412725"/>
    <w:rsid w:val="00432CDD"/>
    <w:rsid w:val="004566FE"/>
    <w:rsid w:val="004739B8"/>
    <w:rsid w:val="00474D64"/>
    <w:rsid w:val="004B465D"/>
    <w:rsid w:val="004C1310"/>
    <w:rsid w:val="004D112E"/>
    <w:rsid w:val="004D3F2C"/>
    <w:rsid w:val="004D4BFD"/>
    <w:rsid w:val="00512011"/>
    <w:rsid w:val="00516061"/>
    <w:rsid w:val="00517CED"/>
    <w:rsid w:val="00532100"/>
    <w:rsid w:val="0054125C"/>
    <w:rsid w:val="005443EC"/>
    <w:rsid w:val="00547E23"/>
    <w:rsid w:val="00551614"/>
    <w:rsid w:val="00552494"/>
    <w:rsid w:val="005561C4"/>
    <w:rsid w:val="00570258"/>
    <w:rsid w:val="005875AA"/>
    <w:rsid w:val="00594700"/>
    <w:rsid w:val="005A4799"/>
    <w:rsid w:val="005B5E2F"/>
    <w:rsid w:val="005B6E7B"/>
    <w:rsid w:val="005C1201"/>
    <w:rsid w:val="005C389C"/>
    <w:rsid w:val="005F1314"/>
    <w:rsid w:val="00605BE1"/>
    <w:rsid w:val="00641E9D"/>
    <w:rsid w:val="00651062"/>
    <w:rsid w:val="0066280D"/>
    <w:rsid w:val="006736FD"/>
    <w:rsid w:val="00686375"/>
    <w:rsid w:val="00687566"/>
    <w:rsid w:val="00694036"/>
    <w:rsid w:val="006C122A"/>
    <w:rsid w:val="006D4325"/>
    <w:rsid w:val="006F722F"/>
    <w:rsid w:val="00706E73"/>
    <w:rsid w:val="00760E98"/>
    <w:rsid w:val="007618B7"/>
    <w:rsid w:val="00780343"/>
    <w:rsid w:val="007A1A76"/>
    <w:rsid w:val="007C2425"/>
    <w:rsid w:val="007C58A9"/>
    <w:rsid w:val="007E36FA"/>
    <w:rsid w:val="007F3543"/>
    <w:rsid w:val="007F5585"/>
    <w:rsid w:val="00804C3C"/>
    <w:rsid w:val="00816E76"/>
    <w:rsid w:val="00816F97"/>
    <w:rsid w:val="00831A0C"/>
    <w:rsid w:val="008320CB"/>
    <w:rsid w:val="00837352"/>
    <w:rsid w:val="0084493E"/>
    <w:rsid w:val="00857851"/>
    <w:rsid w:val="00862356"/>
    <w:rsid w:val="008665B1"/>
    <w:rsid w:val="008808E6"/>
    <w:rsid w:val="008830A2"/>
    <w:rsid w:val="00896AD2"/>
    <w:rsid w:val="008B15CE"/>
    <w:rsid w:val="008B4EE4"/>
    <w:rsid w:val="008C1A4A"/>
    <w:rsid w:val="008C28D2"/>
    <w:rsid w:val="008D636B"/>
    <w:rsid w:val="008D7436"/>
    <w:rsid w:val="008E63CA"/>
    <w:rsid w:val="008F07B5"/>
    <w:rsid w:val="008F2F46"/>
    <w:rsid w:val="008F5913"/>
    <w:rsid w:val="009027FB"/>
    <w:rsid w:val="00926D20"/>
    <w:rsid w:val="009521FF"/>
    <w:rsid w:val="009573BD"/>
    <w:rsid w:val="00962BC2"/>
    <w:rsid w:val="009720AB"/>
    <w:rsid w:val="00975626"/>
    <w:rsid w:val="00977AAB"/>
    <w:rsid w:val="00981498"/>
    <w:rsid w:val="00986AD3"/>
    <w:rsid w:val="009A74FD"/>
    <w:rsid w:val="009A7CBA"/>
    <w:rsid w:val="009C4A4D"/>
    <w:rsid w:val="009D31D8"/>
    <w:rsid w:val="009D42AE"/>
    <w:rsid w:val="009F62D6"/>
    <w:rsid w:val="00A01FD7"/>
    <w:rsid w:val="00A178E8"/>
    <w:rsid w:val="00A2291F"/>
    <w:rsid w:val="00A22D63"/>
    <w:rsid w:val="00A25F69"/>
    <w:rsid w:val="00A27511"/>
    <w:rsid w:val="00A4694F"/>
    <w:rsid w:val="00A57DEE"/>
    <w:rsid w:val="00A65A2D"/>
    <w:rsid w:val="00A94C5F"/>
    <w:rsid w:val="00A97F6D"/>
    <w:rsid w:val="00AA28F7"/>
    <w:rsid w:val="00AC2440"/>
    <w:rsid w:val="00AC3B5E"/>
    <w:rsid w:val="00AC7D32"/>
    <w:rsid w:val="00AD3E8A"/>
    <w:rsid w:val="00AE63A9"/>
    <w:rsid w:val="00AF2A0C"/>
    <w:rsid w:val="00B15EB4"/>
    <w:rsid w:val="00B25E65"/>
    <w:rsid w:val="00B2665F"/>
    <w:rsid w:val="00B40264"/>
    <w:rsid w:val="00B65316"/>
    <w:rsid w:val="00B65D79"/>
    <w:rsid w:val="00B740A9"/>
    <w:rsid w:val="00B75AEE"/>
    <w:rsid w:val="00B9118D"/>
    <w:rsid w:val="00B93D36"/>
    <w:rsid w:val="00BA026E"/>
    <w:rsid w:val="00BA307F"/>
    <w:rsid w:val="00BA3DB7"/>
    <w:rsid w:val="00BD1D2D"/>
    <w:rsid w:val="00BE2686"/>
    <w:rsid w:val="00BE795F"/>
    <w:rsid w:val="00C12F7A"/>
    <w:rsid w:val="00C14CAE"/>
    <w:rsid w:val="00C213B7"/>
    <w:rsid w:val="00C642C2"/>
    <w:rsid w:val="00C746C0"/>
    <w:rsid w:val="00C74B09"/>
    <w:rsid w:val="00C75F2F"/>
    <w:rsid w:val="00C90061"/>
    <w:rsid w:val="00CA22A0"/>
    <w:rsid w:val="00CA5587"/>
    <w:rsid w:val="00CC4ABC"/>
    <w:rsid w:val="00CD2FB3"/>
    <w:rsid w:val="00CE4AA5"/>
    <w:rsid w:val="00D06619"/>
    <w:rsid w:val="00D13EE7"/>
    <w:rsid w:val="00D1769C"/>
    <w:rsid w:val="00D30554"/>
    <w:rsid w:val="00D531D9"/>
    <w:rsid w:val="00D602B4"/>
    <w:rsid w:val="00D62CBA"/>
    <w:rsid w:val="00D74129"/>
    <w:rsid w:val="00D86340"/>
    <w:rsid w:val="00DA4D4E"/>
    <w:rsid w:val="00DB2AFD"/>
    <w:rsid w:val="00DB781B"/>
    <w:rsid w:val="00DC68AC"/>
    <w:rsid w:val="00DE1BC4"/>
    <w:rsid w:val="00DE60D8"/>
    <w:rsid w:val="00E05F0B"/>
    <w:rsid w:val="00E10131"/>
    <w:rsid w:val="00E46920"/>
    <w:rsid w:val="00E561F3"/>
    <w:rsid w:val="00E56478"/>
    <w:rsid w:val="00E6259E"/>
    <w:rsid w:val="00E62D8A"/>
    <w:rsid w:val="00E62F6D"/>
    <w:rsid w:val="00E765E5"/>
    <w:rsid w:val="00E76C22"/>
    <w:rsid w:val="00E80D23"/>
    <w:rsid w:val="00E812BB"/>
    <w:rsid w:val="00E94716"/>
    <w:rsid w:val="00E95AA0"/>
    <w:rsid w:val="00E965B6"/>
    <w:rsid w:val="00EA3B47"/>
    <w:rsid w:val="00EB3290"/>
    <w:rsid w:val="00EB58F6"/>
    <w:rsid w:val="00EC2C6C"/>
    <w:rsid w:val="00EC5F56"/>
    <w:rsid w:val="00EC60CA"/>
    <w:rsid w:val="00EE3209"/>
    <w:rsid w:val="00F036A5"/>
    <w:rsid w:val="00F1330F"/>
    <w:rsid w:val="00F14ACB"/>
    <w:rsid w:val="00F20DE8"/>
    <w:rsid w:val="00F227FF"/>
    <w:rsid w:val="00F2426C"/>
    <w:rsid w:val="00F5140F"/>
    <w:rsid w:val="00F70D5B"/>
    <w:rsid w:val="00F75CF3"/>
    <w:rsid w:val="00F76372"/>
    <w:rsid w:val="00F8468B"/>
    <w:rsid w:val="00F84D9A"/>
    <w:rsid w:val="00F9357A"/>
    <w:rsid w:val="00F97212"/>
    <w:rsid w:val="00FA4AE0"/>
    <w:rsid w:val="00FB34A3"/>
    <w:rsid w:val="00FB34B9"/>
    <w:rsid w:val="00FB56AD"/>
    <w:rsid w:val="00FB5A26"/>
    <w:rsid w:val="00FC1149"/>
    <w:rsid w:val="00FD10C4"/>
    <w:rsid w:val="00FD5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178B92"/>
  <w14:defaultImageDpi w14:val="330"/>
  <w15:chartTrackingRefBased/>
  <w15:docId w15:val="{D8531F4F-E9AB-4CEC-8977-E83724E7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BEC"/>
    <w:pPr>
      <w:widowControl w:val="0"/>
      <w:jc w:val="both"/>
    </w:pPr>
  </w:style>
  <w:style w:type="paragraph" w:styleId="Heading2">
    <w:name w:val="heading 2"/>
    <w:basedOn w:val="Normal"/>
    <w:next w:val="Normal"/>
    <w:link w:val="Heading2Char"/>
    <w:uiPriority w:val="9"/>
    <w:semiHidden/>
    <w:unhideWhenUsed/>
    <w:rsid w:val="00A97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unhideWhenUsed/>
    <w:qFormat/>
    <w:rsid w:val="00A97F6D"/>
    <w:pPr>
      <w:autoSpaceDE w:val="0"/>
      <w:autoSpaceDN w:val="0"/>
      <w:spacing w:line="190" w:lineRule="exact"/>
      <w:ind w:left="106"/>
      <w:jc w:val="left"/>
      <w:outlineLvl w:val="2"/>
    </w:pPr>
    <w:rPr>
      <w:rFonts w:ascii="Arial" w:eastAsia="Arial" w:hAnsi="Arial" w:cs="Arial"/>
      <w:b/>
      <w:bCs/>
      <w:kern w:val="0"/>
      <w:sz w:val="17"/>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D531D9"/>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D531D9"/>
    <w:rPr>
      <w:rFonts w:ascii="Arial" w:hAnsi="Arial" w:cs="Arial"/>
      <w:b/>
      <w:caps/>
      <w:color w:val="FFFFFF" w:themeColor="background1"/>
      <w:sz w:val="16"/>
      <w:szCs w:val="18"/>
      <w:shd w:val="clear" w:color="auto" w:fill="595858"/>
    </w:rPr>
  </w:style>
  <w:style w:type="paragraph" w:customStyle="1" w:styleId="a">
    <w:name w:val="正文缩进内容"/>
    <w:basedOn w:val="ListParagraph"/>
    <w:link w:val="a2"/>
    <w:qFormat/>
    <w:rsid w:val="00081BEC"/>
    <w:pPr>
      <w:widowControl/>
      <w:numPr>
        <w:ilvl w:val="1"/>
        <w:numId w:val="3"/>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1"/>
    <w:rsid w:val="00081BEC"/>
  </w:style>
  <w:style w:type="character" w:customStyle="1" w:styleId="a2">
    <w:name w:val="正文缩进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Normal"/>
    <w:link w:val="20"/>
    <w:qFormat/>
    <w:rsid w:val="0054125C"/>
    <w:pPr>
      <w:tabs>
        <w:tab w:val="left" w:pos="284"/>
      </w:tabs>
      <w:spacing w:line="200" w:lineRule="exact"/>
    </w:pPr>
    <w:rPr>
      <w:rFonts w:ascii="Arial" w:hAnsi="Arial" w:cs="Arial"/>
      <w:b/>
      <w:color w:val="595858"/>
      <w:sz w:val="16"/>
      <w:szCs w:val="14"/>
      <w:lang w:bidi="zh-CN"/>
    </w:rPr>
  </w:style>
  <w:style w:type="character" w:customStyle="1" w:styleId="20">
    <w:name w:val="2级标题 字符"/>
    <w:basedOn w:val="DefaultParagraphFont"/>
    <w:link w:val="2"/>
    <w:rsid w:val="0054125C"/>
    <w:rPr>
      <w:rFonts w:ascii="Arial" w:hAnsi="Arial" w:cs="Arial"/>
      <w:b/>
      <w:color w:val="595858"/>
      <w:sz w:val="16"/>
      <w:szCs w:val="14"/>
      <w:lang w:bidi="zh-CN"/>
    </w:rPr>
  </w:style>
  <w:style w:type="table" w:styleId="TableGrid">
    <w:name w:val="Table Grid"/>
    <w:basedOn w:val="TableNormal"/>
    <w:uiPriority w:val="39"/>
    <w:rsid w:val="00176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1769B0"/>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1769B0"/>
    <w:rPr>
      <w:rFonts w:ascii="Arial" w:hAnsi="Arial" w:cs="Arial"/>
      <w:color w:val="595858"/>
      <w:kern w:val="0"/>
      <w:sz w:val="12"/>
      <w:szCs w:val="12"/>
    </w:rPr>
  </w:style>
  <w:style w:type="paragraph" w:customStyle="1" w:styleId="a5">
    <w:name w:val="表格标题"/>
    <w:basedOn w:val="a3"/>
    <w:link w:val="a6"/>
    <w:qFormat/>
    <w:rsid w:val="001769B0"/>
    <w:pPr>
      <w:spacing w:after="40" w:line="200" w:lineRule="exact"/>
      <w:jc w:val="center"/>
    </w:pPr>
    <w:rPr>
      <w:b/>
    </w:rPr>
  </w:style>
  <w:style w:type="character" w:customStyle="1" w:styleId="a6">
    <w:name w:val="表格标题 字符"/>
    <w:basedOn w:val="a4"/>
    <w:link w:val="a5"/>
    <w:rsid w:val="001769B0"/>
    <w:rPr>
      <w:rFonts w:ascii="Arial" w:hAnsi="Arial" w:cs="Arial"/>
      <w:b/>
      <w:color w:val="595858"/>
      <w:kern w:val="0"/>
      <w:sz w:val="12"/>
      <w:szCs w:val="12"/>
    </w:rPr>
  </w:style>
  <w:style w:type="table" w:customStyle="1" w:styleId="11">
    <w:name w:val="网格型1"/>
    <w:basedOn w:val="TableNormal"/>
    <w:next w:val="TableGrid"/>
    <w:uiPriority w:val="39"/>
    <w:rsid w:val="007C58A9"/>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TableNormal"/>
    <w:next w:val="TableGrid"/>
    <w:uiPriority w:val="39"/>
    <w:rsid w:val="007F5585"/>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A22A0"/>
    <w:pPr>
      <w:autoSpaceDE w:val="0"/>
      <w:autoSpaceDN w:val="0"/>
      <w:spacing w:before="75"/>
      <w:ind w:left="106"/>
      <w:jc w:val="left"/>
    </w:pPr>
    <w:rPr>
      <w:rFonts w:ascii="Arial" w:eastAsia="Arial" w:hAnsi="Arial" w:cs="Arial"/>
      <w:kern w:val="0"/>
      <w:sz w:val="17"/>
      <w:szCs w:val="17"/>
      <w:lang w:eastAsia="en-US"/>
    </w:rPr>
  </w:style>
  <w:style w:type="character" w:customStyle="1" w:styleId="BodyTextChar">
    <w:name w:val="Body Text Char"/>
    <w:basedOn w:val="DefaultParagraphFont"/>
    <w:link w:val="BodyText"/>
    <w:uiPriority w:val="1"/>
    <w:rsid w:val="00CA22A0"/>
    <w:rPr>
      <w:rFonts w:ascii="Arial" w:eastAsia="Arial" w:hAnsi="Arial" w:cs="Arial"/>
      <w:kern w:val="0"/>
      <w:sz w:val="17"/>
      <w:szCs w:val="17"/>
      <w:lang w:eastAsia="en-US"/>
    </w:rPr>
  </w:style>
  <w:style w:type="character" w:customStyle="1" w:styleId="Heading3Char">
    <w:name w:val="Heading 3 Char"/>
    <w:basedOn w:val="DefaultParagraphFont"/>
    <w:link w:val="Heading3"/>
    <w:uiPriority w:val="9"/>
    <w:rsid w:val="00A97F6D"/>
    <w:rPr>
      <w:rFonts w:ascii="Arial" w:eastAsia="Arial" w:hAnsi="Arial" w:cs="Arial"/>
      <w:b/>
      <w:bCs/>
      <w:kern w:val="0"/>
      <w:sz w:val="17"/>
      <w:szCs w:val="17"/>
      <w:lang w:eastAsia="en-US"/>
    </w:rPr>
  </w:style>
  <w:style w:type="character" w:customStyle="1" w:styleId="Heading2Char">
    <w:name w:val="Heading 2 Char"/>
    <w:basedOn w:val="DefaultParagraphFont"/>
    <w:link w:val="Heading2"/>
    <w:uiPriority w:val="9"/>
    <w:semiHidden/>
    <w:rsid w:val="00A97F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359">
      <w:bodyDiv w:val="1"/>
      <w:marLeft w:val="0"/>
      <w:marRight w:val="0"/>
      <w:marTop w:val="0"/>
      <w:marBottom w:val="0"/>
      <w:divBdr>
        <w:top w:val="none" w:sz="0" w:space="0" w:color="auto"/>
        <w:left w:val="none" w:sz="0" w:space="0" w:color="auto"/>
        <w:bottom w:val="none" w:sz="0" w:space="0" w:color="auto"/>
        <w:right w:val="none" w:sz="0" w:space="0" w:color="auto"/>
      </w:divBdr>
    </w:div>
    <w:div w:id="182286859">
      <w:bodyDiv w:val="1"/>
      <w:marLeft w:val="0"/>
      <w:marRight w:val="0"/>
      <w:marTop w:val="0"/>
      <w:marBottom w:val="0"/>
      <w:divBdr>
        <w:top w:val="none" w:sz="0" w:space="0" w:color="auto"/>
        <w:left w:val="none" w:sz="0" w:space="0" w:color="auto"/>
        <w:bottom w:val="none" w:sz="0" w:space="0" w:color="auto"/>
        <w:right w:val="none" w:sz="0" w:space="0" w:color="auto"/>
      </w:divBdr>
    </w:div>
    <w:div w:id="1087768354">
      <w:bodyDiv w:val="1"/>
      <w:marLeft w:val="0"/>
      <w:marRight w:val="0"/>
      <w:marTop w:val="0"/>
      <w:marBottom w:val="0"/>
      <w:divBdr>
        <w:top w:val="none" w:sz="0" w:space="0" w:color="auto"/>
        <w:left w:val="none" w:sz="0" w:space="0" w:color="auto"/>
        <w:bottom w:val="none" w:sz="0" w:space="0" w:color="auto"/>
        <w:right w:val="none" w:sz="0" w:space="0" w:color="auto"/>
      </w:divBdr>
    </w:div>
    <w:div w:id="15011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D646B-02C0-43D3-AEE2-D423798D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INGCO--xqc8929/徐秋晨</dc:creator>
  <cp:keywords/>
  <dc:description/>
  <cp:lastModifiedBy>Windows 用户</cp:lastModifiedBy>
  <cp:revision>4</cp:revision>
  <cp:lastPrinted>2023-05-16T06:30:00Z</cp:lastPrinted>
  <dcterms:created xsi:type="dcterms:W3CDTF">2025-08-13T09:37:00Z</dcterms:created>
  <dcterms:modified xsi:type="dcterms:W3CDTF">2025-09-28T01:28:00Z</dcterms:modified>
</cp:coreProperties>
</file>