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77777777" w:rsidR="000C4B1D" w:rsidRDefault="000C4B1D" w:rsidP="000C4B1D">
      <w:r>
        <w:t>Дата: {</w:t>
      </w:r>
      <w:proofErr w:type="spellStart"/>
      <w:r>
        <w:t>current_date</w:t>
      </w:r>
      <w:proofErr w:type="spellEnd"/>
      <w:r>
        <w:t>}</w:t>
      </w:r>
    </w:p>
    <w:p w14:paraId="2F8DD1B4" w14:textId="77777777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>: {current_time}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ID: {inventory_id}</w:t>
      </w:r>
    </w:p>
    <w:p w14:paraId="653035AC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>: {inventory_model}</w:t>
      </w:r>
    </w:p>
    <w:p w14:paraId="0587EF90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>: {inventory_serial_code}</w:t>
      </w:r>
    </w:p>
    <w:p w14:paraId="4AFE2640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>: {inventory_code}</w:t>
      </w:r>
    </w:p>
    <w:p w14:paraId="130E5545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>: {inventory_pc_name}</w:t>
      </w:r>
    </w:p>
    <w:p w14:paraId="27EA00C0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>: {inventory_ip}</w:t>
      </w:r>
    </w:p>
    <w:p w14:paraId="572B8091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>: {inventory_comment}</w:t>
      </w:r>
    </w:p>
    <w:p w14:paraId="3AF02B12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>: {inventory_responsible_fullname}</w:t>
      </w:r>
    </w:p>
    <w:p w14:paraId="2AB116B3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>: {inventory_responsible_email}</w:t>
      </w:r>
    </w:p>
    <w:p w14:paraId="66C09D9A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>: {inventory_responsible_number}</w:t>
      </w:r>
    </w:p>
    <w:p w14:paraId="066B0F37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>: {inventory_status_name} (ID: {inventory_status_id})</w:t>
      </w:r>
    </w:p>
    <w:p w14:paraId="54336488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>: {inventory_status_date_of_creation}</w:t>
      </w:r>
    </w:p>
    <w:p w14:paraId="52A48E0C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>: {inventory_status_date_of_completion}</w:t>
      </w:r>
    </w:p>
    <w:p w14:paraId="0DEA37A2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>: {inventory_location_name} (ID: {inventory_location_id})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77777777" w:rsidR="000C4B1D" w:rsidRDefault="000C4B1D" w:rsidP="000C4B1D">
      <w:r>
        <w:t>- ID записи: {</w:t>
      </w:r>
      <w:proofErr w:type="spellStart"/>
      <w:r>
        <w:t>operation_id</w:t>
      </w:r>
      <w:proofErr w:type="spellEnd"/>
      <w:r>
        <w:t>}</w:t>
      </w:r>
    </w:p>
    <w:p w14:paraId="0E54A7D4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>: {operation_user_fullname} (ID: {operation_user_id})</w:t>
      </w:r>
    </w:p>
    <w:p w14:paraId="60B732ED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>: {operation_direct_name} / {operation_reverse_name}</w:t>
      </w:r>
    </w:p>
    <w:p w14:paraId="6F298FCD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>: {operation_operation_id}</w:t>
      </w:r>
    </w:p>
    <w:p w14:paraId="287EA648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>: {operation_activity_start}</w:t>
      </w:r>
    </w:p>
    <w:p w14:paraId="1DBDE6E9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>: {operation_execution_status}</w:t>
      </w:r>
    </w:p>
    <w:p w14:paraId="19502874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>: {operation_after_status_name} (ID: {operation_after_status_id})</w:t>
      </w:r>
    </w:p>
    <w:p w14:paraId="332C9946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>: {operation_support_activity_start}</w:t>
      </w:r>
    </w:p>
    <w:p w14:paraId="5100CF92" w14:textId="7777777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>: {operation_support_activity_end}</w:t>
      </w:r>
    </w:p>
    <w:p w14:paraId="06E3C50A" w14:textId="2727F646" w:rsidR="00C12933" w:rsidRDefault="000C4B1D" w:rsidP="000C4B1D">
      <w:r>
        <w:t>- Комментарий: {</w:t>
      </w:r>
      <w:proofErr w:type="spellStart"/>
      <w:r>
        <w:t>operation_comment</w:t>
      </w:r>
      <w:proofErr w:type="spellEnd"/>
      <w:r>
        <w:t>}</w:t>
      </w:r>
      <w:bookmarkStart w:id="0" w:name="_GoBack"/>
      <w:bookmarkEnd w:id="0"/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Кирилл Снигирев</cp:lastModifiedBy>
  <cp:revision>2</cp:revision>
  <dcterms:created xsi:type="dcterms:W3CDTF">2025-03-20T09:13:00Z</dcterms:created>
  <dcterms:modified xsi:type="dcterms:W3CDTF">2025-03-20T09:13:00Z</dcterms:modified>
</cp:coreProperties>
</file>