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210D" w14:textId="0559EE4C" w:rsidR="00F13FAE" w:rsidRPr="00E63900" w:rsidRDefault="004F15E5" w:rsidP="00E639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would like to tell you about the cultural geographic and economic aspects of Russia. </w:t>
      </w:r>
      <w:r w:rsidR="00E63900" w:rsidRPr="00E63900">
        <w:rPr>
          <w:rFonts w:ascii="Times New Roman" w:hAnsi="Times New Roman" w:cs="Times New Roman"/>
          <w:sz w:val="28"/>
          <w:szCs w:val="28"/>
          <w:lang w:val="en-US"/>
        </w:rPr>
        <w:t xml:space="preserve">The history of Russia is a long and complex story.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Russia was called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Kievan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Rus, the Moscow Principality, the Russian Empire, the Soviet Union. </w:t>
      </w:r>
      <w:r w:rsidR="00E63900" w:rsidRPr="00E63900">
        <w:rPr>
          <w:rFonts w:ascii="Times New Roman" w:hAnsi="Times New Roman" w:cs="Times New Roman"/>
          <w:sz w:val="28"/>
          <w:szCs w:val="28"/>
          <w:lang w:val="en-US"/>
        </w:rPr>
        <w:t xml:space="preserve">In 1991, the Soviet Union collapsed. However, Russia lost its superpower status as it faced serious challenges in its efforts to forge a new post-Soviet political and economic system. The modern Russian state is geographically isolated. It is enclosed, by landlocked seas, deserts and mountains. It is the largest self-contained state in the world. Russia borders Norway, Finland, Estonia, Latvia, Lithuania, Belarus, Poland and Ukraine.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Russia has a lot </w:t>
      </w:r>
      <w:r w:rsidR="00E63900" w:rsidRPr="00E63900">
        <w:rPr>
          <w:rFonts w:ascii="Times New Roman" w:hAnsi="Times New Roman" w:cs="Times New Roman"/>
          <w:sz w:val="28"/>
          <w:szCs w:val="28"/>
          <w:lang w:val="en-US"/>
        </w:rPr>
        <w:t>of iron, copper, nickel, zinc, lead, platinum, mercury,</w:t>
      </w:r>
      <w:r w:rsidRPr="004F15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3900" w:rsidRPr="00E63900">
        <w:rPr>
          <w:rFonts w:ascii="Times New Roman" w:hAnsi="Times New Roman" w:cs="Times New Roman"/>
          <w:sz w:val="28"/>
          <w:szCs w:val="28"/>
          <w:lang w:val="en-US"/>
        </w:rPr>
        <w:t>radium,</w:t>
      </w:r>
      <w:r w:rsidRPr="004F15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3900" w:rsidRPr="00E63900">
        <w:rPr>
          <w:rFonts w:ascii="Times New Roman" w:hAnsi="Times New Roman" w:cs="Times New Roman"/>
          <w:sz w:val="28"/>
          <w:szCs w:val="28"/>
          <w:lang w:val="en-US"/>
        </w:rPr>
        <w:t xml:space="preserve">and other elements.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E63900" w:rsidRPr="00E63900">
        <w:rPr>
          <w:rFonts w:ascii="Times New Roman" w:hAnsi="Times New Roman" w:cs="Times New Roman"/>
          <w:sz w:val="28"/>
          <w:szCs w:val="28"/>
          <w:lang w:val="en-US"/>
        </w:rPr>
        <w:t xml:space="preserve"> has a complete range of mining and extractive industries producing coal, oil, gas, chemicals, and metals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13FAE" w:rsidRPr="00E63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74461" w14:textId="77777777" w:rsidR="00484C29" w:rsidRDefault="00484C29" w:rsidP="00E63900">
      <w:pPr>
        <w:spacing w:after="0" w:line="240" w:lineRule="auto"/>
      </w:pPr>
      <w:r>
        <w:separator/>
      </w:r>
    </w:p>
  </w:endnote>
  <w:endnote w:type="continuationSeparator" w:id="0">
    <w:p w14:paraId="41F08C97" w14:textId="77777777" w:rsidR="00484C29" w:rsidRDefault="00484C29" w:rsidP="00E6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D51DD" w14:textId="77777777" w:rsidR="00484C29" w:rsidRDefault="00484C29" w:rsidP="00E63900">
      <w:pPr>
        <w:spacing w:after="0" w:line="240" w:lineRule="auto"/>
      </w:pPr>
      <w:r>
        <w:separator/>
      </w:r>
    </w:p>
  </w:footnote>
  <w:footnote w:type="continuationSeparator" w:id="0">
    <w:p w14:paraId="71F0BE77" w14:textId="77777777" w:rsidR="00484C29" w:rsidRDefault="00484C29" w:rsidP="00E63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71"/>
    <w:rsid w:val="00087071"/>
    <w:rsid w:val="002700A1"/>
    <w:rsid w:val="0045424B"/>
    <w:rsid w:val="00484C29"/>
    <w:rsid w:val="004F15E5"/>
    <w:rsid w:val="00CC394F"/>
    <w:rsid w:val="00CE44DF"/>
    <w:rsid w:val="00E63900"/>
    <w:rsid w:val="00F1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0237B"/>
  <w15:chartTrackingRefBased/>
  <w15:docId w15:val="{C69B931E-1EEB-462C-8B41-3F7394DC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900"/>
    <w:rPr>
      <w:rFonts w:cs="Mangal"/>
    </w:rPr>
  </w:style>
  <w:style w:type="paragraph" w:styleId="a5">
    <w:name w:val="footer"/>
    <w:basedOn w:val="a"/>
    <w:link w:val="a6"/>
    <w:uiPriority w:val="99"/>
    <w:unhideWhenUsed/>
    <w:rsid w:val="00E63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90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4</cp:revision>
  <dcterms:created xsi:type="dcterms:W3CDTF">2022-11-26T16:08:00Z</dcterms:created>
  <dcterms:modified xsi:type="dcterms:W3CDTF">2022-11-29T12:51:00Z</dcterms:modified>
</cp:coreProperties>
</file>