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84EB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F7A64E" wp14:editId="78B3E1FD">
            <wp:extent cx="6296967" cy="9168384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67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69A" w14:textId="77777777" w:rsidR="00F21DB4" w:rsidRDefault="00F21DB4" w:rsidP="008C2ED9">
      <w:pPr>
        <w:rPr>
          <w:rFonts w:ascii="Times New Roman"/>
          <w:sz w:val="20"/>
        </w:rPr>
        <w:sectPr w:rsidR="00F21DB4" w:rsidSect="008C2ED9">
          <w:type w:val="continuous"/>
          <w:pgSz w:w="12240" w:h="15840"/>
          <w:pgMar w:top="1134" w:right="567" w:bottom="1134" w:left="1701" w:header="720" w:footer="720" w:gutter="0"/>
          <w:cols w:space="720"/>
        </w:sectPr>
      </w:pPr>
    </w:p>
    <w:p w14:paraId="1832CABC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7F19714" wp14:editId="7A3DB0F4">
            <wp:extent cx="6397718" cy="9168384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18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  <w:id w:val="1791628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09463" w14:textId="3F24E6D1" w:rsidR="008C2ED9" w:rsidRPr="008C2ED9" w:rsidRDefault="008C2ED9" w:rsidP="008C2ED9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C2ED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521266FF" w14:textId="65B2A3B2" w:rsidR="00F12890" w:rsidRDefault="008C2E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7147" w:history="1">
            <w:r w:rsidR="00F12890" w:rsidRPr="00580847">
              <w:rPr>
                <w:rStyle w:val="ac"/>
                <w:rFonts w:cstheme="majorBidi"/>
                <w:noProof/>
              </w:rPr>
              <w:t>ВВЕДЕНИЕ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_Toc168567147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4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27063302" w14:textId="0DBD35D1" w:rsidR="00F12890" w:rsidRDefault="00F1289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48" w:history="1">
            <w:r w:rsidRPr="00580847">
              <w:rPr>
                <w:rStyle w:val="ac"/>
                <w:rFonts w:cstheme="majorBidi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9C8F" w14:textId="51B091E8" w:rsidR="00F12890" w:rsidRDefault="00F1289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49" w:history="1">
            <w:r w:rsidRPr="00580847">
              <w:rPr>
                <w:rStyle w:val="ac"/>
                <w:rFonts w:cstheme="majorBidi"/>
                <w:noProof/>
              </w:rPr>
              <w:t>1.1 Основные понятия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E2B5" w14:textId="55250607" w:rsidR="00F12890" w:rsidRDefault="00F1289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0" w:history="1">
            <w:r w:rsidRPr="00580847">
              <w:rPr>
                <w:rStyle w:val="ac"/>
                <w:rFonts w:cstheme="majorBidi"/>
                <w:noProof/>
              </w:rPr>
              <w:t>1.2 Линейная авторегрессионная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FB8B" w14:textId="42218045" w:rsidR="00F12890" w:rsidRDefault="00F1289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1" w:history="1">
            <w:r w:rsidRPr="00580847">
              <w:rPr>
                <w:rStyle w:val="ac"/>
                <w:rFonts w:cstheme="majorBidi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C968" w14:textId="6AF26040" w:rsidR="00F12890" w:rsidRDefault="00F12890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2" w:history="1">
            <w:r w:rsidRPr="00580847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Pr="00580847">
              <w:rPr>
                <w:rStyle w:val="ac"/>
                <w:rFonts w:cstheme="majorBidi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6051" w14:textId="557E0FCD" w:rsidR="00F12890" w:rsidRDefault="00F12890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3" w:history="1">
            <w:r w:rsidRPr="00580847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Pr="00580847">
              <w:rPr>
                <w:rStyle w:val="ac"/>
                <w:rFonts w:cstheme="majorBidi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CC7B" w14:textId="46F56CBD" w:rsidR="00F12890" w:rsidRDefault="00F1289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4" w:history="1">
            <w:r w:rsidRPr="0058084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6859" w14:textId="135E688E" w:rsidR="00F12890" w:rsidRDefault="00F1289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5" w:history="1">
            <w:r w:rsidRPr="00580847">
              <w:rPr>
                <w:rStyle w:val="ac"/>
                <w:rFonts w:cstheme="majorBidi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D3C2" w14:textId="7B304B56" w:rsidR="00F12890" w:rsidRDefault="00F1289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6" w:history="1">
            <w:r w:rsidRPr="00580847">
              <w:rPr>
                <w:rStyle w:val="ac"/>
                <w:rFonts w:cstheme="majorBidi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8083" w14:textId="0E060FA9" w:rsidR="00F12890" w:rsidRDefault="00F1289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7" w:history="1">
            <w:r w:rsidRPr="00580847">
              <w:rPr>
                <w:rStyle w:val="ac"/>
                <w:rFonts w:cstheme="majorBidi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DC8E" w14:textId="70C4EDF5" w:rsidR="00F12890" w:rsidRDefault="00F1289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8" w:history="1">
            <w:r w:rsidRPr="00580847">
              <w:rPr>
                <w:rStyle w:val="ac"/>
                <w:rFonts w:cstheme="majorBidi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4E31" w14:textId="67B231EA" w:rsidR="008C2ED9" w:rsidRPr="005660BF" w:rsidRDefault="008C2ED9" w:rsidP="008C2ED9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B9596B1" w14:textId="77777777" w:rsidR="002B125F" w:rsidRPr="005660BF" w:rsidRDefault="002B125F" w:rsidP="008C2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8FEC6" w14:textId="77777777" w:rsidR="00746E23" w:rsidRPr="008C2ED9" w:rsidRDefault="00746E23" w:rsidP="008C2ED9">
      <w:pPr>
        <w:jc w:val="both"/>
        <w:rPr>
          <w:rFonts w:ascii="Times New Roman"/>
          <w:sz w:val="28"/>
          <w:szCs w:val="32"/>
        </w:rPr>
        <w:sectPr w:rsidR="00746E23" w:rsidRPr="008C2ED9" w:rsidSect="00DA3384">
          <w:pgSz w:w="12240" w:h="15840"/>
          <w:pgMar w:top="1134" w:right="567" w:bottom="1134" w:left="1701" w:header="720" w:footer="720" w:gutter="0"/>
          <w:cols w:space="720"/>
          <w:docGrid w:linePitch="299"/>
        </w:sectPr>
      </w:pPr>
    </w:p>
    <w:p w14:paraId="2072EE50" w14:textId="77777777" w:rsidR="00DE1334" w:rsidRPr="005C77C7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0" w:name="_Toc168139954"/>
      <w:bookmarkStart w:id="1" w:name="_Toc168567147"/>
      <w:r w:rsidRPr="005C77C7">
        <w:rPr>
          <w:rFonts w:cstheme="majorBidi"/>
          <w:sz w:val="36"/>
          <w:szCs w:val="36"/>
        </w:rPr>
        <w:lastRenderedPageBreak/>
        <w:t>В</w:t>
      </w:r>
      <w:r w:rsidR="004C4FA0" w:rsidRPr="005C77C7">
        <w:rPr>
          <w:rFonts w:cstheme="majorBidi"/>
          <w:sz w:val="36"/>
          <w:szCs w:val="36"/>
        </w:rPr>
        <w:t>ВЕДЕНИЕ</w:t>
      </w:r>
      <w:bookmarkEnd w:id="0"/>
      <w:bookmarkEnd w:id="1"/>
    </w:p>
    <w:p w14:paraId="742D3A9E" w14:textId="77777777" w:rsidR="007A1631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позволит улучшить планирование и управление авиаперевозками. </w:t>
      </w:r>
    </w:p>
    <w:p w14:paraId="062EAB26" w14:textId="77777777" w:rsidR="003C4932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47688C13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Изучить теоретические основы временных рядов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моделей.</w:t>
      </w:r>
    </w:p>
    <w:p w14:paraId="10D28262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Провести анализ данных статусов авиаперевозок.</w:t>
      </w:r>
    </w:p>
    <w:p w14:paraId="76E09608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Разработать программу прогнозирования временного ряда на основе полученных данных.</w:t>
      </w:r>
    </w:p>
    <w:p w14:paraId="20E8A619" w14:textId="77777777" w:rsidR="007A1631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1838C3DB" w14:textId="77777777" w:rsidR="00CA1D21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8139955"/>
      <w:bookmarkStart w:id="3" w:name="_Toc168567148"/>
      <w:r w:rsidRPr="005C77C7">
        <w:rPr>
          <w:rFonts w:cstheme="majorBidi"/>
          <w:sz w:val="36"/>
          <w:szCs w:val="36"/>
        </w:rPr>
        <w:lastRenderedPageBreak/>
        <w:t xml:space="preserve">1 </w:t>
      </w:r>
      <w:r w:rsidR="00BC154A" w:rsidRPr="005C77C7">
        <w:rPr>
          <w:rFonts w:cstheme="majorBidi"/>
          <w:sz w:val="36"/>
          <w:szCs w:val="36"/>
        </w:rPr>
        <w:t>Т</w:t>
      </w:r>
      <w:r w:rsidR="004C4FA0" w:rsidRPr="005C77C7">
        <w:rPr>
          <w:rFonts w:cstheme="majorBidi"/>
          <w:sz w:val="36"/>
          <w:szCs w:val="36"/>
        </w:rPr>
        <w:t>ЕОРЕТИЧЕСКАЯ ЧАСТЬ</w:t>
      </w:r>
      <w:bookmarkEnd w:id="2"/>
      <w:bookmarkEnd w:id="3"/>
    </w:p>
    <w:p w14:paraId="54BE79EE" w14:textId="77777777" w:rsidR="0077306D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8139956"/>
      <w:bookmarkStart w:id="5" w:name="_Toc168567149"/>
      <w:r w:rsidRPr="005C77C7">
        <w:rPr>
          <w:rFonts w:cstheme="majorBidi"/>
          <w:sz w:val="32"/>
          <w:szCs w:val="28"/>
        </w:rPr>
        <w:t>1.1 Основные понятия временных рядов</w:t>
      </w:r>
      <w:bookmarkEnd w:id="4"/>
      <w:bookmarkEnd w:id="5"/>
    </w:p>
    <w:p w14:paraId="2A588358" w14:textId="77777777" w:rsidR="00853C1C" w:rsidRPr="002713B8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Временной ряд </w:t>
      </w:r>
      <w:r w:rsidR="006C3672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последовательность данных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Y(n)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>, измеренных в последовательные моменты времени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 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0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+ </m:t>
        </m:r>
        <m:r>
          <w:rPr>
            <w:rFonts w:ascii="Cambria Math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⋅</m:t>
        </m:r>
        <m:r>
          <m:rPr>
            <m:sty m:val="p"/>
          </m:rPr>
          <w:rPr>
            <w:rFonts w:ascii="Cambria Math" w:hAnsi="Cambria Math"/>
            <w:kern w:val="2"/>
            <w:sz w:val="28"/>
            <w14:ligatures w14:val="standardContextual"/>
          </w:rPr>
          <m:t>Δ</m:t>
        </m:r>
        <m:r>
          <w:rPr>
            <w:rFonts w:ascii="Cambria Math" w:hAnsi="Cambria Math"/>
            <w:kern w:val="2"/>
            <w:sz w:val="28"/>
            <w14:ligatures w14:val="standardContextual"/>
          </w:rPr>
          <m:t>t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20B37F51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Каждое измерение представляет собой наблюдение для конкретной переменной в определенный момент времени.</w:t>
      </w:r>
    </w:p>
    <w:p w14:paraId="212810AF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Компоненты временного ряда:</w:t>
      </w:r>
    </w:p>
    <w:p w14:paraId="1914BD47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Тренд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T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trend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4BAE0D02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Сезонность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seasonal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6F35D2C0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Цикл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cyclic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EE30575" w14:textId="77777777" w:rsidR="00894006" w:rsidRPr="00923EA2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Шум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E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errors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A82F9EE" w14:textId="35A45E96" w:rsidR="00923EA2" w:rsidRPr="008F240D" w:rsidRDefault="00AF19B6" w:rsidP="008F240D">
      <w:pPr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Функция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F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описывает временной ряд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, как комбинацию его компонентов</w:t>
      </w:r>
      <w:r w:rsid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6406743" w14:textId="77777777" w:rsidR="00AF19B6" w:rsidRPr="00AF19B6" w:rsidRDefault="00AF19B6" w:rsidP="00923EA2">
      <w:pPr>
        <w:pStyle w:val="a3"/>
        <w:widowControl/>
        <w:autoSpaceDE/>
        <w:autoSpaceDN/>
        <w:spacing w:line="360" w:lineRule="auto"/>
        <w:ind w:left="1276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655677E" w14:textId="77777777" w:rsidR="00894006" w:rsidRDefault="00000000" w:rsidP="00894006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=F(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T,S,C,E,n),</m:t>
          </m:r>
        </m:oMath>
      </m:oMathPara>
    </w:p>
    <w:p w14:paraId="61132BB0" w14:textId="77777777" w:rsidR="00923EA2" w:rsidRDefault="00923EA2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75702EB4" w14:textId="5DBAC48D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Включение компонентов в модель временного ряда:</w:t>
      </w:r>
    </w:p>
    <w:p w14:paraId="6BBC98BD" w14:textId="77777777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Аддитивная модель: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Аддитивная модель используется, если амплитуда колебаний более-менее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постоянная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3D3C737C" w14:textId="77777777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Мультипликативная модель:</w:t>
      </w:r>
      <w:r w:rsidRPr="00412EC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Мультипликативная </w:t>
      </w:r>
      <w:r w:rsidRPr="00955525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если амплитуда колебаний зависит от значения сезонной компоненты.</w:t>
      </w:r>
    </w:p>
    <w:p w14:paraId="53273A61" w14:textId="77777777" w:rsidR="00894006" w:rsidRPr="00730073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0E44448C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Автокорреляция — это корреляционная зависимость значений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C066D33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Число периодов, по которым рассчитывается называется лагом.</w:t>
      </w:r>
    </w:p>
    <w:p w14:paraId="4D981C2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0C7ADE19" w14:textId="77777777" w:rsidR="00992247" w:rsidRDefault="00992247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F7D3A9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623EA48D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183B974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41285C42" w14:textId="77777777" w:rsidR="00894006" w:rsidRPr="00DE5388" w:rsidRDefault="00894006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4468306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Обычно временные ряды описывают при помощи следующих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критериев:</w:t>
      </w:r>
    </w:p>
    <w:p w14:paraId="6C15FD37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математическое ожидание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средний параметр произвольного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размера, измерения которого стремятся к бесконечности;</w:t>
      </w:r>
    </w:p>
    <w:p w14:paraId="22A0155A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дисперсия – это случайная очередность параметров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произвольного размера по отношению к математическому ожиданию;</w:t>
      </w:r>
    </w:p>
    <w:p w14:paraId="725FE699" w14:textId="77777777" w:rsidR="00894006" w:rsidRPr="00531E20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автокорреляционная функция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очередность коэффициентов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автокорреляции с лагами со случайными значениями не меньше единицы</w:t>
      </w:r>
    </w:p>
    <w:p w14:paraId="13FC4B74" w14:textId="60A7231F" w:rsidR="002E61CC" w:rsidRDefault="00000000" w:rsidP="00D02E31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Временные ряды как правило делят на стационарные и нестационарные.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cr/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Временной ряд называется стационарным</w:t>
      </w:r>
    </w:p>
    <w:p w14:paraId="50E7634D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418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,…,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 w:rsidRPr="002E61CC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вектор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7D969B9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 широком смысле, если</w:t>
      </w:r>
    </w:p>
    <w:p w14:paraId="4AB9B580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Sup>
          <m:sSubSup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  <m:sup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2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bSup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&lt;+∞</m:t>
        </m:r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любого</w:t>
      </w:r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174BA6D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не зависит от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в среднем значение временного ряда постоянно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620DA04" w14:textId="77777777" w:rsid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c</m:t>
        </m:r>
        <m:r>
          <w:rPr>
            <w:rFonts w:ascii="Cambria Math" w:hAnsi="Cambria Math"/>
            <w:kern w:val="2"/>
            <w:sz w:val="28"/>
            <w14:ligatures w14:val="standardContextual"/>
          </w:rPr>
          <m:t>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hAnsi="Cambria Math"/>
            <w:kern w:val="2"/>
            <w:sz w:val="28"/>
            <w14:ligatures w14:val="standardContextual"/>
          </w:rPr>
          <m:t>cov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любых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t, s, 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значение автокорреляции зависит только от длины отрезка времени между двумя значениями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35588CF1" w14:textId="77777777" w:rsidR="002E61CC" w:rsidRPr="00853C1C" w:rsidRDefault="00000000" w:rsidP="00955525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507454B" w14:textId="77777777" w:rsidR="00BE2E60" w:rsidRPr="00730073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BE2E60">
        <w:rPr>
          <w:rFonts w:ascii="Times New Roman" w:hAnsi="Times New Roman"/>
          <w:kern w:val="2"/>
          <w:sz w:val="28"/>
          <w:lang w:val="ru-RU"/>
          <w14:ligatures w14:val="standardContextual"/>
        </w:rPr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32FA3C2B" w14:textId="77777777" w:rsidR="00DE5388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 нестационарного ряда есть возможность превращения в стационарный.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того, нужно воспроизвести следующий алгоритм: </w:t>
      </w:r>
    </w:p>
    <w:p w14:paraId="44E30314" w14:textId="77777777" w:rsidR="00853C1C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5F124B2E" w14:textId="77777777" w:rsidR="00992247" w:rsidRPr="00992247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3F9FEB7" w14:textId="77777777" w:rsidR="00DE5388" w:rsidRPr="008062FB" w:rsidRDefault="00000000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y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t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38AD9443" w14:textId="0228CF94" w:rsidR="008062FB" w:rsidRPr="008062FB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t-1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761DA9C0" w14:textId="77777777" w:rsidR="008062FB" w:rsidRDefault="008062FB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6B061BAA" w14:textId="77777777" w:rsidR="008062FB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следующим шагом является вычисление роста исследуемого временного ряда при помощи следующей функции:</w:t>
      </w:r>
    </w:p>
    <w:p w14:paraId="7C9C8C1D" w14:textId="77777777" w:rsidR="00992247" w:rsidRPr="008062FB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4603EC5" w14:textId="06D13089" w:rsidR="008062FB" w:rsidRPr="00BF73FE" w:rsidRDefault="00000000" w:rsidP="008062FB">
      <w:pPr>
        <w:pStyle w:val="a3"/>
        <w:widowControl/>
        <w:autoSpaceDE/>
        <w:autoSpaceDN/>
        <w:spacing w:line="360" w:lineRule="auto"/>
        <w:contextualSpacing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-1.</m:t>
          </m:r>
        </m:oMath>
      </m:oMathPara>
    </w:p>
    <w:p w14:paraId="5B54E8B3" w14:textId="77777777" w:rsidR="00DE5388" w:rsidRPr="008062FB" w:rsidRDefault="00DE5388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37012C3" w14:textId="77777777" w:rsidR="00DE538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Интегрирование для порядка d можно представить при помощи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следующего уравнения:</w:t>
      </w:r>
    </w:p>
    <w:p w14:paraId="611F902A" w14:textId="77777777" w:rsidR="00992247" w:rsidRPr="002713B8" w:rsidRDefault="00992247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D8CA6B8" w14:textId="15B7F4CA" w:rsidR="008062FB" w:rsidRPr="00BF73FE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-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BF73FE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7E4BF8D" w14:textId="77777777" w:rsidR="00DE5388" w:rsidRPr="008062FB" w:rsidRDefault="00DE5388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1D9574D8" w14:textId="77777777" w:rsidR="00DE5388" w:rsidRPr="002713B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того, чтобы выполнить анализ временного ряда необходимы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различные методы аналитики для выборки из него необходимых элементов.</w:t>
      </w:r>
    </w:p>
    <w:p w14:paraId="481DD612" w14:textId="77777777" w:rsidR="00D02E31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При помощи этого теста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Дикки-Фуллера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проверяют является ли ряд стационарным или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нет. Он проверяет ряд на наличие единичного корня в авторегрессии на один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шаг назад. Если говорить конкретно, то проверяется значение коэффициента </w:t>
      </w:r>
      <w:r w:rsidRPr="00D02E31">
        <w:rPr>
          <w:rFonts w:ascii="Times New Roman" w:hAnsi="Times New Roman"/>
          <w:kern w:val="2"/>
          <w:sz w:val="28"/>
          <w14:ligatures w14:val="standardContextual"/>
        </w:rPr>
        <w:t>α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</w:t>
      </w:r>
      <w:proofErr w:type="spellStart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авторегрессионном</w:t>
      </w:r>
      <w:proofErr w:type="spellEnd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уравнении первого порядка:</w:t>
      </w:r>
    </w:p>
    <w:p w14:paraId="4B248904" w14:textId="77777777" w:rsidR="00992247" w:rsidRPr="00D02E31" w:rsidRDefault="00992247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3BAA3972" w14:textId="77777777" w:rsidR="00AF6F00" w:rsidRPr="00992247" w:rsidRDefault="00000000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hAnsi="Cambria Math"/>
              <w:kern w:val="2"/>
              <w:sz w:val="28"/>
              <w14:ligatures w14:val="standardContextual"/>
            </w:rPr>
            <m:t>α*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t-</m:t>
              </m:r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,</m:t>
          </m:r>
        </m:oMath>
      </m:oMathPara>
    </w:p>
    <w:p w14:paraId="1EBEBCF6" w14:textId="77777777" w:rsidR="00992247" w:rsidRPr="00D02E31" w:rsidRDefault="00992247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D4B4376" w14:textId="12890BFC" w:rsidR="00992247" w:rsidRPr="00BF73FE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где</w:t>
      </w:r>
      <w:r w:rsidRPr="00D02E3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99224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является временным рядом</w:t>
      </w:r>
      <w:r w:rsidR="00BF73FE" w:rsidRPr="00BF73FE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0A814BE" w14:textId="2E9D9019" w:rsidR="00D02E31" w:rsidRPr="001E1BD1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 xml:space="preserve">t 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—</m:t>
        </m:r>
      </m:oMath>
      <w:r w:rsid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ошибка</w:t>
      </w:r>
    </w:p>
    <w:p w14:paraId="14E9EDA6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>В том случае, когда значение параметра α приравнивается к единице,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процесс имеет единичный корень, а это обозначает что временной ряд не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является стационарным.</w:t>
      </w:r>
    </w:p>
    <w:p w14:paraId="6D4EBBC3" w14:textId="77777777" w:rsidR="008532C6" w:rsidRPr="002713B8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Если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α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&lt;1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p&lt;0.05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гипотеза о стационарности ряда не отвергается.</w:t>
      </w:r>
    </w:p>
    <w:p w14:paraId="00862C78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Из-за его простоты тест работает не очень хорошо. Существует довольно много улучшенных тестов таких как:</w:t>
      </w:r>
    </w:p>
    <w:p w14:paraId="36649830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расширенный тест Дикки-Фуллера;</w:t>
      </w:r>
    </w:p>
    <w:p w14:paraId="4C2F43CD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14:ligatures w14:val="standardContextual"/>
        </w:rPr>
        <w:t>Kwiatkowski–Phillips–Schmidt–Shin (KPSS).</w:t>
      </w:r>
    </w:p>
    <w:p w14:paraId="4C48F706" w14:textId="77777777" w:rsidR="004C5BC5" w:rsidRPr="00072917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[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_Ref168052079 \r \h </w:instrTex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t>1.1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]</w:t>
      </w:r>
    </w:p>
    <w:p w14:paraId="26397C12" w14:textId="77777777" w:rsidR="008D6E13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6" w:name="_Toc168139957"/>
      <w:bookmarkStart w:id="7" w:name="_Toc168567150"/>
      <w:r w:rsidRPr="005C77C7">
        <w:rPr>
          <w:rFonts w:cstheme="majorBidi"/>
          <w:sz w:val="32"/>
          <w:szCs w:val="28"/>
        </w:rPr>
        <w:t>1.2</w:t>
      </w:r>
      <w:r w:rsidR="0063421A" w:rsidRPr="005C77C7">
        <w:rPr>
          <w:rFonts w:cstheme="majorBidi"/>
          <w:sz w:val="32"/>
          <w:szCs w:val="28"/>
        </w:rPr>
        <w:t xml:space="preserve"> </w:t>
      </w:r>
      <w:bookmarkStart w:id="8" w:name="_Hlk167444807"/>
      <w:r w:rsidR="00E32212">
        <w:rPr>
          <w:rFonts w:cstheme="majorBidi"/>
          <w:sz w:val="32"/>
          <w:szCs w:val="28"/>
        </w:rPr>
        <w:t xml:space="preserve">Линейная </w:t>
      </w:r>
      <w:proofErr w:type="spellStart"/>
      <w:r w:rsidR="00E32212">
        <w:rPr>
          <w:rFonts w:cstheme="majorBidi"/>
          <w:sz w:val="32"/>
          <w:szCs w:val="28"/>
        </w:rPr>
        <w:t>а</w:t>
      </w:r>
      <w:r w:rsidR="0063421A" w:rsidRPr="005C77C7">
        <w:rPr>
          <w:rFonts w:cstheme="majorBidi"/>
          <w:sz w:val="32"/>
          <w:szCs w:val="28"/>
        </w:rPr>
        <w:t>вторегрессионная</w:t>
      </w:r>
      <w:proofErr w:type="spellEnd"/>
      <w:r w:rsidR="0063421A" w:rsidRPr="005C77C7">
        <w:rPr>
          <w:rFonts w:cstheme="majorBidi"/>
          <w:sz w:val="32"/>
          <w:szCs w:val="28"/>
        </w:rPr>
        <w:t xml:space="preserve"> </w:t>
      </w:r>
      <w:bookmarkEnd w:id="8"/>
      <w:r w:rsidR="0063421A" w:rsidRPr="005C77C7">
        <w:rPr>
          <w:rFonts w:cstheme="majorBidi"/>
          <w:sz w:val="32"/>
          <w:szCs w:val="28"/>
        </w:rPr>
        <w:t>модель</w:t>
      </w:r>
      <w:bookmarkEnd w:id="6"/>
      <w:bookmarkEnd w:id="7"/>
    </w:p>
    <w:p w14:paraId="325D9F45" w14:textId="2B67F3A4" w:rsidR="00205810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Авторегрессия (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autoregressive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model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4CB3ED89" w14:textId="77777777" w:rsidR="00205810" w:rsidRDefault="00000000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Когда мы прогнозируем значение в период </w:t>
      </w:r>
      <w:r w:rsidRPr="00013EFA">
        <w:rPr>
          <w:rFonts w:ascii="Times New Roman" w:hAnsi="Times New Roman"/>
          <w:i/>
          <w:iCs/>
          <w:kern w:val="2"/>
          <w:sz w:val="28"/>
          <w:lang w:val="ru-RU"/>
          <w14:ligatures w14:val="standardContextual"/>
        </w:rPr>
        <w:t>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 помощью данных за предыдущий период (</w:t>
      </w:r>
      <w:proofErr w:type="gram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AR(</w:t>
      </w:r>
      <w:proofErr w:type="gram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1)), уравнение будет выглядеть следующим образом.</w:t>
      </w:r>
    </w:p>
    <w:p w14:paraId="20C0D9E8" w14:textId="77777777" w:rsidR="00992247" w:rsidRDefault="00992247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DAC87F2" w14:textId="67D5EB13" w:rsidR="00205810" w:rsidRPr="002560A5" w:rsidRDefault="00000000" w:rsidP="00205810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2560A5"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  <w:t>,</w:t>
      </w:r>
    </w:p>
    <w:p w14:paraId="07638CA0" w14:textId="77777777" w:rsidR="00992247" w:rsidRPr="002560A5" w:rsidRDefault="00992247" w:rsidP="00992247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</w:p>
    <w:p w14:paraId="4D480FCC" w14:textId="15195DC8" w:rsidR="00992247" w:rsidRPr="002560A5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992247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это константа</w:t>
      </w:r>
      <w:r w:rsidR="002560A5" w:rsidRPr="002560A5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0937E85" w14:textId="567ACE31" w:rsidR="00992247" w:rsidRPr="001E1BD1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вес модели</w:t>
      </w:r>
      <w:r w:rsidR="002560A5" w:rsidRPr="001E1BD1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4EE82D53" w14:textId="6092F37A" w:rsidR="00205810" w:rsidRPr="00730073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— значение в период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t-1.</m:t>
        </m:r>
      </m:oMath>
    </w:p>
    <w:p w14:paraId="3C1F9DE6" w14:textId="77777777" w:rsidR="00205810" w:rsidRPr="00730073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Количество используемых предыдущих периодов определяется параметром 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 Обычно записывается как AR(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).</w:t>
      </w:r>
    </w:p>
    <w:p w14:paraId="23F944BE" w14:textId="77777777" w:rsidR="00205810" w:rsidRPr="00730073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Модель скользящего среднего (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moving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average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2CCEEBBD" w14:textId="77777777" w:rsidR="00205810" w:rsidRPr="001E1BD1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Если использовать ошибку только предыдущего наблюдения, то уравнение будет выглядеть следующим образом.</w:t>
      </w:r>
    </w:p>
    <w:p w14:paraId="32184571" w14:textId="77777777" w:rsidR="00531E20" w:rsidRPr="001E1BD1" w:rsidRDefault="00531E2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</w:p>
    <w:p w14:paraId="19368CC7" w14:textId="40450C70" w:rsidR="0034555B" w:rsidRPr="001E1BD1" w:rsidRDefault="0000000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2560A5" w:rsidRPr="001E1BD1"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  <w:t>,</w:t>
      </w:r>
    </w:p>
    <w:p w14:paraId="1A3D0230" w14:textId="77777777" w:rsidR="00531E20" w:rsidRPr="001E1BD1" w:rsidRDefault="00531E2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</w:p>
    <w:p w14:paraId="06BF32E6" w14:textId="673D608D" w:rsidR="00531E20" w:rsidRPr="00BF73FE" w:rsidRDefault="009B4DD6" w:rsidP="00205810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531E20" w:rsidRPr="00531E2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</m:t>
        </m:r>
      </m:oMath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это среднее значение временного ряда</w:t>
      </w:r>
      <w:r w:rsidR="00BF73FE" w:rsidRPr="00BF73FE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40556627" w14:textId="41ECB4C4" w:rsidR="00531E20" w:rsidRPr="001E1BD1" w:rsidRDefault="00000000" w:rsidP="00531E2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вес модели</w:t>
      </w:r>
      <w:r w:rsidR="00BF73FE" w:rsidRPr="001E1BD1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5CC35CF9" w14:textId="7010673C" w:rsidR="00205810" w:rsidRPr="009B4DD6" w:rsidRDefault="00000000" w:rsidP="00531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="009B4DD6"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ошибка в период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t-1</m:t>
        </m:r>
      </m:oMath>
      <w:r w:rsidR="009B4DD6" w:rsidRP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</w:t>
      </w:r>
    </w:p>
    <w:p w14:paraId="4DD29C84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= 1 или </w:t>
      </w:r>
      <w:proofErr w:type="gramStart"/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1). Разумеется, параметр 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может принимать и другие значения (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)).</w:t>
      </w:r>
    </w:p>
    <w:p w14:paraId="23CB488D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нестационарны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нужно использовать более сложные версии этих моделей:</w:t>
      </w:r>
    </w:p>
    <w:p w14:paraId="48AAFF78" w14:textId="77777777" w:rsidR="00013EFA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Модель </w:t>
      </w:r>
      <w:proofErr w:type="gramStart"/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ARMA(</w:t>
      </w:r>
      <w:proofErr w:type="gramEnd"/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i/>
          <w:iCs/>
          <w:kern w:val="2"/>
          <w:sz w:val="28"/>
          <w:lang w:val="ru-RU"/>
          <w14:ligatures w14:val="standardContextual"/>
        </w:rPr>
        <w:t xml:space="preserve">,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по сути является суммой моделей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AR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и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098BD8A4" w14:textId="77777777" w:rsidR="00FE2072" w:rsidRPr="00013EFA" w:rsidRDefault="00FE2072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3178BEA" w14:textId="77777777" w:rsidR="00013EFA" w:rsidRPr="00FE2072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α+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+…+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</m:oMath>
      </m:oMathPara>
    </w:p>
    <w:p w14:paraId="5EE027B4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</w:p>
    <w:p w14:paraId="195F6A60" w14:textId="4AFD12EE" w:rsidR="00013EFA" w:rsidRPr="001E1BD1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Эквивалентную запись ряда в терминах оператора сдвига можно получить, рассмотрев два многочлена</w:t>
      </w:r>
      <w:r w:rsidR="00531E20" w:rsidRPr="00531E20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7C809A98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α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b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L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76D101C8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CB7C27C" w14:textId="1C0CB5D3" w:rsidR="00013EFA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ли</w:t>
      </w:r>
    </w:p>
    <w:p w14:paraId="56E72568" w14:textId="77777777" w:rsidR="00531E20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0AD0642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f>
          <m:f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fPr>
          <m:num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b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num>
          <m:den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a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den>
        </m:f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.</w:t>
      </w:r>
    </w:p>
    <w:p w14:paraId="45785171" w14:textId="77777777" w:rsidR="00531E20" w:rsidRDefault="00531E2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</w:p>
    <w:p w14:paraId="50B0B33B" w14:textId="7A5C561F" w:rsidR="00FE2072" w:rsidRDefault="00FE2072" w:rsidP="00FE207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де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=1-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084A0E46" w14:textId="77777777" w:rsid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b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68D5EB84" w14:textId="25D8C6A9" w:rsidR="00013EFA" w:rsidRP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Заметим, что во втором представлении константа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α</m:t>
        </m:r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заменена на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μ=E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 На самом деле, стационарность такого ряда будет определяться только его AR(</w:t>
      </w:r>
      <w:r w:rsidRPr="00013EFA">
        <w:rPr>
          <w:rFonts w:ascii="Times New Roman" w:eastAsia="DengXian" w:hAnsi="Times New Roman"/>
          <w:i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компонентой, то есть значениями коэффициентов, так ряд в модели MA(</w:t>
      </w:r>
      <w:r>
        <w:rPr>
          <w:rFonts w:ascii="Times New Roman" w:eastAsia="DengXian" w:hAnsi="Times New Roman"/>
          <w:i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всегда является стационарным.</w:t>
      </w:r>
    </w:p>
    <w:p w14:paraId="71B9031D" w14:textId="431683A6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ARIMA, здесь добавляется компонент Integrated (I), который отвечает за удаление тренда (сам процесс называется дифференцированием);</w:t>
      </w:r>
    </w:p>
    <w:p w14:paraId="61B95968" w14:textId="3902ECF0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SARIMA, эта модель учитывает сезонность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Seasonality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S)</w:t>
      </w:r>
      <w:r w:rsidR="001E1BD1" w:rsidRPr="001E1BD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1EA7DDF3" w14:textId="77777777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 включает еще и внешние или экзогенные факторы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eXogenous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factors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отсюда и буква X в названии), которые напрямую не учитываются моделью, но влияют на нее.</w:t>
      </w:r>
    </w:p>
    <w:p w14:paraId="28FA6DB9" w14:textId="77777777" w:rsidR="009B4DD6" w:rsidRP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2A501FC2" w14:textId="77777777" w:rsidR="009B4DD6" w:rsidRPr="00072917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Теперь давайте воспользуемся моделью SARIMAX для прогнозирования авиаперевозок.</w: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[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begin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_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>168052104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h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separate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1.2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end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]</w:t>
      </w:r>
    </w:p>
    <w:p w14:paraId="5EDF2F3D" w14:textId="77777777" w:rsidR="00AF6F00" w:rsidRPr="002713B8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Сэмплирование для авторегрессии производится скользящим окном с шириной </w:t>
      </w:r>
      <w:proofErr w:type="spellStart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авторегрессионной</w:t>
      </w:r>
      <w:proofErr w:type="spellEnd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зависимости.</w:t>
      </w:r>
    </w:p>
    <w:p w14:paraId="3324283A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С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ледующим этапом является оценивания точности прогноза в одной модели одновременно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используют разные метрики с индивидуальными свойствами.</w:t>
      </w:r>
    </w:p>
    <w:p w14:paraId="0D281696" w14:textId="77777777" w:rsidR="008532C6" w:rsidRDefault="0000000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 xml:space="preserve">В качестве примера возьмем идентифицированную модель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временных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рядов,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в которой уже построен прогноз. Получим вектор ошибок и представим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его в виде разницы фактических и расчетных данных:</w:t>
      </w:r>
    </w:p>
    <w:p w14:paraId="3C86A61C" w14:textId="77777777" w:rsidR="00531E20" w:rsidRDefault="00531E2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55F71FFA" w14:textId="77777777" w:rsidR="00E32992" w:rsidRPr="00E32992" w:rsidRDefault="00000000" w:rsidP="00E32992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e=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y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</m:t>
        </m:r>
        <m:acc>
          <m:acc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acc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acc>
      </m:oMath>
      <w:r w:rsidRP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0492AF76" w14:textId="77777777" w:rsidR="00E32992" w:rsidRPr="002713B8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0A61FC17" w14:textId="77777777" w:rsidR="00E32992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MAE (MAD)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42160233" w14:textId="77777777" w:rsidR="00531E20" w:rsidRPr="002713B8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C10B700" w14:textId="77777777" w:rsidR="00D92557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e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i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1C7B25E7" w14:textId="77777777" w:rsidR="00531E20" w:rsidRPr="00D92557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8496120" w14:textId="2B410B4F" w:rsidR="00E32992" w:rsidRPr="00437C15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MAPE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_Ref168563582 \r \h </w:instrTex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>1.3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638A0BE7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121FF8A5" w14:textId="77777777" w:rsidR="00E32992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MAPE=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e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*100%.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5305E36D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6F929A9F" w14:textId="77777777" w:rsidR="00E32992" w:rsidRDefault="00000000" w:rsidP="00E3299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r w:rsidRPr="00931C4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Рассмотрим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применение л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инейн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авторегрессионн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proofErr w:type="spellEnd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модель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на основе данных статусов авиаперевозок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для прогнозирования временного ряда.</w:t>
      </w:r>
    </w:p>
    <w:p w14:paraId="6642A6F1" w14:textId="77777777" w:rsidR="00E32992" w:rsidRPr="00E32992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60B5C05" w14:textId="77777777" w:rsidR="005F77D1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9" w:name="_Toc168139958"/>
      <w:bookmarkStart w:id="10" w:name="_Toc168567151"/>
      <w:r w:rsidRPr="005C77C7">
        <w:rPr>
          <w:rFonts w:cstheme="majorBidi"/>
          <w:sz w:val="36"/>
          <w:szCs w:val="36"/>
        </w:rPr>
        <w:lastRenderedPageBreak/>
        <w:t xml:space="preserve">2 </w:t>
      </w:r>
      <w:r w:rsidR="00BC154A" w:rsidRPr="005C77C7">
        <w:rPr>
          <w:rFonts w:cstheme="majorBidi"/>
          <w:sz w:val="36"/>
          <w:szCs w:val="36"/>
        </w:rPr>
        <w:t>П</w:t>
      </w:r>
      <w:r w:rsidR="004C4FA0" w:rsidRPr="005C77C7">
        <w:rPr>
          <w:rFonts w:cstheme="majorBidi"/>
          <w:sz w:val="36"/>
          <w:szCs w:val="36"/>
        </w:rPr>
        <w:t>РАКТИЧЕСКАЯ ЧАСТЬ</w:t>
      </w:r>
      <w:bookmarkEnd w:id="9"/>
      <w:bookmarkEnd w:id="10"/>
    </w:p>
    <w:p w14:paraId="1CD5F7F2" w14:textId="77777777" w:rsidR="00A14C45" w:rsidRDefault="00000000" w:rsidP="000175F5">
      <w:pPr>
        <w:pStyle w:val="2"/>
        <w:numPr>
          <w:ilvl w:val="1"/>
          <w:numId w:val="3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11" w:name="_Toc168139959"/>
      <w:bookmarkStart w:id="12" w:name="_Toc168567152"/>
      <w:r w:rsidRPr="00245A7F">
        <w:rPr>
          <w:rFonts w:cstheme="majorBidi"/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11"/>
      <w:bookmarkEnd w:id="12"/>
    </w:p>
    <w:p w14:paraId="5795C75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выполнения практической работы были использованы </w:t>
      </w:r>
      <w:r w:rsidRPr="00F009C9">
        <w:rPr>
          <w:rFonts w:ascii="Times New Roman" w:hAnsi="Times New Roman"/>
          <w:kern w:val="2"/>
          <w:sz w:val="28"/>
          <w:lang w:val="ru-RU"/>
          <w14:ligatures w14:val="standardContextual"/>
        </w:rPr>
        <w:t>открытые наборы данных о статусах авиаперевозок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280E53CA" w14:textId="77777777" w:rsidR="0019492F" w:rsidRPr="0019492F" w:rsidRDefault="00000000" w:rsidP="0019492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Данные были взяты статистические данные с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января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18 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года по 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декабрь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202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0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года.</w:t>
      </w:r>
    </w:p>
    <w:p w14:paraId="48B142C6" w14:textId="77777777" w:rsidR="003A2DEF" w:rsidRDefault="00000000" w:rsidP="003A2DE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наборе данных 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включает в себя следующие столбцы данных:</w:t>
      </w:r>
    </w:p>
    <w:p w14:paraId="535B9054" w14:textId="29827DB1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FlightDate</w:t>
      </w:r>
      <w:proofErr w:type="spellEnd"/>
      <w:r>
        <w:rPr>
          <w:rFonts w:ascii="Times New Roman" w:hAnsi="Times New Roman"/>
          <w:kern w:val="2"/>
          <w:sz w:val="28"/>
          <w14:ligatures w14:val="standardContextual"/>
        </w:rPr>
        <w:t xml:space="preserve">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ата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вылета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(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ггггммдд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)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7ABCBDA7" w14:textId="7FB99A21" w:rsidR="003A2DEF" w:rsidRPr="003A2DEF" w:rsidRDefault="00000000" w:rsidP="00DA7652">
      <w:pPr>
        <w:pStyle w:val="a3"/>
        <w:widowControl/>
        <w:numPr>
          <w:ilvl w:val="0"/>
          <w:numId w:val="6"/>
        </w:numPr>
        <w:tabs>
          <w:tab w:val="left" w:pos="1276"/>
        </w:tabs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 xml:space="preserve">Airline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виакомпания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35C4B963" w14:textId="50400A07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>Cancelled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ндикатор отмены рейса (1=Да);</w:t>
      </w:r>
    </w:p>
    <w:p w14:paraId="5708DF68" w14:textId="40B934F8" w:rsid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р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азница в минутах между запланированным и фактическим временем отправления. </w:t>
      </w:r>
      <w:r w:rsidRP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Для ранних отправлений установлено значение 0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и др.</w:t>
      </w:r>
    </w:p>
    <w:p w14:paraId="0A6F8DD3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4A0807C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Полученный набор представлен на Рисунок 2.1</w:t>
      </w:r>
    </w:p>
    <w:p w14:paraId="4C6E1506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drawing>
          <wp:inline distT="0" distB="0" distL="0" distR="0" wp14:anchorId="2BBA86EA" wp14:editId="2DD685A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A50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2.1 </w:t>
      </w:r>
      <w:r w:rsidR="003A2DEF" w:rsidRPr="00B56EFC">
        <w:rPr>
          <w:rFonts w:ascii="Times New Roman" w:hAnsi="Times New Roman" w:cs="Arial"/>
          <w:b/>
          <w:bCs/>
          <w:kern w:val="2"/>
          <w:sz w:val="24"/>
          <w:szCs w:val="20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Табличное представление данных</w:t>
      </w:r>
    </w:p>
    <w:p w14:paraId="4EC8B53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4DDE1EB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lastRenderedPageBreak/>
        <w:drawing>
          <wp:inline distT="0" distB="0" distL="0" distR="0" wp14:anchorId="19D2AF9D" wp14:editId="42A7E03E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868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2.2 </w:t>
      </w:r>
      <w:r w:rsidR="00B56EFC"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Типы данных и общее количество</w:t>
      </w:r>
    </w:p>
    <w:p w14:paraId="19A3F518" w14:textId="45CBC7A3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выполнения</w:t>
      </w:r>
      <w:r w:rsidR="0099224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обработки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CD609D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языке программирования R мы будем использовать библиотеку </w:t>
      </w:r>
      <w:r w:rsidR="00CD609D">
        <w:rPr>
          <w:rFonts w:ascii="Times New Roman" w:hAnsi="Times New Roman"/>
          <w:kern w:val="2"/>
          <w:sz w:val="28"/>
          <w14:ligatures w14:val="standardContextual"/>
        </w:rPr>
        <w:t>forecast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для построения графиков библиотеки ggplot2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dplyr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1FE47A6" w14:textId="77777777" w:rsidR="0019492F" w:rsidRDefault="00000000" w:rsidP="00CF55DD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Убирали максимум и минимум значения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из столбца 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total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_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delay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переименованный </w:t>
      </w:r>
      <w:proofErr w:type="spellStart"/>
      <w:r w:rsidR="000D334C"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2.3.</w:t>
      </w:r>
    </w:p>
    <w:p w14:paraId="530F9268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9492F">
        <w:rPr>
          <w:noProof/>
        </w:rPr>
        <w:drawing>
          <wp:inline distT="0" distB="0" distL="0" distR="0" wp14:anchorId="3D528BEE" wp14:editId="05C6A24D">
            <wp:extent cx="2079038" cy="1871134"/>
            <wp:effectExtent l="0" t="0" r="0" b="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585" cy="18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73A" w14:textId="77777777" w:rsidR="0019492F" w:rsidRDefault="00000000" w:rsidP="002F7882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3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Набор данных без максимум и минимум</w:t>
      </w:r>
    </w:p>
    <w:p w14:paraId="56C23136" w14:textId="77777777" w:rsidR="003D39DD" w:rsidRDefault="00000000" w:rsidP="002F7882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Графики временных трендов показаны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исунке 2.4. 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>В верхней части холста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показана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временная диаграмма. В нижней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показаны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2E6CD37" w14:textId="77777777" w:rsidR="0019492F" w:rsidRP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7B81E9D9" wp14:editId="41F51DE5">
            <wp:extent cx="5894907" cy="3009900"/>
            <wp:effectExtent l="0" t="0" r="0" b="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146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6" cy="3045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BA6B3" w14:textId="77777777" w:rsidR="00B56EFC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>
        <w:rPr>
          <w:noProof/>
        </w:rPr>
        <mc:AlternateContent>
          <mc:Choice Requires="wps">
            <w:drawing>
              <wp:inline distT="0" distB="0" distL="0" distR="0" wp14:anchorId="7388C1F7" wp14:editId="60861086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753C1D9F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OPQqckBAACEAwAADgAAAAAAAAAAAAAA&#10;AAAuAgAAZHJzL2Uyb0RvYy54bWxQSwECLQAUAAYACAAAACEATKDpLNgAAAADAQAADwAAAAAAAAAA&#10;AAAAAAAjBAAAZHJzL2Rvd25yZXYueG1sUEsFBgAAAAAEAAQA8wAAACg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19492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4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Отображение данных</w:t>
      </w:r>
    </w:p>
    <w:p w14:paraId="59A5F3B3" w14:textId="77777777" w:rsidR="00AD3E20" w:rsidRPr="00931E4F" w:rsidRDefault="00000000" w:rsidP="00931E4F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 виду Автокорреляционной функции заметно, что данный процесс является стационарным</w:t>
      </w:r>
      <w:r w:rsidRPr="00AD3E2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можно увидеть по тесту Дикки-Ф</w:t>
      </w:r>
      <w:r w:rsidR="00BD2620">
        <w:rPr>
          <w:rFonts w:ascii="Times New Roman" w:hAnsi="Times New Roman"/>
          <w:kern w:val="2"/>
          <w:sz w:val="28"/>
          <w:lang w:val="ru-RU"/>
          <w14:ligatures w14:val="standardContextual"/>
        </w:rPr>
        <w:t>у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ллера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</w:p>
    <w:p w14:paraId="4E8304CD" w14:textId="0C90888F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Dickey-Fuller = -6.0803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135C0018" w14:textId="2C245D44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Truncation lag parameter = 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4B7C6778" w14:textId="0A1AB8DF" w:rsidR="00AD3E20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p-value = 0.01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.</w:t>
      </w:r>
    </w:p>
    <w:p w14:paraId="7E9A3CC2" w14:textId="77777777" w:rsidR="00B56EFC" w:rsidRDefault="00000000" w:rsidP="00AD3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Поскольку мы наблюдаем зашумление с трендовыми зависимостями, значения автокорреляций при лагах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,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7E19DA54" w14:textId="77777777" w:rsidR="0019492F" w:rsidRPr="000A3EC5" w:rsidRDefault="00000000" w:rsidP="00B56EF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Создаем временной ряд и декомпозируем.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2.5. показан результат создания временного ряда.</w:t>
      </w:r>
      <w:r w:rsidR="000A3EC5" w:rsidRP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_Ref168052276 \r \h </w:instrTex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>2.1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40D9D275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C2170">
        <w:rPr>
          <w:noProof/>
        </w:rPr>
        <w:drawing>
          <wp:inline distT="0" distB="0" distL="0" distR="0" wp14:anchorId="1234BED2" wp14:editId="0C894579">
            <wp:extent cx="4726392" cy="929640"/>
            <wp:effectExtent l="0" t="0" r="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092" cy="9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BC6" w14:textId="5A5DDA32" w:rsidR="0019492F" w:rsidRPr="00B56EFC" w:rsidRDefault="00000000" w:rsidP="0019492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5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Результат</w:t>
      </w:r>
      <w:r w:rsidR="00992247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декомпозиции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временного ряда</w:t>
      </w:r>
    </w:p>
    <w:p w14:paraId="630FA2FF" w14:textId="77777777" w:rsidR="00B56EFC" w:rsidRDefault="00000000" w:rsidP="007C5FA4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Декомпозиция временного ряда на составляющие:</w:t>
      </w:r>
      <w:r w:rsidR="007C5FA4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ам ряд,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т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ренд,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езонные колебания,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лучайные колебания. Все эти характеристики были нами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получены исходя из априорного понимания о годовой цикличности. Декомпозиция временного ряда представлена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6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69ED0B71" w14:textId="77777777" w:rsidR="00281CC6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093AFBDE" wp14:editId="36DD1D02">
            <wp:extent cx="5875020" cy="2999745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207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2" cy="300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E317" w14:textId="77777777" w:rsidR="00281CC6" w:rsidRDefault="00000000" w:rsidP="00281CC6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6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Декомпозиция временного ряда</w:t>
      </w:r>
    </w:p>
    <w:p w14:paraId="24B4F934" w14:textId="77777777" w:rsidR="00281CC6" w:rsidRDefault="00000000" w:rsidP="006A6EF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Построим график ряда и тренда друг на друге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7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DC8FCA8" w14:textId="77777777" w:rsidR="006A6EF0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5BAEB9C1" wp14:editId="59190DC2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884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49" cy="2847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9EC9" w14:textId="77777777" w:rsidR="006A6EF0" w:rsidRDefault="00000000" w:rsidP="006A6EF0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7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Обзор характеристик временного ряда</w:t>
      </w:r>
    </w:p>
    <w:p w14:paraId="17855220" w14:textId="77777777" w:rsidR="00395C81" w:rsidRPr="00933D89" w:rsidRDefault="00000000" w:rsidP="00BA007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Были рассмотрены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данные временного ряда, тренд достаточно гладкий, видна большая цикличность</w:t>
      </w:r>
      <w:r w:rsidR="00933D89" w:rsidRP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нам придется учитывать в прогнозировании ряда.</w:t>
      </w:r>
    </w:p>
    <w:p w14:paraId="70AC4594" w14:textId="77777777" w:rsidR="000175F5" w:rsidRDefault="00000000" w:rsidP="000175F5">
      <w:pPr>
        <w:pStyle w:val="2"/>
        <w:numPr>
          <w:ilvl w:val="1"/>
          <w:numId w:val="3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13" w:name="_Toc168139960"/>
      <w:bookmarkStart w:id="14" w:name="_Toc168567153"/>
      <w:r>
        <w:rPr>
          <w:rFonts w:cstheme="majorBidi"/>
          <w:sz w:val="32"/>
          <w:szCs w:val="28"/>
        </w:rPr>
        <w:lastRenderedPageBreak/>
        <w:t>Л</w:t>
      </w:r>
      <w:r w:rsidRPr="00031DFE">
        <w:rPr>
          <w:rFonts w:cstheme="majorBidi"/>
          <w:sz w:val="32"/>
          <w:szCs w:val="28"/>
        </w:rPr>
        <w:t>инейн</w:t>
      </w:r>
      <w:r>
        <w:rPr>
          <w:rFonts w:cstheme="majorBidi"/>
          <w:sz w:val="32"/>
          <w:szCs w:val="28"/>
        </w:rPr>
        <w:t>ая</w:t>
      </w:r>
      <w:r w:rsidRPr="00031DFE">
        <w:rPr>
          <w:rFonts w:cstheme="majorBidi"/>
          <w:sz w:val="32"/>
          <w:szCs w:val="28"/>
        </w:rPr>
        <w:t xml:space="preserve"> </w:t>
      </w:r>
      <w:proofErr w:type="spellStart"/>
      <w:r w:rsidRPr="00031DFE">
        <w:rPr>
          <w:rFonts w:cstheme="majorBidi"/>
          <w:sz w:val="32"/>
          <w:szCs w:val="28"/>
        </w:rPr>
        <w:t>авторегрессионн</w:t>
      </w:r>
      <w:r>
        <w:rPr>
          <w:rFonts w:cstheme="majorBidi"/>
          <w:sz w:val="32"/>
          <w:szCs w:val="28"/>
        </w:rPr>
        <w:t>ая</w:t>
      </w:r>
      <w:proofErr w:type="spellEnd"/>
      <w:r w:rsidRPr="00031DFE">
        <w:rPr>
          <w:rFonts w:cstheme="majorBidi"/>
          <w:sz w:val="32"/>
          <w:szCs w:val="28"/>
        </w:rPr>
        <w:t xml:space="preserve"> модел</w:t>
      </w:r>
      <w:r>
        <w:rPr>
          <w:rFonts w:cstheme="majorBidi"/>
          <w:sz w:val="32"/>
          <w:szCs w:val="28"/>
        </w:rPr>
        <w:t>ь</w:t>
      </w:r>
      <w:r w:rsidRPr="00031DFE">
        <w:rPr>
          <w:rFonts w:cstheme="majorBidi"/>
          <w:sz w:val="32"/>
          <w:szCs w:val="28"/>
        </w:rPr>
        <w:t xml:space="preserve"> на основе</w:t>
      </w:r>
      <w:r>
        <w:rPr>
          <w:rFonts w:cstheme="majorBidi"/>
          <w:sz w:val="32"/>
          <w:szCs w:val="28"/>
        </w:rPr>
        <w:t xml:space="preserve"> данных </w:t>
      </w:r>
      <w:r w:rsidRPr="00031DFE">
        <w:rPr>
          <w:rFonts w:cstheme="majorBidi"/>
          <w:sz w:val="32"/>
          <w:szCs w:val="28"/>
        </w:rPr>
        <w:t>авиаперевозок</w:t>
      </w:r>
      <w:r>
        <w:rPr>
          <w:rFonts w:cstheme="majorBidi"/>
          <w:sz w:val="32"/>
          <w:szCs w:val="28"/>
        </w:rPr>
        <w:t xml:space="preserve"> </w:t>
      </w:r>
      <w:r w:rsidRPr="00031DFE">
        <w:rPr>
          <w:rFonts w:cstheme="majorBidi"/>
          <w:sz w:val="32"/>
          <w:szCs w:val="28"/>
        </w:rPr>
        <w:t>для прогнозирования временного ряда</w:t>
      </w:r>
      <w:bookmarkEnd w:id="13"/>
      <w:bookmarkEnd w:id="14"/>
    </w:p>
    <w:p w14:paraId="1BF62233" w14:textId="108CFF25" w:rsidR="006A6EF0" w:rsidRDefault="00000000" w:rsidP="00CB7ACD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построения модели АР необходимо сначала определить порядок модели, </w:t>
      </w:r>
      <w:r w:rsidRPr="00E55893">
        <w:rPr>
          <w:rFonts w:ascii="Times New Roman" w:hAnsi="Times New Roman"/>
          <w:kern w:val="2"/>
          <w:sz w:val="28"/>
          <w14:ligatures w14:val="standardContextual"/>
        </w:rPr>
        <w:t>p</w:t>
      </w: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Это можно сделать с помощью различных методов, таких как критерий </w:t>
      </w:r>
      <w:proofErr w:type="spellStart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>Акаике</w:t>
      </w:r>
      <w:proofErr w:type="spellEnd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Подгоняем модель 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 w:rsidRP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arima5.model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лучаем </w:t>
      </w:r>
      <w:r w:rsidR="00604A72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такие </w:t>
      </w:r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коэффициент</w:t>
      </w:r>
      <w:r w:rsid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ы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(Таблица 2.1)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</w:p>
    <w:p w14:paraId="017CFA4C" w14:textId="6683BC22" w:rsidR="00BF73FE" w:rsidRPr="003D13B5" w:rsidRDefault="00BF73FE" w:rsidP="00E8179B">
      <w:pPr>
        <w:widowControl/>
        <w:autoSpaceDE/>
        <w:autoSpaceDN/>
        <w:spacing w:before="340"/>
        <w:jc w:val="both"/>
        <w:rPr>
          <w:rFonts w:ascii="Times New Roman" w:eastAsia="Calibri" w:hAnsi="Times New Roman" w:cs="Mangal"/>
          <w:i/>
          <w:iCs/>
          <w:kern w:val="2"/>
          <w:sz w:val="24"/>
          <w:szCs w:val="20"/>
          <w:lang w:val="ru-RU"/>
          <w14:ligatures w14:val="standardContextual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2.1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Коэффициенты полученной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6EB" w14:paraId="34BCC1AD" w14:textId="77777777" w:rsidTr="00CB7ACD">
        <w:tc>
          <w:tcPr>
            <w:tcW w:w="3209" w:type="dxa"/>
          </w:tcPr>
          <w:p w14:paraId="4C8AB380" w14:textId="77777777" w:rsidR="00CB7ACD" w:rsidRPr="00072917" w:rsidRDefault="00CB7ACD" w:rsidP="00BB45A4">
            <w:pPr>
              <w:spacing w:line="360" w:lineRule="auto"/>
              <w:ind w:firstLine="0"/>
              <w:jc w:val="center"/>
            </w:pPr>
          </w:p>
        </w:tc>
        <w:tc>
          <w:tcPr>
            <w:tcW w:w="3209" w:type="dxa"/>
          </w:tcPr>
          <w:p w14:paraId="00151F74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ar1</w:t>
            </w:r>
          </w:p>
        </w:tc>
        <w:tc>
          <w:tcPr>
            <w:tcW w:w="3210" w:type="dxa"/>
          </w:tcPr>
          <w:p w14:paraId="4564527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ma1</w:t>
            </w:r>
          </w:p>
        </w:tc>
      </w:tr>
      <w:tr w:rsidR="00CF76EB" w14:paraId="4D399DEE" w14:textId="77777777" w:rsidTr="00CB7ACD">
        <w:tc>
          <w:tcPr>
            <w:tcW w:w="3209" w:type="dxa"/>
          </w:tcPr>
          <w:p w14:paraId="485EE988" w14:textId="77777777" w:rsidR="00CB7ACD" w:rsidRDefault="00CB7ACD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7C31DE85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-0.6451</w:t>
            </w:r>
          </w:p>
        </w:tc>
        <w:tc>
          <w:tcPr>
            <w:tcW w:w="3210" w:type="dxa"/>
          </w:tcPr>
          <w:p w14:paraId="2032858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-1.0000</w:t>
            </w:r>
          </w:p>
        </w:tc>
      </w:tr>
      <w:tr w:rsidR="00CF76EB" w14:paraId="7F63B236" w14:textId="77777777" w:rsidTr="00CB7ACD">
        <w:tc>
          <w:tcPr>
            <w:tcW w:w="3209" w:type="dxa"/>
          </w:tcPr>
          <w:p w14:paraId="366C800A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s.e.</w:t>
            </w:r>
            <w:proofErr w:type="spellEnd"/>
          </w:p>
        </w:tc>
        <w:tc>
          <w:tcPr>
            <w:tcW w:w="3209" w:type="dxa"/>
          </w:tcPr>
          <w:p w14:paraId="7B78CB88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0.1648</w:t>
            </w:r>
          </w:p>
        </w:tc>
        <w:tc>
          <w:tcPr>
            <w:tcW w:w="3210" w:type="dxa"/>
          </w:tcPr>
          <w:p w14:paraId="642520AE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0.0979</w:t>
            </w:r>
          </w:p>
        </w:tc>
      </w:tr>
    </w:tbl>
    <w:p w14:paraId="2EB8BD40" w14:textId="77777777" w:rsidR="00EC2170" w:rsidRPr="00EC2170" w:rsidRDefault="00EC2170" w:rsidP="00CB7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 w:bidi="hi-IN"/>
        </w:rPr>
      </w:pPr>
    </w:p>
    <w:p w14:paraId="00410F01" w14:textId="77777777" w:rsidR="00956DCC" w:rsidRPr="00DA7652" w:rsidRDefault="00000000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Среднеквадратической ошибки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sigma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^2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оценено как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3614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5AE9492B" w14:textId="77777777" w:rsidR="00CB7ACD" w:rsidRPr="00DA7652" w:rsidRDefault="00000000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Логарифмическое правдоподобие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log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likelihood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составляет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-190.05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42A8CC1E" w14:textId="77777777" w:rsidR="00EC2170" w:rsidRPr="00DA7652" w:rsidRDefault="00000000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proofErr w:type="spellStart"/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aic</w:t>
      </w:r>
      <w:proofErr w:type="spellEnd"/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(критерий </w:t>
      </w:r>
      <w:proofErr w:type="spellStart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Акаике</w:t>
      </w:r>
      <w:proofErr w:type="spellEnd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), которое равно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386.1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</w:p>
    <w:p w14:paraId="60AB666D" w14:textId="77777777" w:rsidR="00455BE5" w:rsidRPr="004E728D" w:rsidRDefault="00455BE5" w:rsidP="00EC21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</w:p>
    <w:p w14:paraId="551CBD27" w14:textId="251F66E6" w:rsidR="00072917" w:rsidRPr="00A47B46" w:rsidRDefault="00000000" w:rsidP="0007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956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ab/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Видим, что метрики нехорошие, так как MAPE=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334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8823</w:t>
      </w:r>
      <w:r w:rsidR="000A5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 %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 Модель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достаточна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плохая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и получила такие м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еры по устранению ошибок в обучающем наборе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(Таблица 2.2)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:</w:t>
      </w:r>
    </w:p>
    <w:p w14:paraId="1B4C78B1" w14:textId="305ACA71" w:rsidR="00BF73FE" w:rsidRPr="00072917" w:rsidRDefault="00BF73FE" w:rsidP="00E81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before="3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2.2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Меры по устранению ошибок</w:t>
      </w:r>
    </w:p>
    <w:tbl>
      <w:tblPr>
        <w:tblStyle w:val="a6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1417"/>
        <w:gridCol w:w="1276"/>
        <w:gridCol w:w="1553"/>
      </w:tblGrid>
      <w:tr w:rsidR="00CF76EB" w14:paraId="2ABB7E12" w14:textId="77777777" w:rsidTr="00072917">
        <w:trPr>
          <w:trHeight w:val="264"/>
        </w:trPr>
        <w:tc>
          <w:tcPr>
            <w:tcW w:w="1135" w:type="dxa"/>
          </w:tcPr>
          <w:p w14:paraId="4A915490" w14:textId="77777777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</w:p>
        </w:tc>
        <w:tc>
          <w:tcPr>
            <w:tcW w:w="1134" w:type="dxa"/>
          </w:tcPr>
          <w:p w14:paraId="4465F885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ME</w:t>
            </w:r>
          </w:p>
        </w:tc>
        <w:tc>
          <w:tcPr>
            <w:tcW w:w="1134" w:type="dxa"/>
          </w:tcPr>
          <w:p w14:paraId="16FBE8DA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RMSE</w:t>
            </w:r>
          </w:p>
        </w:tc>
        <w:tc>
          <w:tcPr>
            <w:tcW w:w="1134" w:type="dxa"/>
          </w:tcPr>
          <w:p w14:paraId="5920A133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MAE</w:t>
            </w:r>
          </w:p>
        </w:tc>
        <w:tc>
          <w:tcPr>
            <w:tcW w:w="1276" w:type="dxa"/>
          </w:tcPr>
          <w:p w14:paraId="53D50F9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MPE</w:t>
            </w:r>
          </w:p>
        </w:tc>
        <w:tc>
          <w:tcPr>
            <w:tcW w:w="1417" w:type="dxa"/>
          </w:tcPr>
          <w:p w14:paraId="2FC433E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MAPE</w:t>
            </w:r>
          </w:p>
        </w:tc>
        <w:tc>
          <w:tcPr>
            <w:tcW w:w="1276" w:type="dxa"/>
          </w:tcPr>
          <w:p w14:paraId="1507FE2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MASE</w:t>
            </w:r>
          </w:p>
        </w:tc>
        <w:tc>
          <w:tcPr>
            <w:tcW w:w="1553" w:type="dxa"/>
          </w:tcPr>
          <w:p w14:paraId="6EAE2B2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ACF1</w:t>
            </w:r>
          </w:p>
        </w:tc>
      </w:tr>
      <w:tr w:rsidR="00CF76EB" w14:paraId="41F62685" w14:textId="77777777" w:rsidTr="00072917">
        <w:tc>
          <w:tcPr>
            <w:tcW w:w="1135" w:type="dxa"/>
          </w:tcPr>
          <w:p w14:paraId="75E043D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  <w:t>Набор</w:t>
            </w:r>
          </w:p>
        </w:tc>
        <w:tc>
          <w:tcPr>
            <w:tcW w:w="1134" w:type="dxa"/>
          </w:tcPr>
          <w:p w14:paraId="37977E00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3.50843</w:t>
            </w:r>
          </w:p>
        </w:tc>
        <w:tc>
          <w:tcPr>
            <w:tcW w:w="1134" w:type="dxa"/>
          </w:tcPr>
          <w:p w14:paraId="49C9993F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58.42505</w:t>
            </w:r>
          </w:p>
        </w:tc>
        <w:tc>
          <w:tcPr>
            <w:tcW w:w="1134" w:type="dxa"/>
          </w:tcPr>
          <w:p w14:paraId="5608D828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41.05397</w:t>
            </w:r>
          </w:p>
        </w:tc>
        <w:tc>
          <w:tcPr>
            <w:tcW w:w="1276" w:type="dxa"/>
          </w:tcPr>
          <w:p w14:paraId="2C59614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-262.0789</w:t>
            </w:r>
          </w:p>
        </w:tc>
        <w:tc>
          <w:tcPr>
            <w:tcW w:w="1417" w:type="dxa"/>
          </w:tcPr>
          <w:p w14:paraId="7BF6C0F4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334.8823</w:t>
            </w:r>
          </w:p>
        </w:tc>
        <w:tc>
          <w:tcPr>
            <w:tcW w:w="1276" w:type="dxa"/>
          </w:tcPr>
          <w:p w14:paraId="445545C1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0.8908177</w:t>
            </w:r>
          </w:p>
        </w:tc>
        <w:tc>
          <w:tcPr>
            <w:tcW w:w="1553" w:type="dxa"/>
          </w:tcPr>
          <w:p w14:paraId="1661D35C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-0.06795259</w:t>
            </w:r>
          </w:p>
        </w:tc>
      </w:tr>
    </w:tbl>
    <w:p w14:paraId="0C296C95" w14:textId="77777777" w:rsidR="001C6FF3" w:rsidRDefault="001C6FF3" w:rsidP="001C6FF3">
      <w:pPr>
        <w:widowControl/>
        <w:autoSpaceDE/>
        <w:autoSpaceDN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32D204A2" w14:textId="0AE06C00" w:rsidR="004229C2" w:rsidRDefault="00FC721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hAnsi="Times New Roman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Дальше прогнозируем будущие значения, прогнозируемые значения лучше всего увидеть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>8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5923E66B" w14:textId="77777777" w:rsidR="00FD1E90" w:rsidRPr="00E8179B" w:rsidRDefault="00FD1E90" w:rsidP="00FD1E9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На графике показаны исходные данные о </w:t>
      </w:r>
      <w:r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авиаперевозках</w:t>
      </w: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и прогноз на следующие 12 месяцев.</w:t>
      </w:r>
    </w:p>
    <w:p w14:paraId="3E089631" w14:textId="77777777" w:rsidR="004229C2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131B3DA" wp14:editId="5ACD8D02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819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69962" w14:textId="77777777" w:rsidR="004229C2" w:rsidRPr="001E1BD1" w:rsidRDefault="00000000" w:rsidP="004229C2"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7B2F2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8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14:ligatures w14:val="standardContextual"/>
        </w:rPr>
        <w:t>ARIMA</w:t>
      </w:r>
      <w:r w:rsidRPr="004229C2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модель прогноза</w:t>
      </w:r>
    </w:p>
    <w:p w14:paraId="4459BD95" w14:textId="123E81C4" w:rsidR="00A51E5F" w:rsidRPr="009B39B3" w:rsidRDefault="00332FA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Дальше оцениваем на сколько близко прогноз находится к последним данным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Рисунке 2.</w:t>
      </w:r>
      <w:r w:rsidR="00980755">
        <w:rPr>
          <w:rFonts w:ascii="Times New Roman" w:hAnsi="Times New Roman"/>
          <w:kern w:val="2"/>
          <w:sz w:val="28"/>
          <w:lang w:val="ru-RU"/>
          <w14:ligatures w14:val="standardContextual"/>
        </w:rPr>
        <w:t>9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41CAD2FF" w14:textId="77777777" w:rsidR="00A51E5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33E3126A" wp14:editId="294630D8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4165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D609F" w14:textId="4F904DD8" w:rsidR="00A51E5F" w:rsidRDefault="00000000" w:rsidP="00A51E5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980755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9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="00332FAA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Сравнение</w:t>
      </w:r>
    </w:p>
    <w:p w14:paraId="36B093B3" w14:textId="77777777" w:rsidR="00E80D20" w:rsidRDefault="00000000" w:rsidP="00440701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международных перевозок модель не показывает вразумительных</w:t>
      </w:r>
      <w:r w:rsidR="0044070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результатов.</w:t>
      </w:r>
    </w:p>
    <w:p w14:paraId="53673E8E" w14:textId="164F29C4" w:rsidR="00A92734" w:rsidRPr="00F8206D" w:rsidRDefault="00000000" w:rsidP="00F8206D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4B6C4E">
        <w:rPr>
          <w:rFonts w:ascii="Times New Roman" w:hAnsi="Times New Roman"/>
          <w:kern w:val="2"/>
          <w:sz w:val="28"/>
          <w:lang w:val="ru-RU"/>
          <w14:ligatures w14:val="standardContextual"/>
        </w:rPr>
        <w:t>Эта модель способна делать прогнозы, однако она не справляется с объемом данных из-за своей относительной слабости. Для достижения более точных прогнозов необходимо внести коррективы и улучшить модель.</w:t>
      </w:r>
    </w:p>
    <w:p w14:paraId="3AD7BE47" w14:textId="77777777" w:rsidR="00B87C7D" w:rsidRPr="00E8179B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15" w:name="_Toc168139961"/>
      <w:bookmarkStart w:id="16" w:name="_Toc168567154"/>
      <w:r w:rsidRPr="00E8179B">
        <w:rPr>
          <w:sz w:val="36"/>
          <w:szCs w:val="36"/>
        </w:rPr>
        <w:lastRenderedPageBreak/>
        <w:t>З</w:t>
      </w:r>
      <w:r w:rsidR="004C4FA0" w:rsidRPr="00E8179B">
        <w:rPr>
          <w:sz w:val="36"/>
          <w:szCs w:val="36"/>
        </w:rPr>
        <w:t>АКЛЮЧЕНИЕ</w:t>
      </w:r>
      <w:bookmarkEnd w:id="15"/>
      <w:bookmarkEnd w:id="16"/>
    </w:p>
    <w:p w14:paraId="01AB8AD4" w14:textId="77777777" w:rsidR="00C712DF" w:rsidRP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результате работы была разработана программа для прогнозирования временного ряда на основе линейных </w:t>
      </w:r>
      <w:proofErr w:type="spellStart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данных статусов авиаперевозок. Проведен анализ качества прогнозов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была создана модель, описывающая временный ряд.</w:t>
      </w:r>
    </w:p>
    <w:p w14:paraId="2CF9A31C" w14:textId="77777777" w:rsid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Модели класса ARIMA хорошо показывают себя при моделировании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временных рядов с выраженной внутренней структурой, но плохо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адаптируются к внезапным изменениям тренда.</w:t>
      </w:r>
    </w:p>
    <w:p w14:paraId="7FF33692" w14:textId="77777777" w:rsidR="00CF55DD" w:rsidRPr="00CF55DD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3081883C" w14:textId="77777777" w:rsidR="00E11058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7" w:name="_Toc168139962"/>
      <w:bookmarkStart w:id="18" w:name="_Toc168567155"/>
      <w:r w:rsidRPr="005C77C7">
        <w:rPr>
          <w:rFonts w:cstheme="majorBidi"/>
          <w:sz w:val="36"/>
          <w:szCs w:val="36"/>
        </w:rPr>
        <w:lastRenderedPageBreak/>
        <w:t>С</w:t>
      </w:r>
      <w:r w:rsidR="0041109B" w:rsidRPr="005C77C7">
        <w:rPr>
          <w:rFonts w:cstheme="majorBidi"/>
          <w:sz w:val="36"/>
          <w:szCs w:val="36"/>
        </w:rPr>
        <w:t>ПИСОК ИСПОЛЬЗОВАННЫХ ИСТОЧНИКОВ</w:t>
      </w:r>
      <w:bookmarkEnd w:id="17"/>
      <w:bookmarkEnd w:id="18"/>
    </w:p>
    <w:p w14:paraId="74542FC0" w14:textId="77777777" w:rsidR="005023E9" w:rsidRPr="00730073" w:rsidRDefault="00000000" w:rsidP="00033CB1">
      <w:pPr>
        <w:pStyle w:val="2"/>
        <w:rPr>
          <w:sz w:val="32"/>
          <w:szCs w:val="28"/>
        </w:rPr>
      </w:pPr>
      <w:bookmarkStart w:id="19" w:name="_Toc168139963"/>
      <w:bookmarkStart w:id="20" w:name="_Toc168567156"/>
      <w:r w:rsidRPr="005C77C7">
        <w:rPr>
          <w:rFonts w:cstheme="majorBidi"/>
          <w:sz w:val="32"/>
          <w:szCs w:val="28"/>
        </w:rPr>
        <w:t>Теоретическая часть</w:t>
      </w:r>
      <w:bookmarkEnd w:id="19"/>
      <w:bookmarkEnd w:id="20"/>
    </w:p>
    <w:p w14:paraId="5CB8BD4D" w14:textId="77777777" w:rsidR="0004751B" w:rsidRPr="00B01F37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1" w:name="_Ref168052079"/>
      <w:bookmarkStart w:id="22" w:name="_Ref151921313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04751B"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  <w:t>https://education.yandex.ru/handbook/ml/article/analitika-vremennyh-ryadov</w:t>
      </w:r>
      <w:bookmarkEnd w:id="21"/>
    </w:p>
    <w:p w14:paraId="36432A2F" w14:textId="35E622BE" w:rsidR="0004751B" w:rsidRPr="00DE4E7B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3" w:name="_Ref91363804"/>
      <w:bookmarkStart w:id="24" w:name="_Ref168052104"/>
      <w:bookmarkEnd w:id="2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bookmarkEnd w:id="23"/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>HYPERLINK "https://education.yandex.ru/handbook/ml/article/modeli-vida-arima"</w:instrTex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DE4E7B" w:rsidRPr="00DE4E7B">
        <w:rPr>
          <w:rStyle w:val="ac"/>
          <w:rFonts w:ascii="Times New Roman" w:hAnsi="Times New Roman"/>
          <w:color w:val="auto"/>
          <w:kern w:val="2"/>
          <w:sz w:val="28"/>
          <w:u w:val="none"/>
          <w:lang w:val="ru-RU"/>
          <w14:ligatures w14:val="standardContextual"/>
        </w:rPr>
        <w:t>https://education.yandex.ru/handbook/ml/article/modeli-vida-arima</w: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bookmarkEnd w:id="24"/>
    </w:p>
    <w:p w14:paraId="06D3DD12" w14:textId="6758864D" w:rsidR="00DE4E7B" w:rsidRDefault="00DE4E7B" w:rsidP="00DE4E7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5" w:name="_Ref16856358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Губко Павел.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Метрики классификации и регрессии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https://education.yandex.ru/handbook/ml/article/metriki-klassifikacii-i-regressii</w:t>
      </w:r>
      <w:bookmarkEnd w:id="25"/>
    </w:p>
    <w:p w14:paraId="49B6268A" w14:textId="77777777" w:rsidR="003D39DD" w:rsidRPr="003D39DD" w:rsidRDefault="003D39DD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BF15153" w14:textId="77777777" w:rsidR="00E11058" w:rsidRPr="005C77C7" w:rsidRDefault="00000000" w:rsidP="006309E5">
      <w:pPr>
        <w:pStyle w:val="2"/>
        <w:rPr>
          <w:sz w:val="32"/>
          <w:szCs w:val="28"/>
        </w:rPr>
      </w:pPr>
      <w:bookmarkStart w:id="26" w:name="_Toc168139964"/>
      <w:bookmarkStart w:id="27" w:name="_Toc168567157"/>
      <w:r w:rsidRPr="005C77C7">
        <w:rPr>
          <w:rFonts w:cstheme="majorBidi"/>
          <w:sz w:val="32"/>
          <w:szCs w:val="28"/>
        </w:rPr>
        <w:t>Практическая часть</w:t>
      </w:r>
      <w:bookmarkEnd w:id="26"/>
      <w:bookmarkEnd w:id="27"/>
    </w:p>
    <w:p w14:paraId="432C5F2E" w14:textId="77777777" w:rsidR="00A47B46" w:rsidRPr="00A47B46" w:rsidRDefault="00000000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bookmarkStart w:id="28" w:name="_Ref168052276"/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Эйлин Нильсен. Практический анализ временных рядов.</w:t>
      </w:r>
      <w:r w:rsidR="00A47B46"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Прогнозирование со статической и машинное обучение</w:t>
      </w:r>
      <w:bookmarkEnd w:id="28"/>
    </w:p>
    <w:p w14:paraId="63466161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Венэбльз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У.Н., Смит Д. М. и Рабочая группа разработки R. Введение в R.</w:t>
      </w:r>
    </w:p>
    <w:p w14:paraId="06CAC56D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Заметки по R: среда программирования для анализа данных и графики. Москва. 2012. 109 с.</w:t>
      </w:r>
    </w:p>
    <w:p w14:paraId="28C8851B" w14:textId="4F2CDA9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Золотарюк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А.В. Язык и среда программирования R. Учебное пособие. ИНФРАМ, 2019,162 с.</w:t>
      </w: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cr/>
      </w:r>
    </w:p>
    <w:p w14:paraId="0F833D29" w14:textId="77777777" w:rsidR="006D1847" w:rsidRDefault="00000000">
      <w:pPr>
        <w:widowControl/>
        <w:autoSpaceDE/>
        <w:autoSpaceDN/>
        <w:spacing w:after="160" w:line="259" w:lineRule="auto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38CE04E5" w14:textId="77777777" w:rsidR="006D1847" w:rsidRDefault="00000000" w:rsidP="00F13B5B">
      <w:pPr>
        <w:pStyle w:val="1"/>
        <w:spacing w:after="567"/>
        <w:ind w:left="709"/>
        <w:jc w:val="left"/>
        <w:rPr>
          <w:sz w:val="36"/>
          <w:szCs w:val="36"/>
        </w:rPr>
      </w:pPr>
      <w:bookmarkStart w:id="29" w:name="_Toc168139965"/>
      <w:bookmarkStart w:id="30" w:name="_Toc168567158"/>
      <w:r>
        <w:rPr>
          <w:rFonts w:cstheme="majorBidi"/>
          <w:sz w:val="36"/>
          <w:szCs w:val="36"/>
        </w:rPr>
        <w:lastRenderedPageBreak/>
        <w:t>ПРИЛОЖЕНИЯ</w:t>
      </w:r>
      <w:bookmarkEnd w:id="29"/>
      <w:bookmarkEnd w:id="30"/>
    </w:p>
    <w:p w14:paraId="529E851B" w14:textId="77777777" w:rsidR="00F13B5B" w:rsidRPr="00072917" w:rsidRDefault="00000000" w:rsidP="00F13B5B">
      <w:pPr>
        <w:spacing w:before="316"/>
        <w:ind w:left="709" w:right="34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Листинги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программы.</w:t>
      </w:r>
    </w:p>
    <w:p w14:paraId="26653454" w14:textId="77777777" w:rsidR="00F13B5B" w:rsidRPr="00072917" w:rsidRDefault="00000000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139533FD" w14:textId="77777777" w:rsidR="00F13B5B" w:rsidRDefault="00000000" w:rsidP="00F13B5B">
      <w:pPr>
        <w:widowControl/>
        <w:autoSpaceDE/>
        <w:autoSpaceDN/>
        <w:spacing w:before="75" w:line="360" w:lineRule="auto"/>
        <w:ind w:right="347" w:firstLine="567"/>
        <w:jc w:val="center"/>
        <w:rPr>
          <w:rFonts w:ascii="Times New Roman" w:eastAsia="Calibri" w:hAnsi="Times New Roman" w:cs="Mangal"/>
          <w:b/>
          <w:kern w:val="2"/>
          <w:sz w:val="32"/>
          <w:lang w:val="ru-RU"/>
          <w14:ligatures w14:val="standardContextual"/>
        </w:rPr>
      </w:pP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lastRenderedPageBreak/>
        <w:t>Приложение</w:t>
      </w:r>
      <w:r>
        <w:rPr>
          <w:rFonts w:ascii="Times New Roman" w:hAnsi="Times New Roman"/>
          <w:b/>
          <w:spacing w:val="-7"/>
          <w:kern w:val="2"/>
          <w:sz w:val="32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t>А</w:t>
      </w:r>
    </w:p>
    <w:p w14:paraId="5DF83099" w14:textId="77777777" w:rsidR="00F13B5B" w:rsidRDefault="00F13B5B" w:rsidP="00F13B5B">
      <w:pPr>
        <w:spacing w:before="6"/>
        <w:ind w:right="347"/>
        <w:rPr>
          <w:rFonts w:ascii="Times New Roman" w:eastAsia="Times New Roman" w:hAnsi="Times New Roman" w:cs="Times New Roman"/>
          <w:b/>
          <w:sz w:val="38"/>
          <w:szCs w:val="28"/>
          <w:lang w:val="ru-RU"/>
        </w:rPr>
      </w:pPr>
    </w:p>
    <w:p w14:paraId="156D468F" w14:textId="77777777" w:rsidR="00F13B5B" w:rsidRPr="00A33B79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</w:pPr>
      <w:r w:rsidRPr="00A33B79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Листинг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F76EB" w14:paraId="0D971467" w14:textId="77777777" w:rsidTr="00BB390D">
        <w:tc>
          <w:tcPr>
            <w:tcW w:w="9854" w:type="dxa"/>
          </w:tcPr>
          <w:p w14:paraId="1C38A1C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и загрузка необходимых библиотек</w:t>
            </w:r>
          </w:p>
          <w:p w14:paraId="43A35A9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.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packages</w:t>
            </w:r>
            <w:proofErr w:type="spellEnd"/>
            <w:proofErr w:type="gram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6CD6F9A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0E34F2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("ggplot2")</w:t>
            </w:r>
          </w:p>
          <w:p w14:paraId="20445F2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03B0D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A4E9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23A362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("outliers")</w:t>
            </w:r>
          </w:p>
          <w:p w14:paraId="4E1193C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135E520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47E3E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library(outliers)</w:t>
            </w:r>
          </w:p>
          <w:p w14:paraId="1A28BC5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library(stats)</w:t>
            </w:r>
          </w:p>
          <w:p w14:paraId="27CDD0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quantmod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DCD9D8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library(forecast)</w:t>
            </w:r>
          </w:p>
          <w:p w14:paraId="7422219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library(ggplot2)</w:t>
            </w:r>
          </w:p>
          <w:p w14:paraId="5C6F388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31D8865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AA73FC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D47872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C1870F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0B22AA9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1B966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Загрузка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данных</w:t>
            </w:r>
            <w:proofErr w:type="spellEnd"/>
          </w:p>
          <w:p w14:paraId="03667E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 &lt;- read.csv('D:\\practice1\\archive\\Combined_Flights_2018.csv')</w:t>
            </w:r>
          </w:p>
          <w:p w14:paraId="0E2243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 &lt;- read.csv('D:\\practice1\\archive\\Combined_Flights_2019.csv')</w:t>
            </w:r>
          </w:p>
          <w:p w14:paraId="5388D57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data3 &lt;- read.csv('D:\\practice1\\archive\\Combined_Flights_2020.csv')</w:t>
            </w:r>
          </w:p>
          <w:p w14:paraId="43724AF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B2AE9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Выбрали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столбцы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</w:p>
          <w:p w14:paraId="6BDF931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B19DB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9FFEB9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data33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9FD39F2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A4E70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Объединили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таблицы</w:t>
            </w:r>
            <w:proofErr w:type="spellEnd"/>
          </w:p>
          <w:p w14:paraId="6B4104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data111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data11, data22,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385F9BC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data111, data33,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46E808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data222 &lt;- data222[1:2]</w:t>
            </w:r>
          </w:p>
          <w:p w14:paraId="4E9402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data2222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(data222)</w:t>
            </w:r>
          </w:p>
          <w:p w14:paraId="1F27A15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E64D6F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data2222 %&gt;%</w:t>
            </w:r>
          </w:p>
        </w:tc>
      </w:tr>
    </w:tbl>
    <w:p w14:paraId="77F66B0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14664027" w14:textId="77777777" w:rsidTr="00F13B5B">
        <w:tc>
          <w:tcPr>
            <w:tcW w:w="9628" w:type="dxa"/>
          </w:tcPr>
          <w:p w14:paraId="437449C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E23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5F3E27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DepDelayMinutes.x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6E87411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5D92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5F4132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F8F245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Нашли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мин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макс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икслючили</w:t>
            </w:r>
            <w:proofErr w:type="spellEnd"/>
          </w:p>
          <w:p w14:paraId="31721C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min(flight_delays1$total_delay)</w:t>
            </w:r>
          </w:p>
          <w:p w14:paraId="01C621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max(flight_delays1$total_delay)</w:t>
            </w:r>
          </w:p>
          <w:p w14:paraId="2909DCC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A688F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85D8D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print(flight_delays12345)</w:t>
            </w:r>
          </w:p>
          <w:p w14:paraId="581338B1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72BE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Временной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ряд</w:t>
            </w:r>
            <w:proofErr w:type="spellEnd"/>
          </w:p>
          <w:p w14:paraId="710363C1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flight_delays12345$total_delay, start = c(2018, 1), end = c(2020, 12), frequency = 12)</w:t>
            </w:r>
          </w:p>
          <w:p w14:paraId="2A16DDE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4C757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acf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main=""))</w:t>
            </w:r>
          </w:p>
          <w:p w14:paraId="7243EC36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2C9C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s.window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="periodic")$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time.series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</w:t>
            </w:r>
          </w:p>
          <w:p w14:paraId="0329388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6AC8F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EACAC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616F56F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07676D8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12)))</w:t>
            </w:r>
          </w:p>
          <w:p w14:paraId="25E10E2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45E81C7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749A0E6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552840B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447938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,</w:t>
            </w:r>
          </w:p>
          <w:p w14:paraId="48F2B2B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main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"Обзор характеристик временного ряда",</w:t>
            </w:r>
          </w:p>
          <w:p w14:paraId="21BE5A0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"Время наблюдения",</w:t>
            </w:r>
          </w:p>
          <w:p w14:paraId="1E900EE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"Значения")</w:t>
            </w:r>
          </w:p>
          <w:p w14:paraId="1798069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lines(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col = "red")</w:t>
            </w:r>
          </w:p>
          <w:p w14:paraId="3E41867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2CFE16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PP.test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C08629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BB6A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модель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прогноза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</w:t>
            </w:r>
          </w:p>
          <w:p w14:paraId="28EE2E6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fit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476698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summary(fit)</w:t>
            </w:r>
          </w:p>
          <w:p w14:paraId="5DBC1B0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(fit)</w:t>
            </w:r>
          </w:p>
        </w:tc>
      </w:tr>
    </w:tbl>
    <w:p w14:paraId="31B7D2C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A7B35C6" w14:textId="77777777" w:rsidTr="00F13B5B">
        <w:tc>
          <w:tcPr>
            <w:tcW w:w="9628" w:type="dxa"/>
          </w:tcPr>
          <w:p w14:paraId="741D5E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arima1.model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5B88E0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arima2.model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c(2,3,1))</w:t>
            </w:r>
          </w:p>
          <w:p w14:paraId="342DE11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arima3.model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c(3,0,1))</w:t>
            </w:r>
          </w:p>
          <w:p w14:paraId="5F20DF7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arima4.model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c(1,4,3))</w:t>
            </w:r>
          </w:p>
          <w:p w14:paraId="0B297C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arima5.model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 c(1,2,1))</w:t>
            </w:r>
          </w:p>
          <w:p w14:paraId="51A84A0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02CF8A3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AIC(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arima1.model,arima2.model, arima3.model, arima4.model, arima5.model)</w:t>
            </w:r>
          </w:p>
          <w:p w14:paraId="184B55F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D2E9D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05978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3611E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D5B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61F9D4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print(future1)</w:t>
            </w:r>
          </w:p>
          <w:p w14:paraId="25E1DDE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(future1)</w:t>
            </w:r>
          </w:p>
          <w:p w14:paraId="650B8FD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79ABE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для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тренда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--------------------------------------------------------</w:t>
            </w:r>
          </w:p>
          <w:p w14:paraId="569268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arima6.model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49D27F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B7F0AF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3D5420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plot(future5)</w:t>
            </w:r>
          </w:p>
          <w:p w14:paraId="6752261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print(future5)</w:t>
            </w:r>
          </w:p>
          <w:p w14:paraId="558CE2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str(future5)</w:t>
            </w:r>
          </w:p>
          <w:p w14:paraId="18E4C7A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summary(future5)</w:t>
            </w:r>
          </w:p>
          <w:p w14:paraId="1BCB557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997D6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predict(arima5.model,</w:t>
            </w:r>
          </w:p>
          <w:p w14:paraId="356BEE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08A29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5FC194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206F04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E126E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042C03C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7993C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-predict(arima5.model,</w:t>
            </w:r>
          </w:p>
          <w:p w14:paraId="3CBDC8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7D136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1028DFB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0B1ADED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20E3F83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64B6E19F" w14:textId="77777777" w:rsid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FA8A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#Оценка-------------</w:t>
            </w:r>
          </w:p>
          <w:p w14:paraId="648FB1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data4 &lt;- read.csv('D:\\practice1\\archive\\Combined_Flights_2021.csv')</w:t>
            </w:r>
          </w:p>
          <w:p w14:paraId="7791ABDD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53CAA367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679CFF9" w14:textId="77777777" w:rsidTr="00F13B5B">
        <w:tc>
          <w:tcPr>
            <w:tcW w:w="9628" w:type="dxa"/>
          </w:tcPr>
          <w:p w14:paraId="1FEB824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f44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8F1D22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(f44)</w:t>
            </w:r>
          </w:p>
          <w:p w14:paraId="601825B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f444</w:t>
            </w:r>
          </w:p>
          <w:p w14:paraId="196CC25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C69498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min_value1 &lt;- min(f444$DepDelayMinutes)</w:t>
            </w:r>
          </w:p>
          <w:p w14:paraId="6E37389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max_value1 &lt;- max(f444$DepDelayMinutes)</w:t>
            </w:r>
          </w:p>
          <w:p w14:paraId="578272E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min_value1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max_value1)</w:t>
            </w:r>
          </w:p>
          <w:p w14:paraId="42802DB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print(f33312345)</w:t>
            </w:r>
          </w:p>
          <w:p w14:paraId="4A65A43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85A6FD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f33312345 &lt;- f33312345 %&gt;%</w:t>
            </w:r>
          </w:p>
          <w:p w14:paraId="008116A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734E90B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mean(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2813392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483EBF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(forecast=future1$mean)</w:t>
            </w:r>
          </w:p>
          <w:p w14:paraId="54009DC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6B0B6F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f33312345$FlightDate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(f33312345$FlightDate)</w:t>
            </w:r>
          </w:p>
          <w:p w14:paraId="346861B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378D17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(c("2021-01-01", "2021-02-01", "2021-03-01", </w:t>
            </w:r>
          </w:p>
          <w:p w14:paraId="6D07A5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"2021-04-01", "2021-05-01", "2021-06-01", </w:t>
            </w:r>
          </w:p>
          <w:p w14:paraId="596439D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"2021-07-01", "2021-08-01", "2021-09-01", </w:t>
            </w:r>
          </w:p>
          <w:p w14:paraId="750B1A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"2021-10-01", "2021-11-01", "2021-12-01"))</w:t>
            </w:r>
          </w:p>
          <w:p w14:paraId="46142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FCB6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FE19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3E54D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496A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Создание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первого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графика</w:t>
            </w:r>
            <w:proofErr w:type="spellEnd"/>
          </w:p>
          <w:p w14:paraId="0A7E61F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fdata$forecast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type = "l", col = "blue",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"Date",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"Forecast")</w:t>
            </w:r>
          </w:p>
          <w:p w14:paraId="2D81CBA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76D931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параметров для второго графика</w:t>
            </w:r>
          </w:p>
          <w:p w14:paraId="71B19F2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par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new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)</w:t>
            </w:r>
          </w:p>
          <w:p w14:paraId="46331F9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324FB2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Создание второго графика</w:t>
            </w:r>
          </w:p>
          <w:p w14:paraId="368F39F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type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col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red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FALSE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FAF5761" w14:textId="77777777" w:rsidR="00F13B5B" w:rsidRPr="001E1BD1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B7E2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Добавление осей координат для второго графика</w:t>
            </w:r>
          </w:p>
          <w:p w14:paraId="4D87A5E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axis(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side = 4, col = "red")</w:t>
            </w:r>
          </w:p>
          <w:p w14:paraId="67F3A8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98DF8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Добавление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легенды</w:t>
            </w:r>
            <w:proofErr w:type="spellEnd"/>
          </w:p>
        </w:tc>
      </w:tr>
    </w:tbl>
    <w:p w14:paraId="2A2C4EB0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26C7716" w14:textId="77777777" w:rsidTr="00BB390D">
        <w:tc>
          <w:tcPr>
            <w:tcW w:w="9628" w:type="dxa"/>
          </w:tcPr>
          <w:p w14:paraId="00D377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>legend(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topleft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", legend = c("Forecast",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"), col = c("blue", "red"),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lty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1)</w:t>
            </w:r>
          </w:p>
          <w:p w14:paraId="4B9C40D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471568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B120C4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2)</w:t>
            </w:r>
          </w:p>
          <w:p w14:paraId="0E6CF9D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05B8CFD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# Создание графиков с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</w:t>
            </w:r>
          </w:p>
          <w:p w14:paraId="1E097FA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+</w:t>
            </w:r>
          </w:p>
          <w:p w14:paraId="6D733E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y = forecast), color = "blue") +</w:t>
            </w:r>
          </w:p>
          <w:p w14:paraId="79223E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f33312345,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y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), color = "red") +</w:t>
            </w:r>
          </w:p>
          <w:p w14:paraId="31CEBE7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labs(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 = "Date", y = "Value") +</w:t>
            </w:r>
          </w:p>
          <w:p w14:paraId="636CDB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scale_color_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manual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values = c("blue", "red"))</w:t>
            </w:r>
          </w:p>
          <w:p w14:paraId="62383C41" w14:textId="77777777" w:rsidR="00F13B5B" w:rsidRP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362148EE" w14:textId="77777777" w:rsidR="004F541F" w:rsidRPr="00F13B5B" w:rsidRDefault="004F541F" w:rsidP="004F541F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sectPr w:rsidR="004F541F" w:rsidRPr="00F13B5B" w:rsidSect="008C2ED9">
      <w:footerReference w:type="default" r:id="rId19"/>
      <w:pgSz w:w="11906" w:h="16838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CE1AA" w14:textId="77777777" w:rsidR="00F17062" w:rsidRDefault="00F17062">
      <w:r>
        <w:separator/>
      </w:r>
    </w:p>
  </w:endnote>
  <w:endnote w:type="continuationSeparator" w:id="0">
    <w:p w14:paraId="2E776182" w14:textId="77777777" w:rsidR="00F17062" w:rsidRDefault="00F1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ont348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3542242"/>
      <w:docPartObj>
        <w:docPartGallery w:val="Page Numbers (Bottom of Page)"/>
        <w:docPartUnique/>
      </w:docPartObj>
    </w:sdtPr>
    <w:sdtContent>
      <w:p w14:paraId="5AF1F426" w14:textId="46D80392" w:rsidR="00287876" w:rsidRDefault="002878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4DC42" w14:textId="77777777" w:rsidR="00F17062" w:rsidRDefault="00F17062">
      <w:r>
        <w:separator/>
      </w:r>
    </w:p>
  </w:footnote>
  <w:footnote w:type="continuationSeparator" w:id="0">
    <w:p w14:paraId="34418052" w14:textId="77777777" w:rsidR="00F17062" w:rsidRDefault="00F1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0E65"/>
    <w:multiLevelType w:val="hybridMultilevel"/>
    <w:tmpl w:val="B6324384"/>
    <w:lvl w:ilvl="0" w:tplc="093A3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04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2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AF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68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E5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24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2F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548E"/>
    <w:multiLevelType w:val="hybridMultilevel"/>
    <w:tmpl w:val="85A0CFE2"/>
    <w:lvl w:ilvl="0" w:tplc="FFFFFFFF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667"/>
    <w:multiLevelType w:val="hybridMultilevel"/>
    <w:tmpl w:val="85A0CFE2"/>
    <w:lvl w:ilvl="0" w:tplc="5AACDD8C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EA5211EA" w:tentative="1">
      <w:start w:val="1"/>
      <w:numFmt w:val="lowerLetter"/>
      <w:lvlText w:val="%2."/>
      <w:lvlJc w:val="left"/>
      <w:pPr>
        <w:ind w:left="1440" w:hanging="360"/>
      </w:pPr>
    </w:lvl>
    <w:lvl w:ilvl="2" w:tplc="992E2724" w:tentative="1">
      <w:start w:val="1"/>
      <w:numFmt w:val="lowerRoman"/>
      <w:lvlText w:val="%3."/>
      <w:lvlJc w:val="right"/>
      <w:pPr>
        <w:ind w:left="2160" w:hanging="180"/>
      </w:pPr>
    </w:lvl>
    <w:lvl w:ilvl="3" w:tplc="1916BF02" w:tentative="1">
      <w:start w:val="1"/>
      <w:numFmt w:val="decimal"/>
      <w:lvlText w:val="%4."/>
      <w:lvlJc w:val="left"/>
      <w:pPr>
        <w:ind w:left="2880" w:hanging="360"/>
      </w:pPr>
    </w:lvl>
    <w:lvl w:ilvl="4" w:tplc="4216B9A4" w:tentative="1">
      <w:start w:val="1"/>
      <w:numFmt w:val="lowerLetter"/>
      <w:lvlText w:val="%5."/>
      <w:lvlJc w:val="left"/>
      <w:pPr>
        <w:ind w:left="3600" w:hanging="360"/>
      </w:pPr>
    </w:lvl>
    <w:lvl w:ilvl="5" w:tplc="6DE2EE08" w:tentative="1">
      <w:start w:val="1"/>
      <w:numFmt w:val="lowerRoman"/>
      <w:lvlText w:val="%6."/>
      <w:lvlJc w:val="right"/>
      <w:pPr>
        <w:ind w:left="4320" w:hanging="180"/>
      </w:pPr>
    </w:lvl>
    <w:lvl w:ilvl="6" w:tplc="58C4AF08" w:tentative="1">
      <w:start w:val="1"/>
      <w:numFmt w:val="decimal"/>
      <w:lvlText w:val="%7."/>
      <w:lvlJc w:val="left"/>
      <w:pPr>
        <w:ind w:left="5040" w:hanging="360"/>
      </w:pPr>
    </w:lvl>
    <w:lvl w:ilvl="7" w:tplc="59661872" w:tentative="1">
      <w:start w:val="1"/>
      <w:numFmt w:val="lowerLetter"/>
      <w:lvlText w:val="%8."/>
      <w:lvlJc w:val="left"/>
      <w:pPr>
        <w:ind w:left="5760" w:hanging="360"/>
      </w:pPr>
    </w:lvl>
    <w:lvl w:ilvl="8" w:tplc="35A8E2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26A8"/>
    <w:multiLevelType w:val="hybridMultilevel"/>
    <w:tmpl w:val="470285B6"/>
    <w:lvl w:ilvl="0" w:tplc="64EC06EE">
      <w:start w:val="1"/>
      <w:numFmt w:val="decimal"/>
      <w:lvlText w:val="%1."/>
      <w:lvlJc w:val="left"/>
      <w:pPr>
        <w:ind w:left="1287" w:hanging="360"/>
      </w:pPr>
    </w:lvl>
    <w:lvl w:ilvl="1" w:tplc="3A821C8A" w:tentative="1">
      <w:start w:val="1"/>
      <w:numFmt w:val="lowerLetter"/>
      <w:lvlText w:val="%2."/>
      <w:lvlJc w:val="left"/>
      <w:pPr>
        <w:ind w:left="2007" w:hanging="360"/>
      </w:pPr>
    </w:lvl>
    <w:lvl w:ilvl="2" w:tplc="37284A3C" w:tentative="1">
      <w:start w:val="1"/>
      <w:numFmt w:val="lowerRoman"/>
      <w:lvlText w:val="%3."/>
      <w:lvlJc w:val="right"/>
      <w:pPr>
        <w:ind w:left="2727" w:hanging="180"/>
      </w:pPr>
    </w:lvl>
    <w:lvl w:ilvl="3" w:tplc="3AC85566" w:tentative="1">
      <w:start w:val="1"/>
      <w:numFmt w:val="decimal"/>
      <w:lvlText w:val="%4."/>
      <w:lvlJc w:val="left"/>
      <w:pPr>
        <w:ind w:left="3447" w:hanging="360"/>
      </w:pPr>
    </w:lvl>
    <w:lvl w:ilvl="4" w:tplc="A154AEA8" w:tentative="1">
      <w:start w:val="1"/>
      <w:numFmt w:val="lowerLetter"/>
      <w:lvlText w:val="%5."/>
      <w:lvlJc w:val="left"/>
      <w:pPr>
        <w:ind w:left="4167" w:hanging="360"/>
      </w:pPr>
    </w:lvl>
    <w:lvl w:ilvl="5" w:tplc="E2EC2CD6" w:tentative="1">
      <w:start w:val="1"/>
      <w:numFmt w:val="lowerRoman"/>
      <w:lvlText w:val="%6."/>
      <w:lvlJc w:val="right"/>
      <w:pPr>
        <w:ind w:left="4887" w:hanging="180"/>
      </w:pPr>
    </w:lvl>
    <w:lvl w:ilvl="6" w:tplc="5F164F8A" w:tentative="1">
      <w:start w:val="1"/>
      <w:numFmt w:val="decimal"/>
      <w:lvlText w:val="%7."/>
      <w:lvlJc w:val="left"/>
      <w:pPr>
        <w:ind w:left="5607" w:hanging="360"/>
      </w:pPr>
    </w:lvl>
    <w:lvl w:ilvl="7" w:tplc="C8840F24" w:tentative="1">
      <w:start w:val="1"/>
      <w:numFmt w:val="lowerLetter"/>
      <w:lvlText w:val="%8."/>
      <w:lvlJc w:val="left"/>
      <w:pPr>
        <w:ind w:left="6327" w:hanging="360"/>
      </w:pPr>
    </w:lvl>
    <w:lvl w:ilvl="8" w:tplc="419C6AD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95613BA"/>
    <w:multiLevelType w:val="hybridMultilevel"/>
    <w:tmpl w:val="2C704098"/>
    <w:lvl w:ilvl="0" w:tplc="8374A0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C6280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AB0E07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01480A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C4C8D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2459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388053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31C3C3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2B25DC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AD5B83"/>
    <w:multiLevelType w:val="hybridMultilevel"/>
    <w:tmpl w:val="A4421D48"/>
    <w:lvl w:ilvl="0" w:tplc="892014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686924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5AA759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16C9E28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D527BE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AEC45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2784A2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78C13F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FD28B3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7" w15:restartNumberingAfterBreak="0">
    <w:nsid w:val="2EAD59CB"/>
    <w:multiLevelType w:val="hybridMultilevel"/>
    <w:tmpl w:val="1BACEA92"/>
    <w:lvl w:ilvl="0" w:tplc="F15861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D320E5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70A66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BA28D9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860526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707F9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37861E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F9A03F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6A2610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A176B1"/>
    <w:multiLevelType w:val="hybridMultilevel"/>
    <w:tmpl w:val="ECE240D2"/>
    <w:lvl w:ilvl="0" w:tplc="266C7B12">
      <w:start w:val="1"/>
      <w:numFmt w:val="decimal"/>
      <w:lvlText w:val="%1."/>
      <w:lvlJc w:val="left"/>
      <w:pPr>
        <w:ind w:left="1287" w:hanging="360"/>
      </w:pPr>
    </w:lvl>
    <w:lvl w:ilvl="1" w:tplc="D6D4340A" w:tentative="1">
      <w:start w:val="1"/>
      <w:numFmt w:val="lowerLetter"/>
      <w:lvlText w:val="%2."/>
      <w:lvlJc w:val="left"/>
      <w:pPr>
        <w:ind w:left="2007" w:hanging="360"/>
      </w:pPr>
    </w:lvl>
    <w:lvl w:ilvl="2" w:tplc="EFD8BD28" w:tentative="1">
      <w:start w:val="1"/>
      <w:numFmt w:val="lowerRoman"/>
      <w:lvlText w:val="%3."/>
      <w:lvlJc w:val="right"/>
      <w:pPr>
        <w:ind w:left="2727" w:hanging="180"/>
      </w:pPr>
    </w:lvl>
    <w:lvl w:ilvl="3" w:tplc="5204ED40" w:tentative="1">
      <w:start w:val="1"/>
      <w:numFmt w:val="decimal"/>
      <w:lvlText w:val="%4."/>
      <w:lvlJc w:val="left"/>
      <w:pPr>
        <w:ind w:left="3447" w:hanging="360"/>
      </w:pPr>
    </w:lvl>
    <w:lvl w:ilvl="4" w:tplc="390A80F8" w:tentative="1">
      <w:start w:val="1"/>
      <w:numFmt w:val="lowerLetter"/>
      <w:lvlText w:val="%5."/>
      <w:lvlJc w:val="left"/>
      <w:pPr>
        <w:ind w:left="4167" w:hanging="360"/>
      </w:pPr>
    </w:lvl>
    <w:lvl w:ilvl="5" w:tplc="4DC85E9A" w:tentative="1">
      <w:start w:val="1"/>
      <w:numFmt w:val="lowerRoman"/>
      <w:lvlText w:val="%6."/>
      <w:lvlJc w:val="right"/>
      <w:pPr>
        <w:ind w:left="4887" w:hanging="180"/>
      </w:pPr>
    </w:lvl>
    <w:lvl w:ilvl="6" w:tplc="CD76D2E6" w:tentative="1">
      <w:start w:val="1"/>
      <w:numFmt w:val="decimal"/>
      <w:lvlText w:val="%7."/>
      <w:lvlJc w:val="left"/>
      <w:pPr>
        <w:ind w:left="5607" w:hanging="360"/>
      </w:pPr>
    </w:lvl>
    <w:lvl w:ilvl="7" w:tplc="61A2E0D6" w:tentative="1">
      <w:start w:val="1"/>
      <w:numFmt w:val="lowerLetter"/>
      <w:lvlText w:val="%8."/>
      <w:lvlJc w:val="left"/>
      <w:pPr>
        <w:ind w:left="6327" w:hanging="360"/>
      </w:pPr>
    </w:lvl>
    <w:lvl w:ilvl="8" w:tplc="19E4B0E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4AF69BE"/>
    <w:multiLevelType w:val="multilevel"/>
    <w:tmpl w:val="5B424D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5DF56B3"/>
    <w:multiLevelType w:val="hybridMultilevel"/>
    <w:tmpl w:val="5224BD56"/>
    <w:lvl w:ilvl="0" w:tplc="794E3D1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7DEEB54E" w:tentative="1">
      <w:start w:val="1"/>
      <w:numFmt w:val="lowerLetter"/>
      <w:lvlText w:val="%2."/>
      <w:lvlJc w:val="left"/>
      <w:pPr>
        <w:ind w:left="1789" w:hanging="360"/>
      </w:pPr>
    </w:lvl>
    <w:lvl w:ilvl="2" w:tplc="FE0012C8" w:tentative="1">
      <w:start w:val="1"/>
      <w:numFmt w:val="lowerRoman"/>
      <w:lvlText w:val="%3."/>
      <w:lvlJc w:val="right"/>
      <w:pPr>
        <w:ind w:left="2509" w:hanging="180"/>
      </w:pPr>
    </w:lvl>
    <w:lvl w:ilvl="3" w:tplc="D1506FE0" w:tentative="1">
      <w:start w:val="1"/>
      <w:numFmt w:val="decimal"/>
      <w:lvlText w:val="%4."/>
      <w:lvlJc w:val="left"/>
      <w:pPr>
        <w:ind w:left="3229" w:hanging="360"/>
      </w:pPr>
    </w:lvl>
    <w:lvl w:ilvl="4" w:tplc="5546AE3A" w:tentative="1">
      <w:start w:val="1"/>
      <w:numFmt w:val="lowerLetter"/>
      <w:lvlText w:val="%5."/>
      <w:lvlJc w:val="left"/>
      <w:pPr>
        <w:ind w:left="3949" w:hanging="360"/>
      </w:pPr>
    </w:lvl>
    <w:lvl w:ilvl="5" w:tplc="526A1B7E" w:tentative="1">
      <w:start w:val="1"/>
      <w:numFmt w:val="lowerRoman"/>
      <w:lvlText w:val="%6."/>
      <w:lvlJc w:val="right"/>
      <w:pPr>
        <w:ind w:left="4669" w:hanging="180"/>
      </w:pPr>
    </w:lvl>
    <w:lvl w:ilvl="6" w:tplc="2DD8341A" w:tentative="1">
      <w:start w:val="1"/>
      <w:numFmt w:val="decimal"/>
      <w:lvlText w:val="%7."/>
      <w:lvlJc w:val="left"/>
      <w:pPr>
        <w:ind w:left="5389" w:hanging="360"/>
      </w:pPr>
    </w:lvl>
    <w:lvl w:ilvl="7" w:tplc="52C26572" w:tentative="1">
      <w:start w:val="1"/>
      <w:numFmt w:val="lowerLetter"/>
      <w:lvlText w:val="%8."/>
      <w:lvlJc w:val="left"/>
      <w:pPr>
        <w:ind w:left="6109" w:hanging="360"/>
      </w:pPr>
    </w:lvl>
    <w:lvl w:ilvl="8" w:tplc="434ADE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9E03D8"/>
    <w:multiLevelType w:val="multilevel"/>
    <w:tmpl w:val="5672D4AA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</w:rPr>
    </w:lvl>
  </w:abstractNum>
  <w:num w:numId="1" w16cid:durableId="532040953">
    <w:abstractNumId w:val="3"/>
  </w:num>
  <w:num w:numId="2" w16cid:durableId="1981686533">
    <w:abstractNumId w:val="8"/>
  </w:num>
  <w:num w:numId="3" w16cid:durableId="1292790351">
    <w:abstractNumId w:val="9"/>
  </w:num>
  <w:num w:numId="4" w16cid:durableId="899904770">
    <w:abstractNumId w:val="4"/>
  </w:num>
  <w:num w:numId="5" w16cid:durableId="683440447">
    <w:abstractNumId w:val="5"/>
  </w:num>
  <w:num w:numId="6" w16cid:durableId="629167574">
    <w:abstractNumId w:val="10"/>
  </w:num>
  <w:num w:numId="7" w16cid:durableId="1593783864">
    <w:abstractNumId w:val="7"/>
  </w:num>
  <w:num w:numId="8" w16cid:durableId="163984654">
    <w:abstractNumId w:val="0"/>
  </w:num>
  <w:num w:numId="9" w16cid:durableId="1819416633">
    <w:abstractNumId w:val="6"/>
  </w:num>
  <w:num w:numId="10" w16cid:durableId="1406148009">
    <w:abstractNumId w:val="2"/>
  </w:num>
  <w:num w:numId="11" w16cid:durableId="270939358">
    <w:abstractNumId w:val="1"/>
  </w:num>
  <w:num w:numId="12" w16cid:durableId="16658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B4"/>
    <w:rsid w:val="00013EFA"/>
    <w:rsid w:val="000175F5"/>
    <w:rsid w:val="00031DFE"/>
    <w:rsid w:val="00033CB1"/>
    <w:rsid w:val="0004751B"/>
    <w:rsid w:val="00072917"/>
    <w:rsid w:val="00091837"/>
    <w:rsid w:val="000A3EC5"/>
    <w:rsid w:val="000A5907"/>
    <w:rsid w:val="000C381C"/>
    <w:rsid w:val="000D334C"/>
    <w:rsid w:val="000E6CCB"/>
    <w:rsid w:val="00104166"/>
    <w:rsid w:val="0019492F"/>
    <w:rsid w:val="001A1610"/>
    <w:rsid w:val="001A4D1D"/>
    <w:rsid w:val="001C6FF3"/>
    <w:rsid w:val="001E1BD1"/>
    <w:rsid w:val="001F68C6"/>
    <w:rsid w:val="00205810"/>
    <w:rsid w:val="00216BB5"/>
    <w:rsid w:val="00245A7F"/>
    <w:rsid w:val="002560A5"/>
    <w:rsid w:val="00263F46"/>
    <w:rsid w:val="002713B8"/>
    <w:rsid w:val="00281CC6"/>
    <w:rsid w:val="00287876"/>
    <w:rsid w:val="002B0D27"/>
    <w:rsid w:val="002B125F"/>
    <w:rsid w:val="002B2BBC"/>
    <w:rsid w:val="002D1B4B"/>
    <w:rsid w:val="002D7CCF"/>
    <w:rsid w:val="002E61CC"/>
    <w:rsid w:val="002F5AD2"/>
    <w:rsid w:val="002F7882"/>
    <w:rsid w:val="0031463F"/>
    <w:rsid w:val="00332FAA"/>
    <w:rsid w:val="0033329F"/>
    <w:rsid w:val="0033557B"/>
    <w:rsid w:val="0034555B"/>
    <w:rsid w:val="00373417"/>
    <w:rsid w:val="00395C81"/>
    <w:rsid w:val="003A2DEF"/>
    <w:rsid w:val="003C4932"/>
    <w:rsid w:val="003D13B5"/>
    <w:rsid w:val="003D17FC"/>
    <w:rsid w:val="003D39DD"/>
    <w:rsid w:val="003D7A44"/>
    <w:rsid w:val="00405755"/>
    <w:rsid w:val="0041109B"/>
    <w:rsid w:val="00412EC3"/>
    <w:rsid w:val="004229C2"/>
    <w:rsid w:val="00437C15"/>
    <w:rsid w:val="00440701"/>
    <w:rsid w:val="00455BE5"/>
    <w:rsid w:val="004B6C4E"/>
    <w:rsid w:val="004C33EB"/>
    <w:rsid w:val="004C4FA0"/>
    <w:rsid w:val="004C5BC5"/>
    <w:rsid w:val="004E728D"/>
    <w:rsid w:val="004F541F"/>
    <w:rsid w:val="005023E9"/>
    <w:rsid w:val="00503E74"/>
    <w:rsid w:val="00505B21"/>
    <w:rsid w:val="00520CCE"/>
    <w:rsid w:val="00531E20"/>
    <w:rsid w:val="005660BF"/>
    <w:rsid w:val="005C77C7"/>
    <w:rsid w:val="005F77D1"/>
    <w:rsid w:val="00604A72"/>
    <w:rsid w:val="006309E5"/>
    <w:rsid w:val="0063421A"/>
    <w:rsid w:val="00693EEC"/>
    <w:rsid w:val="00695AE9"/>
    <w:rsid w:val="006A6EF0"/>
    <w:rsid w:val="006C3672"/>
    <w:rsid w:val="006D1847"/>
    <w:rsid w:val="00705274"/>
    <w:rsid w:val="00730073"/>
    <w:rsid w:val="00746E23"/>
    <w:rsid w:val="00755393"/>
    <w:rsid w:val="0077306D"/>
    <w:rsid w:val="007808BF"/>
    <w:rsid w:val="007A1631"/>
    <w:rsid w:val="007A3B73"/>
    <w:rsid w:val="007B2F28"/>
    <w:rsid w:val="007B6CB3"/>
    <w:rsid w:val="007C5FA4"/>
    <w:rsid w:val="007C79AC"/>
    <w:rsid w:val="007F24FE"/>
    <w:rsid w:val="008062FB"/>
    <w:rsid w:val="008532C6"/>
    <w:rsid w:val="00853C1C"/>
    <w:rsid w:val="00876267"/>
    <w:rsid w:val="0088643F"/>
    <w:rsid w:val="00894006"/>
    <w:rsid w:val="008C2ED9"/>
    <w:rsid w:val="008D0960"/>
    <w:rsid w:val="008D6E13"/>
    <w:rsid w:val="008E5F4E"/>
    <w:rsid w:val="008F240D"/>
    <w:rsid w:val="00923EA2"/>
    <w:rsid w:val="00931C4B"/>
    <w:rsid w:val="00931E4F"/>
    <w:rsid w:val="00933C25"/>
    <w:rsid w:val="00933D89"/>
    <w:rsid w:val="00955525"/>
    <w:rsid w:val="00956DCC"/>
    <w:rsid w:val="00973427"/>
    <w:rsid w:val="00980755"/>
    <w:rsid w:val="00987503"/>
    <w:rsid w:val="00992247"/>
    <w:rsid w:val="00992A68"/>
    <w:rsid w:val="009B39B3"/>
    <w:rsid w:val="009B4DD6"/>
    <w:rsid w:val="00A14C45"/>
    <w:rsid w:val="00A20C50"/>
    <w:rsid w:val="00A33B79"/>
    <w:rsid w:val="00A47B46"/>
    <w:rsid w:val="00A51E5F"/>
    <w:rsid w:val="00A735EC"/>
    <w:rsid w:val="00A808C1"/>
    <w:rsid w:val="00A840DC"/>
    <w:rsid w:val="00A85A78"/>
    <w:rsid w:val="00A92734"/>
    <w:rsid w:val="00AA7686"/>
    <w:rsid w:val="00AD3E20"/>
    <w:rsid w:val="00AF19B6"/>
    <w:rsid w:val="00AF6F00"/>
    <w:rsid w:val="00B01F37"/>
    <w:rsid w:val="00B02DA0"/>
    <w:rsid w:val="00B56EFC"/>
    <w:rsid w:val="00B679F8"/>
    <w:rsid w:val="00B76288"/>
    <w:rsid w:val="00B87C7D"/>
    <w:rsid w:val="00BA007F"/>
    <w:rsid w:val="00BB390D"/>
    <w:rsid w:val="00BB45A4"/>
    <w:rsid w:val="00BC154A"/>
    <w:rsid w:val="00BD2620"/>
    <w:rsid w:val="00BE2E60"/>
    <w:rsid w:val="00BF3C94"/>
    <w:rsid w:val="00BF73FE"/>
    <w:rsid w:val="00C712DF"/>
    <w:rsid w:val="00CA1D21"/>
    <w:rsid w:val="00CB7ACD"/>
    <w:rsid w:val="00CD609D"/>
    <w:rsid w:val="00CF55DD"/>
    <w:rsid w:val="00CF76EB"/>
    <w:rsid w:val="00D02E31"/>
    <w:rsid w:val="00D230C2"/>
    <w:rsid w:val="00D92557"/>
    <w:rsid w:val="00DA3384"/>
    <w:rsid w:val="00DA7652"/>
    <w:rsid w:val="00DC1A32"/>
    <w:rsid w:val="00DE1334"/>
    <w:rsid w:val="00DE4E7B"/>
    <w:rsid w:val="00DE5388"/>
    <w:rsid w:val="00E11058"/>
    <w:rsid w:val="00E32212"/>
    <w:rsid w:val="00E32992"/>
    <w:rsid w:val="00E33C4F"/>
    <w:rsid w:val="00E55893"/>
    <w:rsid w:val="00E611CB"/>
    <w:rsid w:val="00E667A8"/>
    <w:rsid w:val="00E66F53"/>
    <w:rsid w:val="00E80D20"/>
    <w:rsid w:val="00E8179B"/>
    <w:rsid w:val="00EC2170"/>
    <w:rsid w:val="00ED0735"/>
    <w:rsid w:val="00F009C9"/>
    <w:rsid w:val="00F12890"/>
    <w:rsid w:val="00F13B5B"/>
    <w:rsid w:val="00F17062"/>
    <w:rsid w:val="00F21DB4"/>
    <w:rsid w:val="00F444CF"/>
    <w:rsid w:val="00F56CF0"/>
    <w:rsid w:val="00F8206D"/>
    <w:rsid w:val="00FC721A"/>
    <w:rsid w:val="00FD1E90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69706"/>
  <w15:docId w15:val="{2D1C2BE4-9272-4B51-9C96-30E1EE48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widowControl/>
      <w:autoSpaceDE/>
      <w:autoSpaceDN/>
      <w:spacing w:after="240" w:line="360" w:lineRule="auto"/>
      <w:jc w:val="center"/>
      <w:outlineLvl w:val="0"/>
    </w:pPr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widowControl/>
      <w:autoSpaceDE/>
      <w:autoSpaceDN/>
      <w:spacing w:before="240" w:after="240" w:line="360" w:lineRule="auto"/>
      <w:jc w:val="center"/>
      <w:outlineLvl w:val="1"/>
    </w:pPr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footer"/>
    <w:basedOn w:val="a"/>
    <w:link w:val="a5"/>
    <w:uiPriority w:val="99"/>
    <w:unhideWhenUsed/>
    <w:rsid w:val="0041109B"/>
    <w:pPr>
      <w:widowControl/>
      <w:tabs>
        <w:tab w:val="center" w:pos="4677"/>
        <w:tab w:val="right" w:pos="9355"/>
      </w:tabs>
      <w:autoSpaceDE/>
      <w:autoSpaceDN/>
      <w:ind w:firstLine="567"/>
      <w:jc w:val="both"/>
    </w:pPr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41109B"/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table" w:styleId="a6">
    <w:name w:val="Table Grid"/>
    <w:basedOn w:val="a1"/>
    <w:uiPriority w:val="59"/>
    <w:rsid w:val="006A2611"/>
    <w:pPr>
      <w:widowControl/>
      <w:autoSpaceDE/>
      <w:autoSpaceDN/>
      <w:ind w:firstLine="567"/>
      <w:jc w:val="both"/>
    </w:pPr>
    <w:rPr>
      <w:rFonts w:ascii="Times New Roman" w:eastAsia="Calibri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9">
    <w:name w:val="Базовый"/>
    <w:basedOn w:val="a"/>
    <w:link w:val="aa"/>
    <w:qFormat/>
    <w:rsid w:val="00F13B5B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Calibri" w:hAnsi="Times New Roman" w:cs="font348"/>
      <w:sz w:val="28"/>
      <w:lang w:val="ru-RU" w:eastAsia="ru-RU"/>
    </w:rPr>
  </w:style>
  <w:style w:type="character" w:customStyle="1" w:styleId="aa">
    <w:name w:val="Базовый Знак"/>
    <w:basedOn w:val="a0"/>
    <w:link w:val="a9"/>
    <w:rsid w:val="00F13B5B"/>
    <w:rPr>
      <w:rFonts w:ascii="Times New Roman" w:eastAsia="Calibri" w:hAnsi="Times New Roman" w:cs="font348"/>
      <w:sz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746E23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2ED9"/>
    <w:pPr>
      <w:tabs>
        <w:tab w:val="right" w:leader="dot" w:pos="9498"/>
      </w:tabs>
      <w:spacing w:line="360" w:lineRule="auto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746E2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46E2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6E23"/>
  </w:style>
  <w:style w:type="paragraph" w:styleId="3">
    <w:name w:val="toc 3"/>
    <w:basedOn w:val="a"/>
    <w:next w:val="a"/>
    <w:autoRedefine/>
    <w:uiPriority w:val="39"/>
    <w:semiHidden/>
    <w:unhideWhenUsed/>
    <w:rsid w:val="008C2ED9"/>
    <w:pPr>
      <w:spacing w:line="36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808C1"/>
    <w:pPr>
      <w:tabs>
        <w:tab w:val="right" w:leader="dot" w:pos="9488"/>
      </w:tabs>
      <w:spacing w:line="360" w:lineRule="auto"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DE4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114E-3112-43F7-90FA-54A9E867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26</Pages>
  <Words>3634</Words>
  <Characters>20715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cp:lastModifiedBy>Кирилл Ким</cp:lastModifiedBy>
  <cp:revision>42</cp:revision>
  <dcterms:created xsi:type="dcterms:W3CDTF">2024-06-01T10:13:00Z</dcterms:created>
  <dcterms:modified xsi:type="dcterms:W3CDTF">2024-06-06T08:52:00Z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Notes</vt:lpwstr>
  </property>
  <property fmtid="{D5CDD505-2E9C-101B-9397-08002B2CF9AE}" pid="4" name="LastSaved">
    <vt:filetime>2024-06-01T00:00:00Z</vt:filetime>
  </property>
  <property fmtid="{D5CDD505-2E9C-101B-9397-08002B2CF9AE}" pid="5" name="Producer">
    <vt:lpwstr>iOS Version 17.4.1 (Build 21E236) Quartz PDFContext</vt:lpwstr>
  </property>
</Properties>
</file>