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42"/>
      </w:tblGrid>
      <w:tr w:rsidR="00165045" w14:paraId="24303B33" w14:textId="77777777">
        <w:trPr>
          <w:cantSplit/>
          <w:trHeight w:val="180"/>
        </w:trPr>
        <w:tc>
          <w:tcPr>
            <w:tcW w:w="5000" w:type="pct"/>
            <w:hideMark/>
          </w:tcPr>
          <w:p w14:paraId="4CB1206D" w14:textId="77777777" w:rsidR="00165045" w:rsidRDefault="00165045">
            <w:pPr>
              <w:spacing w:before="60" w:line="360" w:lineRule="auto"/>
              <w:ind w:hanging="142"/>
              <w:jc w:val="center"/>
              <w:rPr>
                <w:caps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FEA00FC" wp14:editId="0C6B2E37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35C76B" w14:textId="77777777" w:rsidR="00165045" w:rsidRDefault="00165045">
            <w:pPr>
              <w:spacing w:before="60" w:line="360" w:lineRule="auto"/>
              <w:ind w:firstLine="567"/>
              <w:jc w:val="center"/>
              <w:rPr>
                <w:caps/>
              </w:rPr>
            </w:pPr>
            <w:r>
              <w:rPr>
                <w:caps/>
              </w:rPr>
              <w:t>МИНОБРНАУКИ РОССИИ</w:t>
            </w:r>
          </w:p>
        </w:tc>
      </w:tr>
      <w:tr w:rsidR="00165045" w14:paraId="357EB4A7" w14:textId="77777777">
        <w:trPr>
          <w:cantSplit/>
          <w:trHeight w:val="1417"/>
        </w:trPr>
        <w:tc>
          <w:tcPr>
            <w:tcW w:w="5000" w:type="pct"/>
            <w:hideMark/>
          </w:tcPr>
          <w:p w14:paraId="695BD982" w14:textId="77777777" w:rsidR="00165045" w:rsidRDefault="00165045">
            <w:pPr>
              <w:pStyle w:val="af0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03B44318" w14:textId="77777777" w:rsidR="00165045" w:rsidRDefault="00165045">
            <w:pPr>
              <w:spacing w:line="360" w:lineRule="auto"/>
              <w:ind w:firstLine="567"/>
              <w:jc w:val="center"/>
            </w:pPr>
            <w:r>
              <w:rPr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b/>
                <w:sz w:val="32"/>
                <w:szCs w:val="32"/>
              </w:rPr>
              <w:t xml:space="preserve"> </w:t>
            </w:r>
            <w:r>
              <w:rPr>
                <w:b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inline distT="0" distB="0" distL="0" distR="0" wp14:anchorId="1552196B" wp14:editId="09A5D5EC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CAFAA9F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58E548B4" w14:textId="77777777" w:rsidR="00165045" w:rsidRDefault="00165045" w:rsidP="00165045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Институт информационных технологий (ИИТ)</w:t>
      </w:r>
    </w:p>
    <w:p w14:paraId="6F22F9A7" w14:textId="77777777" w:rsidR="00165045" w:rsidRDefault="00165045" w:rsidP="00165045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Кафедра прикладной математики (ПМ)</w:t>
      </w:r>
    </w:p>
    <w:p w14:paraId="2BD07AD3" w14:textId="77777777" w:rsidR="00165045" w:rsidRDefault="00165045" w:rsidP="00165045">
      <w:pPr>
        <w:jc w:val="center"/>
        <w:rPr>
          <w:b/>
        </w:rPr>
      </w:pPr>
    </w:p>
    <w:p w14:paraId="7804AD91" w14:textId="77777777" w:rsidR="00165045" w:rsidRDefault="00165045" w:rsidP="00165045">
      <w:pPr>
        <w:rPr>
          <w:b/>
        </w:rPr>
      </w:pPr>
    </w:p>
    <w:p w14:paraId="6683875D" w14:textId="77777777" w:rsidR="00165045" w:rsidRDefault="00165045" w:rsidP="0016504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 ПО ПРАКТИЧЕСКОЙ РАБОТЕ</w:t>
      </w:r>
    </w:p>
    <w:p w14:paraId="5EECE602" w14:textId="584CF543" w:rsidR="00165045" w:rsidRDefault="00165045" w:rsidP="00165045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>по дисциплине «Методы анализа данных»</w:t>
      </w:r>
    </w:p>
    <w:p w14:paraId="4140B1CB" w14:textId="77777777" w:rsidR="00165045" w:rsidRDefault="00165045" w:rsidP="00165045">
      <w:pPr>
        <w:spacing w:line="360" w:lineRule="auto"/>
        <w:jc w:val="center"/>
        <w:rPr>
          <w:sz w:val="28"/>
          <w:szCs w:val="28"/>
        </w:rPr>
      </w:pPr>
    </w:p>
    <w:p w14:paraId="69F19521" w14:textId="77777777" w:rsidR="00165045" w:rsidRDefault="00165045" w:rsidP="00165045">
      <w:pPr>
        <w:spacing w:line="360" w:lineRule="auto"/>
        <w:jc w:val="center"/>
        <w:rPr>
          <w:sz w:val="28"/>
          <w:szCs w:val="28"/>
        </w:rPr>
      </w:pPr>
    </w:p>
    <w:p w14:paraId="73F311C4" w14:textId="1DF31DA1" w:rsidR="00165045" w:rsidRDefault="00165045" w:rsidP="0016504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Практическое занятие № </w:t>
      </w:r>
      <w:r w:rsidR="00285606">
        <w:rPr>
          <w:b/>
          <w:sz w:val="32"/>
          <w:szCs w:val="32"/>
        </w:rPr>
        <w:t>3</w:t>
      </w:r>
    </w:p>
    <w:p w14:paraId="6C2EEF7F" w14:textId="77777777" w:rsidR="00165045" w:rsidRDefault="00165045" w:rsidP="00165045">
      <w:pPr>
        <w:spacing w:line="360" w:lineRule="auto"/>
        <w:rPr>
          <w:sz w:val="28"/>
          <w:szCs w:val="28"/>
        </w:rPr>
      </w:pPr>
    </w:p>
    <w:p w14:paraId="5FA6CF93" w14:textId="77777777" w:rsidR="00165045" w:rsidRDefault="00165045" w:rsidP="00165045">
      <w:pPr>
        <w:spacing w:line="360" w:lineRule="auto"/>
        <w:jc w:val="center"/>
        <w:rPr>
          <w:sz w:val="28"/>
          <w:szCs w:val="28"/>
        </w:rPr>
      </w:pPr>
    </w:p>
    <w:tbl>
      <w:tblPr>
        <w:tblStyle w:val="af4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165045" w14:paraId="385C77ED" w14:textId="77777777">
        <w:trPr>
          <w:gridAfter w:val="1"/>
          <w:wAfter w:w="1106" w:type="dxa"/>
        </w:trPr>
        <w:tc>
          <w:tcPr>
            <w:tcW w:w="2547" w:type="dxa"/>
          </w:tcPr>
          <w:p w14:paraId="1D761EBC" w14:textId="77777777" w:rsidR="00165045" w:rsidRPr="009B7FB5" w:rsidRDefault="00165045">
            <w:r w:rsidRPr="009B7FB5">
              <w:t xml:space="preserve">Студент группы </w:t>
            </w:r>
            <w:r w:rsidRPr="003A39FB">
              <w:rPr>
                <w:color w:val="FFFFFF" w:themeColor="background1"/>
              </w:rPr>
              <w:t>ИНБО-01-17</w:t>
            </w:r>
          </w:p>
          <w:p w14:paraId="5785CE17" w14:textId="77777777" w:rsidR="00165045" w:rsidRDefault="00165045"/>
        </w:tc>
        <w:tc>
          <w:tcPr>
            <w:tcW w:w="4819" w:type="dxa"/>
          </w:tcPr>
          <w:p w14:paraId="4340203F" w14:textId="77777777" w:rsidR="00165045" w:rsidRPr="009E797E" w:rsidRDefault="00165045">
            <w:pPr>
              <w:rPr>
                <w:i/>
                <w:iCs/>
              </w:rPr>
            </w:pPr>
            <w:r>
              <w:rPr>
                <w:i/>
                <w:iCs/>
              </w:rPr>
              <w:t>ИМБО-02-22</w:t>
            </w:r>
            <w:r w:rsidRPr="009E797E">
              <w:rPr>
                <w:i/>
                <w:iCs/>
              </w:rPr>
              <w:t xml:space="preserve">, </w:t>
            </w:r>
            <w:r>
              <w:rPr>
                <w:i/>
                <w:iCs/>
              </w:rPr>
              <w:t>Ким Кирилл Сергеевич</w:t>
            </w:r>
          </w:p>
        </w:tc>
        <w:tc>
          <w:tcPr>
            <w:tcW w:w="1666" w:type="dxa"/>
            <w:gridSpan w:val="2"/>
          </w:tcPr>
          <w:p w14:paraId="0E21ED34" w14:textId="77777777" w:rsidR="00165045" w:rsidRDefault="00165045">
            <w:pPr>
              <w:pBdr>
                <w:bottom w:val="single" w:sz="12" w:space="1" w:color="auto"/>
              </w:pBdr>
            </w:pPr>
          </w:p>
          <w:p w14:paraId="46958EF9" w14:textId="77777777" w:rsidR="00165045" w:rsidRDefault="00165045">
            <w:pPr>
              <w:jc w:val="center"/>
            </w:pPr>
            <w:r>
              <w:rPr>
                <w:sz w:val="18"/>
                <w:szCs w:val="18"/>
              </w:rPr>
              <w:t>(</w:t>
            </w:r>
            <w:r w:rsidRPr="002B02A1">
              <w:rPr>
                <w:sz w:val="18"/>
                <w:szCs w:val="18"/>
              </w:rPr>
              <w:t>подпись</w:t>
            </w:r>
            <w:r>
              <w:rPr>
                <w:sz w:val="18"/>
                <w:szCs w:val="18"/>
              </w:rPr>
              <w:t>)</w:t>
            </w:r>
          </w:p>
          <w:p w14:paraId="729AD14D" w14:textId="77777777" w:rsidR="00165045" w:rsidRDefault="00165045"/>
        </w:tc>
      </w:tr>
      <w:tr w:rsidR="00165045" w14:paraId="670F631B" w14:textId="77777777">
        <w:trPr>
          <w:gridAfter w:val="1"/>
          <w:wAfter w:w="1106" w:type="dxa"/>
        </w:trPr>
        <w:tc>
          <w:tcPr>
            <w:tcW w:w="2547" w:type="dxa"/>
          </w:tcPr>
          <w:p w14:paraId="4E7189CD" w14:textId="77777777" w:rsidR="00165045" w:rsidRDefault="00165045">
            <w:r>
              <w:t>Преподаватель</w:t>
            </w:r>
          </w:p>
          <w:p w14:paraId="74C05AFB" w14:textId="77777777" w:rsidR="00165045" w:rsidRDefault="00165045"/>
        </w:tc>
        <w:tc>
          <w:tcPr>
            <w:tcW w:w="4819" w:type="dxa"/>
          </w:tcPr>
          <w:p w14:paraId="126F4367" w14:textId="652CBE2A" w:rsidR="00165045" w:rsidRPr="009E797E" w:rsidRDefault="00165045">
            <w:pPr>
              <w:rPr>
                <w:i/>
                <w:iCs/>
              </w:rPr>
            </w:pPr>
            <w:r>
              <w:rPr>
                <w:i/>
                <w:iCs/>
              </w:rPr>
              <w:t>Морошкин Никита Андреевич, преподаватель</w:t>
            </w:r>
          </w:p>
          <w:p w14:paraId="51796F67" w14:textId="77777777" w:rsidR="00165045" w:rsidRDefault="00165045"/>
        </w:tc>
        <w:tc>
          <w:tcPr>
            <w:tcW w:w="1666" w:type="dxa"/>
            <w:gridSpan w:val="2"/>
          </w:tcPr>
          <w:p w14:paraId="3AB3A9F8" w14:textId="77777777" w:rsidR="00165045" w:rsidRDefault="00165045">
            <w:pPr>
              <w:pBdr>
                <w:bottom w:val="single" w:sz="12" w:space="1" w:color="auto"/>
              </w:pBdr>
            </w:pPr>
          </w:p>
          <w:p w14:paraId="198C69FC" w14:textId="77777777" w:rsidR="00165045" w:rsidRDefault="00165045">
            <w:pPr>
              <w:pBdr>
                <w:bottom w:val="single" w:sz="12" w:space="1" w:color="auto"/>
              </w:pBdr>
            </w:pPr>
          </w:p>
          <w:p w14:paraId="3ACAA8B0" w14:textId="77777777" w:rsidR="00165045" w:rsidRDefault="00165045">
            <w:pPr>
              <w:jc w:val="center"/>
            </w:pPr>
            <w:r>
              <w:rPr>
                <w:sz w:val="18"/>
                <w:szCs w:val="18"/>
              </w:rPr>
              <w:t>(</w:t>
            </w:r>
            <w:r w:rsidRPr="002B02A1">
              <w:rPr>
                <w:sz w:val="18"/>
                <w:szCs w:val="18"/>
              </w:rPr>
              <w:t>подпись</w:t>
            </w:r>
            <w:r>
              <w:rPr>
                <w:sz w:val="18"/>
                <w:szCs w:val="18"/>
              </w:rPr>
              <w:t>)</w:t>
            </w:r>
          </w:p>
          <w:p w14:paraId="0BB62E00" w14:textId="77777777" w:rsidR="00165045" w:rsidRDefault="00165045"/>
        </w:tc>
      </w:tr>
      <w:tr w:rsidR="00165045" w14:paraId="688B67C5" w14:textId="77777777">
        <w:tc>
          <w:tcPr>
            <w:tcW w:w="2547" w:type="dxa"/>
          </w:tcPr>
          <w:p w14:paraId="5459E9FC" w14:textId="77777777" w:rsidR="00165045" w:rsidRDefault="00165045"/>
          <w:p w14:paraId="187246F6" w14:textId="77777777" w:rsidR="00165045" w:rsidRDefault="00165045">
            <w:r>
              <w:t>Отчет представлен</w:t>
            </w:r>
          </w:p>
        </w:tc>
        <w:tc>
          <w:tcPr>
            <w:tcW w:w="5925" w:type="dxa"/>
            <w:gridSpan w:val="2"/>
          </w:tcPr>
          <w:p w14:paraId="7318F9BF" w14:textId="77777777" w:rsidR="00165045" w:rsidRDefault="00165045"/>
          <w:p w14:paraId="2031FEF0" w14:textId="77777777" w:rsidR="00165045" w:rsidRDefault="00165045">
            <w:r>
              <w:t>«__</w:t>
            </w:r>
            <w:proofErr w:type="gramStart"/>
            <w:r>
              <w:t>_</w:t>
            </w:r>
            <w:r w:rsidRPr="009E797E">
              <w:t>»</w:t>
            </w:r>
            <w:r>
              <w:t>_</w:t>
            </w:r>
            <w:proofErr w:type="gramEnd"/>
            <w:r>
              <w:t>_______202__г.</w:t>
            </w:r>
          </w:p>
        </w:tc>
        <w:tc>
          <w:tcPr>
            <w:tcW w:w="1666" w:type="dxa"/>
            <w:gridSpan w:val="2"/>
          </w:tcPr>
          <w:p w14:paraId="390DFC0E" w14:textId="77777777" w:rsidR="00165045" w:rsidRDefault="00165045"/>
        </w:tc>
      </w:tr>
    </w:tbl>
    <w:p w14:paraId="4718E3BB" w14:textId="77777777" w:rsidR="00165045" w:rsidRDefault="00165045" w:rsidP="00165045">
      <w:pPr>
        <w:jc w:val="center"/>
        <w:rPr>
          <w:szCs w:val="28"/>
        </w:rPr>
      </w:pPr>
    </w:p>
    <w:p w14:paraId="20E55DBE" w14:textId="77777777" w:rsidR="00165045" w:rsidRDefault="00165045" w:rsidP="00165045">
      <w:pPr>
        <w:jc w:val="center"/>
        <w:rPr>
          <w:szCs w:val="28"/>
        </w:rPr>
      </w:pPr>
    </w:p>
    <w:p w14:paraId="1A4A0F94" w14:textId="77777777" w:rsidR="00165045" w:rsidRDefault="00165045" w:rsidP="00165045">
      <w:pPr>
        <w:jc w:val="center"/>
        <w:rPr>
          <w:szCs w:val="28"/>
        </w:rPr>
      </w:pPr>
    </w:p>
    <w:p w14:paraId="2644542B" w14:textId="77777777" w:rsidR="00165045" w:rsidRDefault="00165045" w:rsidP="00165045">
      <w:pPr>
        <w:jc w:val="center"/>
        <w:rPr>
          <w:szCs w:val="28"/>
        </w:rPr>
      </w:pPr>
    </w:p>
    <w:p w14:paraId="265DC054" w14:textId="77777777" w:rsidR="00165045" w:rsidRDefault="00165045" w:rsidP="00165045">
      <w:pPr>
        <w:jc w:val="center"/>
        <w:rPr>
          <w:szCs w:val="28"/>
        </w:rPr>
      </w:pPr>
    </w:p>
    <w:p w14:paraId="75A80DA9" w14:textId="77777777" w:rsidR="00165045" w:rsidRDefault="00165045" w:rsidP="00165045">
      <w:pPr>
        <w:jc w:val="center"/>
        <w:rPr>
          <w:szCs w:val="28"/>
        </w:rPr>
      </w:pPr>
    </w:p>
    <w:p w14:paraId="4B21009C" w14:textId="77777777" w:rsidR="00165045" w:rsidRDefault="00165045" w:rsidP="00165045">
      <w:pPr>
        <w:jc w:val="center"/>
        <w:rPr>
          <w:szCs w:val="28"/>
        </w:rPr>
      </w:pPr>
    </w:p>
    <w:p w14:paraId="4C213005" w14:textId="77777777" w:rsidR="00165045" w:rsidRDefault="00165045" w:rsidP="00165045">
      <w:pPr>
        <w:jc w:val="center"/>
        <w:rPr>
          <w:szCs w:val="28"/>
        </w:rPr>
      </w:pPr>
    </w:p>
    <w:p w14:paraId="303C175E" w14:textId="77777777" w:rsidR="00165045" w:rsidRDefault="00165045" w:rsidP="00165045">
      <w:pPr>
        <w:jc w:val="center"/>
        <w:rPr>
          <w:szCs w:val="28"/>
        </w:rPr>
      </w:pPr>
    </w:p>
    <w:p w14:paraId="0C594C0A" w14:textId="77777777" w:rsidR="00165045" w:rsidRDefault="00165045" w:rsidP="00165045">
      <w:pPr>
        <w:jc w:val="center"/>
        <w:rPr>
          <w:szCs w:val="28"/>
        </w:rPr>
      </w:pPr>
    </w:p>
    <w:p w14:paraId="58C6DBC5" w14:textId="77777777" w:rsidR="00165045" w:rsidRPr="009B66C5" w:rsidRDefault="00165045" w:rsidP="00165045">
      <w:pPr>
        <w:jc w:val="center"/>
        <w:rPr>
          <w:szCs w:val="28"/>
        </w:rPr>
      </w:pPr>
      <w:r w:rsidRPr="009B66C5">
        <w:rPr>
          <w:szCs w:val="28"/>
        </w:rPr>
        <w:t>Москва 20</w:t>
      </w:r>
      <w:r>
        <w:rPr>
          <w:szCs w:val="28"/>
        </w:rPr>
        <w:t>24</w:t>
      </w:r>
      <w:r w:rsidRPr="009B66C5">
        <w:rPr>
          <w:szCs w:val="28"/>
        </w:rPr>
        <w:t xml:space="preserve"> г.</w:t>
      </w:r>
    </w:p>
    <w:p w14:paraId="4550ED6C" w14:textId="77777777" w:rsidR="00165045" w:rsidRDefault="00165045" w:rsidP="009B0BE3">
      <w:pPr>
        <w:ind w:left="1066" w:hanging="357"/>
      </w:pPr>
    </w:p>
    <w:p w14:paraId="66B2F1B5" w14:textId="12A23C3B" w:rsidR="009A6202" w:rsidRPr="00285606" w:rsidRDefault="00443BAC" w:rsidP="00C1614D">
      <w:pPr>
        <w:pStyle w:val="af8"/>
        <w:numPr>
          <w:ilvl w:val="0"/>
          <w:numId w:val="0"/>
        </w:numPr>
        <w:ind w:left="709"/>
      </w:pPr>
      <w:r>
        <w:lastRenderedPageBreak/>
        <w:t>Практическая работа №</w:t>
      </w:r>
      <w:r w:rsidR="00285606">
        <w:t>3</w:t>
      </w:r>
    </w:p>
    <w:p w14:paraId="79EF8CA9" w14:textId="7A79C426" w:rsidR="009A6202" w:rsidRDefault="00654896" w:rsidP="00C1614D">
      <w:pPr>
        <w:pStyle w:val="21"/>
      </w:pPr>
      <w:r>
        <w:t>Цель работы</w:t>
      </w:r>
    </w:p>
    <w:p w14:paraId="2BC92D85" w14:textId="1D666BC0" w:rsidR="00285606" w:rsidRDefault="00784C79" w:rsidP="00784C79">
      <w:pPr>
        <w:spacing w:line="360" w:lineRule="auto"/>
        <w:ind w:firstLine="709"/>
        <w:jc w:val="both"/>
        <w:rPr>
          <w:sz w:val="28"/>
          <w:szCs w:val="28"/>
        </w:rPr>
      </w:pPr>
      <w:r w:rsidRPr="00784C79">
        <w:rPr>
          <w:sz w:val="28"/>
          <w:szCs w:val="28"/>
        </w:rPr>
        <w:t xml:space="preserve">В этой практической работе </w:t>
      </w:r>
      <w:r w:rsidR="00285606" w:rsidRPr="00285606">
        <w:rPr>
          <w:sz w:val="28"/>
          <w:szCs w:val="28"/>
        </w:rPr>
        <w:t>запус</w:t>
      </w:r>
      <w:r w:rsidR="00285606">
        <w:rPr>
          <w:sz w:val="28"/>
          <w:szCs w:val="28"/>
        </w:rPr>
        <w:t>каем</w:t>
      </w:r>
      <w:r w:rsidR="00285606" w:rsidRPr="00285606">
        <w:rPr>
          <w:sz w:val="28"/>
          <w:szCs w:val="28"/>
        </w:rPr>
        <w:t xml:space="preserve"> </w:t>
      </w:r>
      <w:proofErr w:type="spellStart"/>
      <w:r w:rsidR="00285606" w:rsidRPr="00285606">
        <w:rPr>
          <w:sz w:val="28"/>
          <w:szCs w:val="28"/>
        </w:rPr>
        <w:t>Flume</w:t>
      </w:r>
      <w:proofErr w:type="spellEnd"/>
      <w:r w:rsidR="00285606" w:rsidRPr="00285606">
        <w:rPr>
          <w:sz w:val="28"/>
          <w:szCs w:val="28"/>
        </w:rPr>
        <w:t xml:space="preserve"> чтобы собрать данные из разных источников и сохранить их в HDFS или локальной файловой системе.</w:t>
      </w:r>
    </w:p>
    <w:p w14:paraId="2D71407E" w14:textId="6457F773" w:rsidR="00C1614D" w:rsidRDefault="00C1614D" w:rsidP="00C1614D">
      <w:pPr>
        <w:pStyle w:val="21"/>
      </w:pPr>
      <w:r>
        <w:rPr>
          <w:rFonts w:eastAsia="Malgun Gothic"/>
          <w:lang w:eastAsia="ko-KR"/>
        </w:rPr>
        <w:t>Выполнения практической</w:t>
      </w:r>
      <w:r>
        <w:t xml:space="preserve"> работы</w:t>
      </w:r>
    </w:p>
    <w:p w14:paraId="22915998" w14:textId="15B4DA29" w:rsidR="0090047B" w:rsidRPr="00E86977" w:rsidRDefault="0090047B" w:rsidP="0090047B">
      <w:pPr>
        <w:pStyle w:val="af0"/>
        <w:rPr>
          <w:rFonts w:eastAsia="Malgun Gothic"/>
          <w:lang w:eastAsia="ko-KR"/>
        </w:rPr>
      </w:pPr>
      <w:r>
        <w:t>Создаем файл конфигурации</w:t>
      </w:r>
      <w:r>
        <w:t xml:space="preserve"> </w:t>
      </w:r>
      <w:r>
        <w:t>агента Agent1</w:t>
      </w:r>
      <w:r w:rsidR="00E86977" w:rsidRPr="00E86977">
        <w:t xml:space="preserve">. </w:t>
      </w:r>
      <w:r w:rsidR="00E86977">
        <w:rPr>
          <w:rFonts w:eastAsia="Malgun Gothic"/>
          <w:lang w:eastAsia="ko-KR"/>
        </w:rPr>
        <w:t>(Рисунок 1)</w:t>
      </w:r>
    </w:p>
    <w:p w14:paraId="5EB73DFC" w14:textId="347FF47A" w:rsidR="0090047B" w:rsidRDefault="0090047B" w:rsidP="00E86977">
      <w:pPr>
        <w:pStyle w:val="af0"/>
        <w:ind w:firstLine="0"/>
        <w:jc w:val="center"/>
        <w:rPr>
          <w:lang w:val="en-US"/>
        </w:rPr>
      </w:pPr>
      <w:r w:rsidRPr="0090047B">
        <w:drawing>
          <wp:inline distT="0" distB="0" distL="0" distR="0" wp14:anchorId="07E45C58" wp14:editId="338C9D6C">
            <wp:extent cx="3931920" cy="762000"/>
            <wp:effectExtent l="0" t="0" r="0" b="0"/>
            <wp:docPr id="28975348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AC34F" w14:textId="3F2DC134" w:rsidR="00E86977" w:rsidRPr="00996F9D" w:rsidRDefault="00E86977" w:rsidP="00E86977">
      <w:pPr>
        <w:pStyle w:val="a9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</w:t>
      </w:r>
      <w:r w:rsidRPr="00C25F33">
        <w:rPr>
          <w:sz w:val="28"/>
          <w:szCs w:val="28"/>
        </w:rPr>
        <w:t>—</w:t>
      </w:r>
      <w:r>
        <w:t xml:space="preserve"> </w:t>
      </w:r>
      <w:r>
        <w:t>Создание директорий</w:t>
      </w:r>
    </w:p>
    <w:p w14:paraId="6D3C7658" w14:textId="70A41901" w:rsidR="00846AC7" w:rsidRDefault="0090047B" w:rsidP="0090047B">
      <w:pPr>
        <w:pStyle w:val="af0"/>
      </w:pPr>
      <w:r>
        <w:t xml:space="preserve">В agent1 есть источник, который слушает порт 3333 для получения данных, канал, который буферизирует данные событий в памяти и слив, который </w:t>
      </w:r>
      <w:proofErr w:type="spellStart"/>
      <w:r>
        <w:t>логгирует</w:t>
      </w:r>
      <w:proofErr w:type="spellEnd"/>
      <w:r>
        <w:t xml:space="preserve"> данные событий в консоль.</w:t>
      </w:r>
      <w:r>
        <w:t xml:space="preserve"> </w:t>
      </w:r>
      <w:r w:rsidR="00880A7C">
        <w:t xml:space="preserve">(Рисунок </w:t>
      </w:r>
      <w:r w:rsidR="00E86977">
        <w:t>2</w:t>
      </w:r>
      <w:r w:rsidR="00880A7C">
        <w:t>)</w:t>
      </w:r>
    </w:p>
    <w:p w14:paraId="2B0B3BBD" w14:textId="0DABC94C" w:rsidR="0090047B" w:rsidRPr="0090047B" w:rsidRDefault="0090047B" w:rsidP="00E86977">
      <w:pPr>
        <w:pStyle w:val="af0"/>
        <w:keepNext/>
        <w:spacing w:before="340"/>
        <w:ind w:firstLine="0"/>
        <w:jc w:val="center"/>
        <w:rPr>
          <w:noProof/>
        </w:rPr>
      </w:pPr>
      <w:r w:rsidRPr="0090047B">
        <w:rPr>
          <w:noProof/>
        </w:rPr>
        <w:drawing>
          <wp:inline distT="0" distB="0" distL="0" distR="0" wp14:anchorId="17336DE2" wp14:editId="40B8D40D">
            <wp:extent cx="3566160" cy="2034540"/>
            <wp:effectExtent l="0" t="0" r="0" b="3810"/>
            <wp:docPr id="60752212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6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DC83F" w14:textId="081772E4" w:rsidR="000B6B56" w:rsidRPr="00E86977" w:rsidRDefault="000B6B56" w:rsidP="000B6B56">
      <w:pPr>
        <w:pStyle w:val="a9"/>
      </w:pPr>
      <w:r>
        <w:t xml:space="preserve">Рисунок </w:t>
      </w:r>
      <w:r w:rsidR="00E86977">
        <w:t>2</w:t>
      </w:r>
      <w:r>
        <w:t xml:space="preserve"> </w:t>
      </w:r>
      <w:r w:rsidR="00DF7F8C" w:rsidRPr="00C25F33">
        <w:rPr>
          <w:sz w:val="28"/>
          <w:szCs w:val="28"/>
        </w:rPr>
        <w:t>—</w:t>
      </w:r>
      <w:r>
        <w:t xml:space="preserve"> </w:t>
      </w:r>
      <w:r w:rsidR="00E86977">
        <w:t>Файл конфигураций первого агента</w:t>
      </w:r>
    </w:p>
    <w:p w14:paraId="6449F304" w14:textId="2A26C42A" w:rsidR="000B6B56" w:rsidRDefault="0090047B" w:rsidP="000B6B56">
      <w:pPr>
        <w:pStyle w:val="af0"/>
      </w:pPr>
      <w:r w:rsidRPr="0090047B">
        <w:t xml:space="preserve">Запустим </w:t>
      </w:r>
      <w:proofErr w:type="spellStart"/>
      <w:r w:rsidRPr="0090047B">
        <w:t>Flume</w:t>
      </w:r>
      <w:proofErr w:type="spellEnd"/>
      <w:r w:rsidRPr="0090047B">
        <w:t xml:space="preserve"> agent1</w:t>
      </w:r>
      <w:r w:rsidRPr="0090047B">
        <w:t xml:space="preserve"> </w:t>
      </w:r>
      <w:r w:rsidR="00880A7C">
        <w:t xml:space="preserve">(Рисунок </w:t>
      </w:r>
      <w:r w:rsidR="00E86977">
        <w:t>3</w:t>
      </w:r>
      <w:r w:rsidR="00880A7C">
        <w:t>)</w:t>
      </w:r>
    </w:p>
    <w:p w14:paraId="3877332F" w14:textId="3635D1A5" w:rsidR="0090047B" w:rsidRPr="0090047B" w:rsidRDefault="0090047B" w:rsidP="00E86977">
      <w:pPr>
        <w:pStyle w:val="af0"/>
        <w:ind w:firstLine="0"/>
        <w:jc w:val="center"/>
        <w:rPr>
          <w:noProof/>
        </w:rPr>
      </w:pPr>
      <w:r w:rsidRPr="0090047B">
        <w:rPr>
          <w:noProof/>
        </w:rPr>
        <w:lastRenderedPageBreak/>
        <w:drawing>
          <wp:inline distT="0" distB="0" distL="0" distR="0" wp14:anchorId="32CE8954" wp14:editId="6AF438D9">
            <wp:extent cx="6122670" cy="956945"/>
            <wp:effectExtent l="0" t="0" r="0" b="0"/>
            <wp:docPr id="196724027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670" cy="95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4C8C6" w14:textId="43272114" w:rsidR="00880A7C" w:rsidRPr="00996F9D" w:rsidRDefault="00880A7C" w:rsidP="00880A7C">
      <w:pPr>
        <w:pStyle w:val="a9"/>
        <w:rPr>
          <w:rFonts w:eastAsia="Malgun Gothic"/>
          <w:lang w:eastAsia="ko-KR"/>
        </w:rPr>
      </w:pPr>
      <w:r>
        <w:t xml:space="preserve">Рисунок </w:t>
      </w:r>
      <w:r w:rsidR="00E86977">
        <w:t>3</w:t>
      </w:r>
      <w:r>
        <w:t xml:space="preserve"> </w:t>
      </w:r>
      <w:r w:rsidRPr="00C25F33">
        <w:rPr>
          <w:sz w:val="28"/>
          <w:szCs w:val="28"/>
        </w:rPr>
        <w:t>—</w:t>
      </w:r>
      <w:r>
        <w:t xml:space="preserve"> </w:t>
      </w:r>
      <w:r w:rsidR="00E86977">
        <w:t>Запуск первого агента</w:t>
      </w:r>
    </w:p>
    <w:p w14:paraId="21CC003A" w14:textId="14DB47D2" w:rsidR="00DF7F8C" w:rsidRDefault="0090047B" w:rsidP="00996F9D">
      <w:pPr>
        <w:pStyle w:val="af0"/>
      </w:pPr>
      <w:r w:rsidRPr="0090047B">
        <w:t xml:space="preserve">Откроем ещё одно окно терминала и выполним команду </w:t>
      </w:r>
      <w:proofErr w:type="spellStart"/>
      <w:r w:rsidRPr="0090047B">
        <w:t>telnet</w:t>
      </w:r>
      <w:proofErr w:type="spellEnd"/>
      <w:proofErr w:type="gramStart"/>
      <w:r w:rsidRPr="0090047B">
        <w:t>.</w:t>
      </w:r>
      <w:proofErr w:type="gramEnd"/>
      <w:r w:rsidR="00996F9D">
        <w:rPr>
          <w:rFonts w:eastAsia="Malgun Gothic" w:hint="eastAsia"/>
          <w:lang w:eastAsia="ko-KR"/>
        </w:rPr>
        <w:t xml:space="preserve"> </w:t>
      </w:r>
      <w:r w:rsidR="00880A7C">
        <w:t xml:space="preserve">показано на Рисунке </w:t>
      </w:r>
      <w:r w:rsidR="00E86977">
        <w:t>4</w:t>
      </w:r>
      <w:r w:rsidR="00880A7C" w:rsidRPr="00880A7C">
        <w:t>.</w:t>
      </w:r>
    </w:p>
    <w:p w14:paraId="635ED688" w14:textId="354A688A" w:rsidR="0090047B" w:rsidRPr="0090047B" w:rsidRDefault="0090047B" w:rsidP="00E86977">
      <w:pPr>
        <w:pStyle w:val="af0"/>
        <w:ind w:firstLine="0"/>
        <w:jc w:val="center"/>
        <w:rPr>
          <w:noProof/>
        </w:rPr>
      </w:pPr>
      <w:r w:rsidRPr="0090047B">
        <w:rPr>
          <w:noProof/>
        </w:rPr>
        <w:drawing>
          <wp:inline distT="0" distB="0" distL="0" distR="0" wp14:anchorId="4F21EBC5" wp14:editId="3E1B3844">
            <wp:extent cx="3741420" cy="1432560"/>
            <wp:effectExtent l="0" t="0" r="0" b="0"/>
            <wp:docPr id="63305337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42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0783D" w14:textId="207D8B97" w:rsidR="00880A7C" w:rsidRPr="00880A7C" w:rsidRDefault="00880A7C" w:rsidP="00880A7C">
      <w:pPr>
        <w:pStyle w:val="a9"/>
      </w:pPr>
      <w:r>
        <w:t xml:space="preserve">Рисунок </w:t>
      </w:r>
      <w:r w:rsidR="00E86977">
        <w:t xml:space="preserve">4 </w:t>
      </w:r>
      <w:r w:rsidRPr="00C25F33">
        <w:rPr>
          <w:sz w:val="28"/>
          <w:szCs w:val="28"/>
        </w:rPr>
        <w:t>—</w:t>
      </w:r>
      <w:r>
        <w:t xml:space="preserve"> </w:t>
      </w:r>
      <w:r w:rsidR="00E86977">
        <w:t>Тестирование первого агента</w:t>
      </w:r>
    </w:p>
    <w:p w14:paraId="65F7C05B" w14:textId="77777777" w:rsidR="0090047B" w:rsidRDefault="0090047B" w:rsidP="0090047B">
      <w:pPr>
        <w:pStyle w:val="af0"/>
      </w:pPr>
      <w:r>
        <w:t>Agent2 будет использоваться для сохранения файлов, попадающих в буферную директорию, в локальную директорию.</w:t>
      </w:r>
    </w:p>
    <w:p w14:paraId="5BB7A783" w14:textId="7A9C5773" w:rsidR="00996F9D" w:rsidRDefault="0090047B" w:rsidP="0090047B">
      <w:pPr>
        <w:pStyle w:val="af0"/>
      </w:pPr>
      <w:r>
        <w:t>Создадим файл конфигурации</w:t>
      </w:r>
      <w:r>
        <w:t xml:space="preserve"> </w:t>
      </w:r>
      <w:r w:rsidR="00996F9D">
        <w:t xml:space="preserve">(Рисунок </w:t>
      </w:r>
      <w:r w:rsidR="00E86977">
        <w:t>5</w:t>
      </w:r>
      <w:r w:rsidR="00996F9D">
        <w:t>).</w:t>
      </w:r>
    </w:p>
    <w:p w14:paraId="00F79D42" w14:textId="7E7AD92B" w:rsidR="0090047B" w:rsidRPr="0090047B" w:rsidRDefault="0090047B" w:rsidP="00E86977">
      <w:pPr>
        <w:pStyle w:val="af0"/>
        <w:ind w:firstLine="0"/>
        <w:jc w:val="center"/>
        <w:rPr>
          <w:noProof/>
        </w:rPr>
      </w:pPr>
      <w:r w:rsidRPr="0090047B">
        <w:rPr>
          <w:noProof/>
        </w:rPr>
        <w:drawing>
          <wp:inline distT="0" distB="0" distL="0" distR="0" wp14:anchorId="0824A5C1" wp14:editId="6BE9AC10">
            <wp:extent cx="5113020" cy="2141220"/>
            <wp:effectExtent l="0" t="0" r="0" b="0"/>
            <wp:docPr id="975471788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397C7" w14:textId="6533013C" w:rsidR="00E86977" w:rsidRPr="00E86977" w:rsidRDefault="00026782" w:rsidP="00E86977">
      <w:pPr>
        <w:pStyle w:val="a9"/>
      </w:pPr>
      <w:r>
        <w:t xml:space="preserve">Рисунок </w:t>
      </w:r>
      <w:r w:rsidR="00E86977">
        <w:t>5</w:t>
      </w:r>
      <w:r>
        <w:t xml:space="preserve"> </w:t>
      </w:r>
      <w:r w:rsidRPr="00C25F33">
        <w:rPr>
          <w:sz w:val="28"/>
          <w:szCs w:val="28"/>
        </w:rPr>
        <w:t>—</w:t>
      </w:r>
      <w:r>
        <w:t xml:space="preserve"> </w:t>
      </w:r>
      <w:r w:rsidR="00E86977">
        <w:t xml:space="preserve">Файл конфигураций </w:t>
      </w:r>
      <w:r w:rsidR="00E86977">
        <w:t>второго</w:t>
      </w:r>
      <w:r w:rsidR="00E86977">
        <w:t xml:space="preserve"> агента</w:t>
      </w:r>
    </w:p>
    <w:p w14:paraId="11B2A75A" w14:textId="7845452B" w:rsidR="00996F9D" w:rsidRDefault="0090047B" w:rsidP="00996F9D">
      <w:pPr>
        <w:pStyle w:val="af0"/>
        <w:keepNext/>
        <w:spacing w:before="340"/>
        <w:rPr>
          <w:noProof/>
        </w:rPr>
      </w:pPr>
      <w:r w:rsidRPr="0090047B">
        <w:lastRenderedPageBreak/>
        <w:t>Запустим Agent2</w:t>
      </w:r>
      <w:r w:rsidRPr="0090047B">
        <w:t xml:space="preserve"> </w:t>
      </w:r>
      <w:r w:rsidR="00996F9D">
        <w:t xml:space="preserve">(Рисунок </w:t>
      </w:r>
      <w:r w:rsidR="00AE4D1D">
        <w:t>6</w:t>
      </w:r>
      <w:r w:rsidR="00996F9D">
        <w:t>)</w:t>
      </w:r>
      <w:r w:rsidR="00996F9D" w:rsidRPr="00996F9D">
        <w:t>.</w:t>
      </w:r>
      <w:r w:rsidR="00996F9D" w:rsidRPr="00996F9D">
        <w:rPr>
          <w:sz w:val="24"/>
          <w:szCs w:val="24"/>
          <w:lang w:eastAsia="zh-CN" w:bidi="hi-IN"/>
        </w:rPr>
        <w:t xml:space="preserve"> </w:t>
      </w:r>
    </w:p>
    <w:p w14:paraId="4FDDFEEB" w14:textId="3AB3D10F" w:rsidR="0090047B" w:rsidRPr="0090047B" w:rsidRDefault="0090047B" w:rsidP="00AE4D1D">
      <w:pPr>
        <w:pStyle w:val="af0"/>
        <w:keepNext/>
        <w:spacing w:before="340"/>
        <w:ind w:firstLine="0"/>
        <w:jc w:val="center"/>
        <w:rPr>
          <w:noProof/>
        </w:rPr>
      </w:pPr>
      <w:r w:rsidRPr="0090047B">
        <w:rPr>
          <w:noProof/>
        </w:rPr>
        <w:drawing>
          <wp:inline distT="0" distB="0" distL="0" distR="0" wp14:anchorId="7A349FA9" wp14:editId="767B1E01">
            <wp:extent cx="5257800" cy="944463"/>
            <wp:effectExtent l="0" t="0" r="0" b="8255"/>
            <wp:docPr id="2072886456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243" cy="949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7ED98" w14:textId="23337853" w:rsidR="006F4E31" w:rsidRPr="00996F9D" w:rsidRDefault="006F4E31" w:rsidP="006F4E31">
      <w:pPr>
        <w:pStyle w:val="a9"/>
        <w:rPr>
          <w:rFonts w:eastAsia="Malgun Gothic"/>
          <w:lang w:eastAsia="ko-KR"/>
        </w:rPr>
      </w:pPr>
      <w:r>
        <w:t xml:space="preserve">Рисунок </w:t>
      </w:r>
      <w:r w:rsidR="00AE4D1D">
        <w:t>6</w:t>
      </w:r>
      <w:r>
        <w:t xml:space="preserve"> </w:t>
      </w:r>
      <w:r w:rsidR="00476391" w:rsidRPr="00C25F33">
        <w:rPr>
          <w:sz w:val="28"/>
          <w:szCs w:val="28"/>
        </w:rPr>
        <w:t>—</w:t>
      </w:r>
      <w:r>
        <w:t xml:space="preserve"> </w:t>
      </w:r>
      <w:r w:rsidR="00AE4D1D">
        <w:t>Запуск второго агента</w:t>
      </w:r>
    </w:p>
    <w:p w14:paraId="1F79E434" w14:textId="5E22CB7D" w:rsidR="00996F9D" w:rsidRPr="0090047B" w:rsidRDefault="0090047B" w:rsidP="0090047B">
      <w:pPr>
        <w:pStyle w:val="af0"/>
        <w:rPr>
          <w:rFonts w:eastAsia="Malgun Gothic"/>
          <w:lang w:eastAsia="ko-KR"/>
        </w:rPr>
      </w:pPr>
      <w:r>
        <w:t>Вы</w:t>
      </w:r>
      <w:r w:rsidRPr="00033826">
        <w:t xml:space="preserve"> </w:t>
      </w:r>
      <w:r>
        <w:t>должны</w:t>
      </w:r>
      <w:r w:rsidRPr="00033826">
        <w:t xml:space="preserve"> </w:t>
      </w:r>
      <w:r>
        <w:t>увидеть</w:t>
      </w:r>
      <w:r w:rsidRPr="00033826">
        <w:t xml:space="preserve"> </w:t>
      </w:r>
      <w:r>
        <w:t>сообщение</w:t>
      </w:r>
      <w:r w:rsidRPr="00033826">
        <w:t xml:space="preserve"> </w:t>
      </w:r>
      <w:r>
        <w:t>о</w:t>
      </w:r>
      <w:r w:rsidRPr="00033826">
        <w:t xml:space="preserve"> </w:t>
      </w:r>
      <w:r>
        <w:t>том</w:t>
      </w:r>
      <w:r w:rsidRPr="00033826">
        <w:t xml:space="preserve">, </w:t>
      </w:r>
      <w:r>
        <w:t>что</w:t>
      </w:r>
      <w:r w:rsidRPr="00033826">
        <w:t xml:space="preserve"> </w:t>
      </w:r>
      <w:r>
        <w:t>pig</w:t>
      </w:r>
      <w:r w:rsidRPr="00033826">
        <w:t>_</w:t>
      </w:r>
      <w:r>
        <w:t>data</w:t>
      </w:r>
      <w:r w:rsidRPr="00033826">
        <w:t>1.</w:t>
      </w:r>
      <w:r>
        <w:t>txt</w:t>
      </w:r>
      <w:r w:rsidRPr="00033826">
        <w:t xml:space="preserve">, </w:t>
      </w:r>
      <w:r>
        <w:t>pig</w:t>
      </w:r>
      <w:r w:rsidRPr="00033826">
        <w:t>_</w:t>
      </w:r>
      <w:r>
        <w:t>data</w:t>
      </w:r>
      <w:r w:rsidRPr="00033826">
        <w:t>2.</w:t>
      </w:r>
      <w:r>
        <w:t>txt</w:t>
      </w:r>
      <w:r w:rsidRPr="00033826">
        <w:t xml:space="preserve">, </w:t>
      </w:r>
      <w:r>
        <w:t>alice</w:t>
      </w:r>
      <w:r w:rsidRPr="00033826">
        <w:t>_</w:t>
      </w:r>
      <w:r>
        <w:t>in</w:t>
      </w:r>
      <w:r w:rsidRPr="00033826">
        <w:t>_</w:t>
      </w:r>
      <w:r>
        <w:t>wonderland</w:t>
      </w:r>
      <w:r w:rsidRPr="00033826">
        <w:t>.</w:t>
      </w:r>
      <w:r>
        <w:t>txt</w:t>
      </w:r>
      <w:r w:rsidRPr="00033826">
        <w:t xml:space="preserve"> </w:t>
      </w:r>
      <w:r>
        <w:t>и</w:t>
      </w:r>
      <w:r w:rsidRPr="00033826">
        <w:t xml:space="preserve"> </w:t>
      </w:r>
      <w:r>
        <w:t>hello</w:t>
      </w:r>
      <w:r w:rsidRPr="00033826">
        <w:t>.</w:t>
      </w:r>
      <w:r>
        <w:t>txt скопированы в буферную директорию. Сообщение появится в терминале, где запущен Agent</w:t>
      </w:r>
      <w:r w:rsidRPr="00033826">
        <w:t>2.</w:t>
      </w:r>
      <w:r>
        <w:rPr>
          <w:rFonts w:eastAsia="Malgun Gothic"/>
          <w:lang w:eastAsia="ko-KR"/>
        </w:rPr>
        <w:t xml:space="preserve"> </w:t>
      </w:r>
      <w:r w:rsidR="00996F9D">
        <w:rPr>
          <w:rFonts w:eastAsia="Malgun Gothic" w:hint="eastAsia"/>
          <w:lang w:eastAsia="ko-KR"/>
        </w:rPr>
        <w:t>(</w:t>
      </w:r>
      <w:r w:rsidR="00996F9D">
        <w:rPr>
          <w:rFonts w:eastAsia="Malgun Gothic"/>
          <w:lang w:eastAsia="ko-KR"/>
        </w:rPr>
        <w:t xml:space="preserve">Рисунок </w:t>
      </w:r>
      <w:r w:rsidR="00AE4D1D">
        <w:rPr>
          <w:rFonts w:eastAsia="Malgun Gothic"/>
          <w:lang w:eastAsia="ko-KR"/>
        </w:rPr>
        <w:t>7</w:t>
      </w:r>
      <w:r w:rsidR="00996F9D">
        <w:rPr>
          <w:rFonts w:eastAsia="Malgun Gothic"/>
          <w:lang w:eastAsia="ko-KR"/>
        </w:rPr>
        <w:t>)</w:t>
      </w:r>
      <w:r w:rsidR="00996F9D">
        <w:t>.</w:t>
      </w:r>
    </w:p>
    <w:p w14:paraId="03AF994B" w14:textId="026D45C3" w:rsidR="00C60E1E" w:rsidRPr="00C60E1E" w:rsidRDefault="00C60E1E" w:rsidP="00AE4D1D">
      <w:pPr>
        <w:pStyle w:val="af0"/>
        <w:ind w:firstLine="0"/>
        <w:jc w:val="center"/>
        <w:rPr>
          <w:noProof/>
        </w:rPr>
      </w:pPr>
      <w:r w:rsidRPr="00C60E1E">
        <w:rPr>
          <w:noProof/>
        </w:rPr>
        <w:drawing>
          <wp:inline distT="0" distB="0" distL="0" distR="0" wp14:anchorId="015DB9DA" wp14:editId="1E443119">
            <wp:extent cx="4280922" cy="4450080"/>
            <wp:effectExtent l="0" t="0" r="5715" b="7620"/>
            <wp:docPr id="21864410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995" cy="4461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33123" w14:textId="1F8B6661" w:rsidR="005E2FE2" w:rsidRPr="00996F9D" w:rsidRDefault="005E2FE2" w:rsidP="005E2FE2">
      <w:pPr>
        <w:pStyle w:val="a9"/>
        <w:rPr>
          <w:rFonts w:eastAsia="Malgun Gothic"/>
          <w:lang w:eastAsia="ko-KR"/>
        </w:rPr>
      </w:pPr>
      <w:r>
        <w:t xml:space="preserve">Рисунок </w:t>
      </w:r>
      <w:r w:rsidR="00AE4D1D">
        <w:t>7</w:t>
      </w:r>
      <w:r>
        <w:t xml:space="preserve"> </w:t>
      </w:r>
      <w:r w:rsidRPr="00C25F33">
        <w:rPr>
          <w:sz w:val="28"/>
          <w:szCs w:val="28"/>
        </w:rPr>
        <w:t>—</w:t>
      </w:r>
      <w:r>
        <w:t xml:space="preserve"> </w:t>
      </w:r>
      <w:r w:rsidR="00AE4D1D">
        <w:t>Тестирование второго агента</w:t>
      </w:r>
    </w:p>
    <w:p w14:paraId="63E897A2" w14:textId="77777777" w:rsidR="00C60E1E" w:rsidRDefault="00C60E1E" w:rsidP="00C60E1E">
      <w:pPr>
        <w:pStyle w:val="af0"/>
      </w:pPr>
      <w:r>
        <w:t xml:space="preserve">Также вы можете проверить, что файл hello.txt был перенесен, открыв его утилитой </w:t>
      </w:r>
      <w:proofErr w:type="spellStart"/>
      <w:r>
        <w:t>vi</w:t>
      </w:r>
      <w:proofErr w:type="spellEnd"/>
      <w:r>
        <w:t xml:space="preserve">. Перенесенный файл можно найти в директории </w:t>
      </w:r>
      <w:proofErr w:type="spellStart"/>
      <w:r>
        <w:t>output</w:t>
      </w:r>
      <w:proofErr w:type="spellEnd"/>
      <w:r>
        <w:t>.</w:t>
      </w:r>
    </w:p>
    <w:p w14:paraId="1B5AF5F0" w14:textId="484E794C" w:rsidR="00996F9D" w:rsidRDefault="00C60E1E" w:rsidP="00C60E1E">
      <w:pPr>
        <w:pStyle w:val="af0"/>
      </w:pPr>
      <w:r>
        <w:t xml:space="preserve">Перенесенные файлы сохранены в виде файлов в директории </w:t>
      </w:r>
      <w:proofErr w:type="spellStart"/>
      <w:r>
        <w:t>output</w:t>
      </w:r>
      <w:proofErr w:type="spellEnd"/>
      <w:r>
        <w:t>.</w:t>
      </w:r>
      <w:r w:rsidR="00996F9D">
        <w:t xml:space="preserve"> (Рисунок </w:t>
      </w:r>
      <w:r w:rsidR="00AE4D1D">
        <w:t>8</w:t>
      </w:r>
      <w:r w:rsidR="00996F9D">
        <w:t>):</w:t>
      </w:r>
    </w:p>
    <w:p w14:paraId="29F64F9D" w14:textId="3514A05C" w:rsidR="00996F9D" w:rsidRPr="00996F9D" w:rsidRDefault="00C60E1E" w:rsidP="005E2FE2">
      <w:pPr>
        <w:pStyle w:val="af0"/>
        <w:ind w:firstLine="0"/>
        <w:jc w:val="center"/>
      </w:pPr>
      <w:r w:rsidRPr="00C60E1E">
        <w:rPr>
          <w:noProof/>
        </w:rPr>
        <w:lastRenderedPageBreak/>
        <w:drawing>
          <wp:inline distT="0" distB="0" distL="0" distR="0" wp14:anchorId="0AF4C56A" wp14:editId="1299FF46">
            <wp:extent cx="4130040" cy="1385125"/>
            <wp:effectExtent l="0" t="0" r="3810" b="5715"/>
            <wp:docPr id="43808937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9431" cy="1388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B3B0C" w14:textId="2BAD192A" w:rsidR="005E2FE2" w:rsidRPr="00AE4D1D" w:rsidRDefault="005E2FE2" w:rsidP="005E2FE2">
      <w:pPr>
        <w:pStyle w:val="a9"/>
        <w:rPr>
          <w:rFonts w:eastAsia="Malgun Gothic"/>
          <w:lang w:eastAsia="ko-KR"/>
        </w:rPr>
      </w:pPr>
      <w:r>
        <w:t xml:space="preserve">Рисунок </w:t>
      </w:r>
      <w:r w:rsidR="00AE4D1D" w:rsidRPr="00AE4D1D">
        <w:t>8</w:t>
      </w:r>
      <w:r>
        <w:t xml:space="preserve"> </w:t>
      </w:r>
      <w:r w:rsidRPr="00C25F33">
        <w:rPr>
          <w:sz w:val="28"/>
          <w:szCs w:val="28"/>
        </w:rPr>
        <w:t>—</w:t>
      </w:r>
      <w:r>
        <w:t xml:space="preserve"> </w:t>
      </w:r>
      <w:r w:rsidR="00AE4D1D">
        <w:t xml:space="preserve">Файлы в папке </w:t>
      </w:r>
      <w:r w:rsidR="00AE4D1D">
        <w:rPr>
          <w:lang w:val="en-US"/>
        </w:rPr>
        <w:t>output</w:t>
      </w:r>
    </w:p>
    <w:p w14:paraId="72D5F32F" w14:textId="4AB9B3BC" w:rsidR="00C60E1E" w:rsidRDefault="00C60E1E" w:rsidP="00C60E1E">
      <w:pPr>
        <w:pStyle w:val="af0"/>
      </w:pPr>
      <w:r>
        <w:t>Использование Перехватчика (</w:t>
      </w:r>
      <w:proofErr w:type="spellStart"/>
      <w:r>
        <w:t>Interceptor</w:t>
      </w:r>
      <w:proofErr w:type="spellEnd"/>
      <w:r>
        <w:t>)</w:t>
      </w:r>
    </w:p>
    <w:p w14:paraId="14DF3DFA" w14:textId="77777777" w:rsidR="00C60E1E" w:rsidRDefault="00C60E1E" w:rsidP="00C60E1E">
      <w:pPr>
        <w:pStyle w:val="af0"/>
      </w:pPr>
      <w:r>
        <w:t>Agent3 будет использоваться для вставки IP адреса хоста, где запущен агент, в заголовки события.</w:t>
      </w:r>
    </w:p>
    <w:p w14:paraId="24702133" w14:textId="12CA4AB6" w:rsidR="00C60E1E" w:rsidRDefault="00C60E1E" w:rsidP="00C60E1E">
      <w:pPr>
        <w:pStyle w:val="af0"/>
      </w:pPr>
      <w:r>
        <w:t>Создаем файл конфигурации</w:t>
      </w:r>
      <w:r w:rsidRPr="00C60E1E">
        <w:t xml:space="preserve"> </w:t>
      </w:r>
      <w:proofErr w:type="spellStart"/>
      <w:r>
        <w:t>vi</w:t>
      </w:r>
      <w:proofErr w:type="spellEnd"/>
      <w:r>
        <w:t xml:space="preserve"> </w:t>
      </w:r>
      <w:proofErr w:type="spellStart"/>
      <w:r>
        <w:t>interceptor.conf</w:t>
      </w:r>
      <w:proofErr w:type="spellEnd"/>
    </w:p>
    <w:p w14:paraId="243B4953" w14:textId="46B65F3A" w:rsidR="00996F9D" w:rsidRDefault="00C60E1E" w:rsidP="00C60E1E">
      <w:pPr>
        <w:pStyle w:val="af0"/>
      </w:pPr>
      <w:r>
        <w:t>Запуск</w:t>
      </w:r>
      <w:r>
        <w:t xml:space="preserve"> файл</w:t>
      </w:r>
      <w:r>
        <w:t>а</w:t>
      </w:r>
      <w:r>
        <w:t xml:space="preserve"> </w:t>
      </w:r>
      <w:r>
        <w:rPr>
          <w:lang w:val="en-US"/>
        </w:rPr>
        <w:t>interceptor</w:t>
      </w:r>
      <w:r w:rsidRPr="00C60E1E">
        <w:t>.</w:t>
      </w:r>
      <w:r>
        <w:rPr>
          <w:lang w:val="en-US"/>
        </w:rPr>
        <w:t>conf</w:t>
      </w:r>
      <w:r w:rsidR="00996F9D">
        <w:t xml:space="preserve"> (Рисунок </w:t>
      </w:r>
      <w:r w:rsidR="00AE4D1D">
        <w:t>9</w:t>
      </w:r>
      <w:r w:rsidR="00996F9D">
        <w:t>):</w:t>
      </w:r>
    </w:p>
    <w:p w14:paraId="640EA730" w14:textId="26986030" w:rsidR="00C60E1E" w:rsidRPr="00C60E1E" w:rsidRDefault="00C60E1E" w:rsidP="00AE4D1D">
      <w:pPr>
        <w:pStyle w:val="af0"/>
        <w:ind w:firstLine="0"/>
        <w:jc w:val="center"/>
        <w:rPr>
          <w:noProof/>
        </w:rPr>
      </w:pPr>
      <w:r w:rsidRPr="00C60E1E">
        <w:rPr>
          <w:noProof/>
        </w:rPr>
        <w:drawing>
          <wp:inline distT="0" distB="0" distL="0" distR="0" wp14:anchorId="754B47CE" wp14:editId="1EB95722">
            <wp:extent cx="4328160" cy="1959836"/>
            <wp:effectExtent l="0" t="0" r="0" b="2540"/>
            <wp:docPr id="593202946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5328" cy="196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F0636" w14:textId="5E6E9669" w:rsidR="005E2FE2" w:rsidRPr="005E2FE2" w:rsidRDefault="005E2FE2" w:rsidP="005E2FE2">
      <w:pPr>
        <w:pStyle w:val="a9"/>
        <w:rPr>
          <w:rFonts w:eastAsia="Malgun Gothic"/>
          <w:lang w:eastAsia="ko-KR"/>
        </w:rPr>
      </w:pPr>
      <w:r>
        <w:t xml:space="preserve">Рисунок </w:t>
      </w:r>
      <w:r w:rsidR="00AE4D1D">
        <w:t>9</w:t>
      </w:r>
      <w:r>
        <w:t xml:space="preserve"> </w:t>
      </w:r>
      <w:r w:rsidRPr="00C25F33">
        <w:rPr>
          <w:sz w:val="28"/>
          <w:szCs w:val="28"/>
        </w:rPr>
        <w:t>—</w:t>
      </w:r>
      <w:r>
        <w:t xml:space="preserve"> </w:t>
      </w:r>
      <w:r w:rsidR="00AE4D1D">
        <w:rPr>
          <w:rFonts w:eastAsia="Malgun Gothic"/>
          <w:lang w:eastAsia="ko-KR"/>
        </w:rPr>
        <w:t>Запуск третьего агента</w:t>
      </w:r>
    </w:p>
    <w:p w14:paraId="6BAE9063" w14:textId="73DABCE1" w:rsidR="00996F9D" w:rsidRDefault="00C60E1E" w:rsidP="00ED10E8">
      <w:pPr>
        <w:pStyle w:val="af0"/>
      </w:pPr>
      <w:r w:rsidRPr="00C60E1E">
        <w:t xml:space="preserve">Откроем ещё одно окно терминала и выполним команду </w:t>
      </w:r>
      <w:proofErr w:type="spellStart"/>
      <w:r w:rsidRPr="00C60E1E">
        <w:t>telnet</w:t>
      </w:r>
      <w:proofErr w:type="spellEnd"/>
      <w:r w:rsidRPr="00C60E1E">
        <w:t>.</w:t>
      </w:r>
      <w:r w:rsidR="00ED10E8">
        <w:t xml:space="preserve"> (Рисунок </w:t>
      </w:r>
      <w:r w:rsidR="00AE4D1D">
        <w:t>10</w:t>
      </w:r>
      <w:r w:rsidR="00ED10E8">
        <w:t>)</w:t>
      </w:r>
      <w:r w:rsidR="00996F9D">
        <w:t>.</w:t>
      </w:r>
    </w:p>
    <w:p w14:paraId="277B20F4" w14:textId="0E934DEA" w:rsidR="00C60E1E" w:rsidRPr="00C60E1E" w:rsidRDefault="00C60E1E" w:rsidP="00C60E1E">
      <w:pPr>
        <w:pStyle w:val="af0"/>
        <w:jc w:val="center"/>
        <w:rPr>
          <w:noProof/>
        </w:rPr>
      </w:pPr>
      <w:r w:rsidRPr="00C60E1E">
        <w:rPr>
          <w:noProof/>
        </w:rPr>
        <w:drawing>
          <wp:inline distT="0" distB="0" distL="0" distR="0" wp14:anchorId="03672821" wp14:editId="692A15CD">
            <wp:extent cx="3710940" cy="1722120"/>
            <wp:effectExtent l="0" t="0" r="3810" b="0"/>
            <wp:docPr id="540288879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82326" w14:textId="52D1169A" w:rsidR="00ED10E8" w:rsidRPr="00ED10E8" w:rsidRDefault="00ED10E8" w:rsidP="005E2FE2">
      <w:pPr>
        <w:pStyle w:val="af0"/>
        <w:ind w:firstLine="0"/>
        <w:jc w:val="center"/>
      </w:pPr>
    </w:p>
    <w:p w14:paraId="75F834C5" w14:textId="61AC89A5" w:rsidR="005E2FE2" w:rsidRPr="00996F9D" w:rsidRDefault="005E2FE2" w:rsidP="005E2FE2">
      <w:pPr>
        <w:pStyle w:val="a9"/>
        <w:rPr>
          <w:rFonts w:eastAsia="Malgun Gothic"/>
          <w:lang w:eastAsia="ko-KR"/>
        </w:rPr>
      </w:pPr>
      <w:r>
        <w:t xml:space="preserve">Рисунок </w:t>
      </w:r>
      <w:r w:rsidR="00AE4D1D">
        <w:t>10</w:t>
      </w:r>
      <w:r>
        <w:t xml:space="preserve"> </w:t>
      </w:r>
      <w:r w:rsidRPr="00C25F33">
        <w:rPr>
          <w:sz w:val="28"/>
          <w:szCs w:val="28"/>
        </w:rPr>
        <w:t>—</w:t>
      </w:r>
      <w:r>
        <w:t xml:space="preserve"> </w:t>
      </w:r>
      <w:r w:rsidR="00AE4D1D">
        <w:t>Тестирование третьего агента</w:t>
      </w:r>
    </w:p>
    <w:p w14:paraId="132C9567" w14:textId="243769E8" w:rsidR="00996F9D" w:rsidRDefault="00C60E1E" w:rsidP="00ED10E8">
      <w:pPr>
        <w:pStyle w:val="af0"/>
      </w:pPr>
      <w:r>
        <w:lastRenderedPageBreak/>
        <w:t xml:space="preserve">Удалим временную директорию, использовавшуюся для операций </w:t>
      </w:r>
      <w:proofErr w:type="spellStart"/>
      <w:r>
        <w:t>Flume</w:t>
      </w:r>
      <w:proofErr w:type="spellEnd"/>
      <w:r w:rsidR="00ED10E8">
        <w:t xml:space="preserve"> (Рисунок 10)</w:t>
      </w:r>
      <w:r w:rsidR="00996F9D">
        <w:t>:</w:t>
      </w:r>
    </w:p>
    <w:p w14:paraId="2FA9B3D0" w14:textId="77777777" w:rsidR="005E2FE2" w:rsidRDefault="005E2FE2" w:rsidP="005E2FE2">
      <w:pPr>
        <w:pStyle w:val="af0"/>
        <w:ind w:firstLine="0"/>
        <w:jc w:val="center"/>
      </w:pPr>
    </w:p>
    <w:p w14:paraId="5735C3D2" w14:textId="5D30E5AC" w:rsidR="00C60E1E" w:rsidRPr="00C60E1E" w:rsidRDefault="00C60E1E" w:rsidP="00C60E1E">
      <w:pPr>
        <w:pStyle w:val="af0"/>
        <w:jc w:val="center"/>
        <w:rPr>
          <w:noProof/>
        </w:rPr>
      </w:pPr>
      <w:r w:rsidRPr="00C60E1E">
        <w:rPr>
          <w:noProof/>
        </w:rPr>
        <w:drawing>
          <wp:inline distT="0" distB="0" distL="0" distR="0" wp14:anchorId="459A9AE9" wp14:editId="51287502">
            <wp:extent cx="5741610" cy="716280"/>
            <wp:effectExtent l="0" t="0" r="0" b="7620"/>
            <wp:docPr id="859592781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792" cy="716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770C8" w14:textId="13AC863D" w:rsidR="00ED10E8" w:rsidRPr="00ED10E8" w:rsidRDefault="00ED10E8" w:rsidP="005E2FE2">
      <w:pPr>
        <w:pStyle w:val="af0"/>
        <w:ind w:firstLine="0"/>
        <w:jc w:val="center"/>
      </w:pPr>
    </w:p>
    <w:p w14:paraId="116FA4C7" w14:textId="2F5D7DE2" w:rsidR="005E2FE2" w:rsidRPr="00DC75E1" w:rsidRDefault="005E2FE2" w:rsidP="005E2FE2">
      <w:pPr>
        <w:pStyle w:val="a9"/>
        <w:rPr>
          <w:rFonts w:eastAsia="Malgun Gothic"/>
          <w:lang w:eastAsia="ko-KR"/>
        </w:rPr>
      </w:pPr>
      <w:r>
        <w:t xml:space="preserve">Рисунок 10 </w:t>
      </w:r>
      <w:r w:rsidRPr="00C25F33">
        <w:rPr>
          <w:sz w:val="28"/>
          <w:szCs w:val="28"/>
        </w:rPr>
        <w:t>—</w:t>
      </w:r>
      <w:r>
        <w:t xml:space="preserve"> </w:t>
      </w:r>
      <w:r w:rsidR="00AE4D1D">
        <w:t>Удаление директорий</w:t>
      </w:r>
    </w:p>
    <w:p w14:paraId="23111D36" w14:textId="77777777" w:rsidR="00C60E1E" w:rsidRDefault="00C60E1E" w:rsidP="00C60E1E">
      <w:pPr>
        <w:pStyle w:val="af0"/>
      </w:pPr>
      <w:r>
        <w:t xml:space="preserve">Создал файл </w:t>
      </w:r>
      <w:r>
        <w:rPr>
          <w:lang w:val="en-US"/>
        </w:rPr>
        <w:t>file</w:t>
      </w:r>
      <w:r w:rsidRPr="00C60E1E">
        <w:t>.</w:t>
      </w:r>
      <w:r>
        <w:rPr>
          <w:lang w:val="en-US"/>
        </w:rPr>
        <w:t>conf</w:t>
      </w:r>
      <w:r w:rsidRPr="00C60E1E">
        <w:t xml:space="preserve"> </w:t>
      </w:r>
      <w:r w:rsidRPr="00C60E1E">
        <w:t>со следующими настройками: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4816"/>
        <w:gridCol w:w="4816"/>
      </w:tblGrid>
      <w:tr w:rsidR="00E86977" w14:paraId="7DC3C51F" w14:textId="77777777" w:rsidTr="00D679DD">
        <w:tc>
          <w:tcPr>
            <w:tcW w:w="9632" w:type="dxa"/>
            <w:gridSpan w:val="2"/>
          </w:tcPr>
          <w:p w14:paraId="099A4132" w14:textId="22873F6D" w:rsidR="00E86977" w:rsidRPr="00E86977" w:rsidRDefault="00E86977" w:rsidP="00AE4D1D">
            <w:pPr>
              <w:pStyle w:val="af0"/>
              <w:ind w:firstLine="34"/>
              <w:jc w:val="center"/>
            </w:pPr>
            <w:r w:rsidRPr="00C60E1E">
              <w:rPr>
                <w:lang w:val="en-US"/>
              </w:rPr>
              <w:t>Source</w:t>
            </w:r>
          </w:p>
        </w:tc>
      </w:tr>
      <w:tr w:rsidR="00E86977" w14:paraId="22C37AED" w14:textId="77777777" w:rsidTr="00E86977">
        <w:tc>
          <w:tcPr>
            <w:tcW w:w="4816" w:type="dxa"/>
          </w:tcPr>
          <w:p w14:paraId="5A6E2BAC" w14:textId="3F48912A" w:rsidR="00E86977" w:rsidRDefault="00E86977" w:rsidP="00AE4D1D">
            <w:pPr>
              <w:pStyle w:val="af0"/>
              <w:ind w:firstLine="34"/>
              <w:jc w:val="center"/>
            </w:pPr>
            <w:r w:rsidRPr="00C60E1E">
              <w:rPr>
                <w:lang w:val="en-US"/>
              </w:rPr>
              <w:t>Type</w:t>
            </w:r>
          </w:p>
        </w:tc>
        <w:tc>
          <w:tcPr>
            <w:tcW w:w="4816" w:type="dxa"/>
          </w:tcPr>
          <w:p w14:paraId="4F8E5799" w14:textId="077AFD45" w:rsidR="00E86977" w:rsidRDefault="00E86977" w:rsidP="00AE4D1D">
            <w:pPr>
              <w:pStyle w:val="af0"/>
              <w:ind w:firstLine="34"/>
              <w:jc w:val="center"/>
            </w:pPr>
            <w:proofErr w:type="spellStart"/>
            <w:r w:rsidRPr="00C60E1E">
              <w:rPr>
                <w:lang w:val="en-US"/>
              </w:rPr>
              <w:t>Netcat</w:t>
            </w:r>
            <w:proofErr w:type="spellEnd"/>
          </w:p>
        </w:tc>
      </w:tr>
      <w:tr w:rsidR="00E86977" w14:paraId="0E60FA04" w14:textId="77777777" w:rsidTr="00E86977">
        <w:tc>
          <w:tcPr>
            <w:tcW w:w="4816" w:type="dxa"/>
          </w:tcPr>
          <w:p w14:paraId="404F909E" w14:textId="53E82583" w:rsidR="00E86977" w:rsidRDefault="00E86977" w:rsidP="00AE4D1D">
            <w:pPr>
              <w:pStyle w:val="af0"/>
              <w:tabs>
                <w:tab w:val="left" w:pos="936"/>
              </w:tabs>
              <w:ind w:firstLine="34"/>
              <w:jc w:val="center"/>
            </w:pPr>
            <w:r w:rsidRPr="00C60E1E">
              <w:rPr>
                <w:lang w:val="en-US"/>
              </w:rPr>
              <w:t>Bind</w:t>
            </w:r>
          </w:p>
        </w:tc>
        <w:tc>
          <w:tcPr>
            <w:tcW w:w="4816" w:type="dxa"/>
          </w:tcPr>
          <w:p w14:paraId="476BD1EB" w14:textId="3367D9E2" w:rsidR="00E86977" w:rsidRDefault="00E86977" w:rsidP="00AE4D1D">
            <w:pPr>
              <w:pStyle w:val="af0"/>
              <w:ind w:firstLine="34"/>
              <w:jc w:val="center"/>
            </w:pPr>
            <w:r w:rsidRPr="00C60E1E">
              <w:rPr>
                <w:lang w:val="en-US"/>
              </w:rPr>
              <w:t>localhost</w:t>
            </w:r>
          </w:p>
        </w:tc>
      </w:tr>
      <w:tr w:rsidR="00E86977" w14:paraId="3A7CD74D" w14:textId="77777777" w:rsidTr="00E86977">
        <w:tc>
          <w:tcPr>
            <w:tcW w:w="4816" w:type="dxa"/>
          </w:tcPr>
          <w:p w14:paraId="39643688" w14:textId="26CD67B4" w:rsidR="00E86977" w:rsidRDefault="00E86977" w:rsidP="00AE4D1D">
            <w:pPr>
              <w:pStyle w:val="af0"/>
              <w:ind w:firstLine="34"/>
              <w:jc w:val="center"/>
            </w:pPr>
            <w:r w:rsidRPr="00C60E1E">
              <w:rPr>
                <w:lang w:val="en-US"/>
              </w:rPr>
              <w:t>Port</w:t>
            </w:r>
          </w:p>
        </w:tc>
        <w:tc>
          <w:tcPr>
            <w:tcW w:w="4816" w:type="dxa"/>
          </w:tcPr>
          <w:p w14:paraId="548CD965" w14:textId="2146F12C" w:rsidR="00E86977" w:rsidRDefault="00E86977" w:rsidP="00AE4D1D">
            <w:pPr>
              <w:pStyle w:val="af0"/>
              <w:ind w:firstLine="34"/>
              <w:jc w:val="center"/>
            </w:pPr>
            <w:r>
              <w:t>11111</w:t>
            </w:r>
          </w:p>
        </w:tc>
      </w:tr>
      <w:tr w:rsidR="00E86977" w14:paraId="0F5BB2DF" w14:textId="77777777" w:rsidTr="00177E04">
        <w:tc>
          <w:tcPr>
            <w:tcW w:w="9632" w:type="dxa"/>
            <w:gridSpan w:val="2"/>
          </w:tcPr>
          <w:p w14:paraId="102C523D" w14:textId="07BA2E81" w:rsidR="00E86977" w:rsidRPr="00E86977" w:rsidRDefault="00E86977" w:rsidP="00AE4D1D">
            <w:pPr>
              <w:pStyle w:val="af0"/>
              <w:ind w:firstLine="34"/>
              <w:jc w:val="center"/>
            </w:pPr>
            <w:r w:rsidRPr="00C60E1E">
              <w:rPr>
                <w:lang w:val="en-US"/>
              </w:rPr>
              <w:t>Channel</w:t>
            </w:r>
          </w:p>
        </w:tc>
      </w:tr>
      <w:tr w:rsidR="00E86977" w14:paraId="0D27CA6C" w14:textId="77777777" w:rsidTr="00E86977">
        <w:tc>
          <w:tcPr>
            <w:tcW w:w="4816" w:type="dxa"/>
          </w:tcPr>
          <w:p w14:paraId="4BE9DE24" w14:textId="0EF6D6EF" w:rsidR="00E86977" w:rsidRDefault="00E86977" w:rsidP="00AE4D1D">
            <w:pPr>
              <w:pStyle w:val="af0"/>
              <w:ind w:firstLine="34"/>
              <w:jc w:val="center"/>
            </w:pPr>
            <w:r w:rsidRPr="00C60E1E">
              <w:rPr>
                <w:lang w:val="en-US"/>
              </w:rPr>
              <w:t>Type</w:t>
            </w:r>
          </w:p>
        </w:tc>
        <w:tc>
          <w:tcPr>
            <w:tcW w:w="4816" w:type="dxa"/>
          </w:tcPr>
          <w:p w14:paraId="65FBEFB4" w14:textId="71081672" w:rsidR="00E86977" w:rsidRDefault="00E86977" w:rsidP="00AE4D1D">
            <w:pPr>
              <w:pStyle w:val="af0"/>
              <w:ind w:firstLine="34"/>
              <w:jc w:val="center"/>
            </w:pPr>
            <w:r w:rsidRPr="00C60E1E">
              <w:rPr>
                <w:lang w:val="en-US"/>
              </w:rPr>
              <w:t>Disk</w:t>
            </w:r>
          </w:p>
        </w:tc>
      </w:tr>
      <w:tr w:rsidR="00E86977" w14:paraId="116DE4B1" w14:textId="77777777" w:rsidTr="00E86977">
        <w:tc>
          <w:tcPr>
            <w:tcW w:w="4816" w:type="dxa"/>
          </w:tcPr>
          <w:p w14:paraId="4A8D58A4" w14:textId="7A7AF0DC" w:rsidR="00E86977" w:rsidRDefault="00E86977" w:rsidP="00AE4D1D">
            <w:pPr>
              <w:pStyle w:val="af0"/>
              <w:ind w:firstLine="34"/>
              <w:jc w:val="center"/>
            </w:pPr>
            <w:r w:rsidRPr="00C60E1E">
              <w:rPr>
                <w:lang w:val="en-US"/>
              </w:rPr>
              <w:t>Capacity</w:t>
            </w:r>
          </w:p>
        </w:tc>
        <w:tc>
          <w:tcPr>
            <w:tcW w:w="4816" w:type="dxa"/>
          </w:tcPr>
          <w:p w14:paraId="2B8E6964" w14:textId="178FD213" w:rsidR="00E86977" w:rsidRDefault="00E86977" w:rsidP="00AE4D1D">
            <w:pPr>
              <w:pStyle w:val="af0"/>
              <w:ind w:firstLine="34"/>
              <w:jc w:val="center"/>
            </w:pPr>
            <w:r w:rsidRPr="00C60E1E">
              <w:rPr>
                <w:lang w:val="en-US"/>
              </w:rPr>
              <w:t>1000</w:t>
            </w:r>
          </w:p>
        </w:tc>
      </w:tr>
      <w:tr w:rsidR="00E86977" w14:paraId="448FBE9C" w14:textId="77777777" w:rsidTr="00E86977">
        <w:tc>
          <w:tcPr>
            <w:tcW w:w="4816" w:type="dxa"/>
          </w:tcPr>
          <w:p w14:paraId="3FEB1917" w14:textId="085360CF" w:rsidR="00E86977" w:rsidRDefault="00E86977" w:rsidP="00AE4D1D">
            <w:pPr>
              <w:pStyle w:val="af0"/>
              <w:ind w:firstLine="34"/>
              <w:jc w:val="center"/>
            </w:pPr>
            <w:proofErr w:type="spellStart"/>
            <w:r w:rsidRPr="00C60E1E">
              <w:rPr>
                <w:lang w:val="en-US"/>
              </w:rPr>
              <w:t>transactionCapacity</w:t>
            </w:r>
            <w:proofErr w:type="spellEnd"/>
          </w:p>
        </w:tc>
        <w:tc>
          <w:tcPr>
            <w:tcW w:w="4816" w:type="dxa"/>
          </w:tcPr>
          <w:p w14:paraId="392E6970" w14:textId="2D4D967E" w:rsidR="00E86977" w:rsidRDefault="00E86977" w:rsidP="00AE4D1D">
            <w:pPr>
              <w:pStyle w:val="af0"/>
              <w:ind w:firstLine="34"/>
              <w:jc w:val="center"/>
            </w:pPr>
            <w:r w:rsidRPr="00C60E1E">
              <w:rPr>
                <w:lang w:val="en-US"/>
              </w:rPr>
              <w:t>100</w:t>
            </w:r>
          </w:p>
        </w:tc>
      </w:tr>
      <w:tr w:rsidR="00E86977" w14:paraId="7554E9C4" w14:textId="77777777" w:rsidTr="00076684">
        <w:tc>
          <w:tcPr>
            <w:tcW w:w="9632" w:type="dxa"/>
            <w:gridSpan w:val="2"/>
          </w:tcPr>
          <w:p w14:paraId="7C3AC2ED" w14:textId="702BAF11" w:rsidR="00E86977" w:rsidRPr="00E86977" w:rsidRDefault="00E86977" w:rsidP="00AE4D1D">
            <w:pPr>
              <w:pStyle w:val="af0"/>
              <w:ind w:firstLine="34"/>
              <w:jc w:val="center"/>
              <w:rPr>
                <w:lang w:val="en-US"/>
              </w:rPr>
            </w:pPr>
            <w:r>
              <w:rPr>
                <w:lang w:val="en-US"/>
              </w:rPr>
              <w:t>Sink</w:t>
            </w:r>
          </w:p>
        </w:tc>
      </w:tr>
      <w:tr w:rsidR="00E86977" w14:paraId="599B797F" w14:textId="77777777" w:rsidTr="00E86977">
        <w:tc>
          <w:tcPr>
            <w:tcW w:w="4816" w:type="dxa"/>
          </w:tcPr>
          <w:p w14:paraId="2394CD4F" w14:textId="49C292A1" w:rsidR="00E86977" w:rsidRDefault="00E86977" w:rsidP="00AE4D1D">
            <w:pPr>
              <w:pStyle w:val="af0"/>
              <w:ind w:firstLine="34"/>
              <w:jc w:val="center"/>
            </w:pPr>
            <w:r w:rsidRPr="00C60E1E">
              <w:rPr>
                <w:lang w:val="en-US"/>
              </w:rPr>
              <w:t>Type</w:t>
            </w:r>
          </w:p>
        </w:tc>
        <w:tc>
          <w:tcPr>
            <w:tcW w:w="4816" w:type="dxa"/>
          </w:tcPr>
          <w:p w14:paraId="1E951D8D" w14:textId="0AFD9D19" w:rsidR="00E86977" w:rsidRDefault="00E86977" w:rsidP="00AE4D1D">
            <w:pPr>
              <w:pStyle w:val="af0"/>
              <w:ind w:firstLine="34"/>
              <w:jc w:val="center"/>
            </w:pPr>
            <w:r w:rsidRPr="00C60E1E">
              <w:rPr>
                <w:lang w:val="en-US"/>
              </w:rPr>
              <w:t>logger</w:t>
            </w:r>
          </w:p>
        </w:tc>
      </w:tr>
    </w:tbl>
    <w:p w14:paraId="4781BC87" w14:textId="77777777" w:rsidR="00AE4D1D" w:rsidRDefault="00AE4D1D" w:rsidP="00AE4D1D">
      <w:pPr>
        <w:pStyle w:val="af0"/>
        <w:ind w:firstLine="0"/>
        <w:jc w:val="center"/>
        <w:rPr>
          <w:rFonts w:eastAsia="Malgun Gothic"/>
          <w:lang w:eastAsia="ko-KR"/>
        </w:rPr>
      </w:pPr>
    </w:p>
    <w:p w14:paraId="01C8B155" w14:textId="3C16888F" w:rsidR="00E86977" w:rsidRDefault="00E86977" w:rsidP="00AE4D1D">
      <w:pPr>
        <w:pStyle w:val="af0"/>
        <w:ind w:firstLine="0"/>
        <w:jc w:val="center"/>
        <w:rPr>
          <w:rFonts w:eastAsia="Malgun Gothic"/>
          <w:lang w:eastAsia="ko-KR"/>
        </w:rPr>
      </w:pPr>
      <w:r w:rsidRPr="00E86977">
        <w:rPr>
          <w:rFonts w:eastAsia="Malgun Gothic"/>
          <w:lang w:eastAsia="ko-KR"/>
        </w:rPr>
        <w:drawing>
          <wp:inline distT="0" distB="0" distL="0" distR="0" wp14:anchorId="6AA2C767" wp14:editId="60D1B672">
            <wp:extent cx="4191000" cy="2590800"/>
            <wp:effectExtent l="0" t="0" r="0" b="0"/>
            <wp:docPr id="1563573668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4F6FB" w14:textId="09549D36" w:rsidR="00AE4D1D" w:rsidRPr="00E86977" w:rsidRDefault="00AE4D1D" w:rsidP="00AE4D1D">
      <w:pPr>
        <w:pStyle w:val="a9"/>
      </w:pPr>
      <w:r>
        <w:t xml:space="preserve">Рисунок </w:t>
      </w:r>
      <w:r>
        <w:t>11</w:t>
      </w:r>
      <w:r>
        <w:t xml:space="preserve"> </w:t>
      </w:r>
      <w:r w:rsidRPr="00C25F33">
        <w:rPr>
          <w:sz w:val="28"/>
          <w:szCs w:val="28"/>
        </w:rPr>
        <w:t>—</w:t>
      </w:r>
      <w:r>
        <w:t xml:space="preserve"> Файл конфигураций </w:t>
      </w:r>
      <w:r>
        <w:t>четвертого</w:t>
      </w:r>
      <w:r>
        <w:t xml:space="preserve"> агента</w:t>
      </w:r>
    </w:p>
    <w:p w14:paraId="5981C633" w14:textId="1A6917D2" w:rsidR="00996F9D" w:rsidRDefault="00C60E1E" w:rsidP="00C60E1E">
      <w:pPr>
        <w:pStyle w:val="af0"/>
      </w:pPr>
      <w:r>
        <w:rPr>
          <w:rFonts w:eastAsia="Malgun Gothic"/>
          <w:lang w:eastAsia="ko-KR"/>
        </w:rPr>
        <w:lastRenderedPageBreak/>
        <w:t xml:space="preserve">Запустил </w:t>
      </w:r>
      <w:r w:rsidR="00AE4D1D">
        <w:rPr>
          <w:rFonts w:eastAsia="Malgun Gothic"/>
          <w:lang w:eastAsia="ko-KR"/>
        </w:rPr>
        <w:t xml:space="preserve">четвертого </w:t>
      </w:r>
      <w:r>
        <w:rPr>
          <w:rFonts w:eastAsia="Malgun Gothic"/>
          <w:lang w:eastAsia="ko-KR"/>
        </w:rPr>
        <w:t>агента</w:t>
      </w:r>
      <w:r w:rsidR="00ED10E8">
        <w:t xml:space="preserve"> (Рисунок 1</w:t>
      </w:r>
      <w:r w:rsidR="00AE4D1D">
        <w:t>2</w:t>
      </w:r>
      <w:r w:rsidR="00ED10E8">
        <w:t>)</w:t>
      </w:r>
      <w:r w:rsidR="00996F9D">
        <w:t>:</w:t>
      </w:r>
    </w:p>
    <w:p w14:paraId="1F4791BC" w14:textId="3E20FD1F" w:rsidR="00E86977" w:rsidRPr="00E86977" w:rsidRDefault="00E86977" w:rsidP="00AE4D1D">
      <w:pPr>
        <w:pStyle w:val="af0"/>
        <w:ind w:firstLine="0"/>
        <w:jc w:val="center"/>
        <w:rPr>
          <w:noProof/>
        </w:rPr>
      </w:pPr>
      <w:r w:rsidRPr="00E86977">
        <w:rPr>
          <w:noProof/>
        </w:rPr>
        <w:drawing>
          <wp:inline distT="0" distB="0" distL="0" distR="0" wp14:anchorId="5EC0A35A" wp14:editId="0BB38337">
            <wp:extent cx="6122670" cy="1028065"/>
            <wp:effectExtent l="0" t="0" r="0" b="635"/>
            <wp:docPr id="1704908290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670" cy="102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2BC3F" w14:textId="7AD48C3D" w:rsidR="00996F9D" w:rsidRDefault="00996F9D" w:rsidP="005E2FE2">
      <w:pPr>
        <w:pStyle w:val="af0"/>
        <w:ind w:firstLine="0"/>
        <w:jc w:val="center"/>
        <w:rPr>
          <w:b/>
          <w:bCs/>
          <w:sz w:val="24"/>
          <w:szCs w:val="24"/>
          <w:lang w:val="en-US"/>
        </w:rPr>
      </w:pPr>
      <w:r w:rsidRPr="005E2FE2">
        <w:rPr>
          <w:b/>
          <w:bCs/>
          <w:sz w:val="24"/>
          <w:szCs w:val="24"/>
        </w:rPr>
        <w:t xml:space="preserve">Рисунок </w:t>
      </w:r>
      <w:r w:rsidR="00ED10E8" w:rsidRPr="005E2FE2">
        <w:rPr>
          <w:b/>
          <w:bCs/>
          <w:sz w:val="24"/>
          <w:szCs w:val="24"/>
        </w:rPr>
        <w:t>1</w:t>
      </w:r>
      <w:r w:rsidR="00AE4D1D">
        <w:rPr>
          <w:b/>
          <w:bCs/>
          <w:sz w:val="24"/>
          <w:szCs w:val="24"/>
        </w:rPr>
        <w:t>2</w:t>
      </w:r>
      <w:r w:rsidR="005E2FE2" w:rsidRPr="00DC75E1">
        <w:rPr>
          <w:b/>
          <w:bCs/>
          <w:sz w:val="24"/>
          <w:szCs w:val="24"/>
        </w:rPr>
        <w:t xml:space="preserve"> </w:t>
      </w:r>
      <w:r w:rsidR="005E2FE2" w:rsidRPr="00C25F33">
        <w:t>—</w:t>
      </w:r>
      <w:r w:rsidRPr="005E2FE2">
        <w:rPr>
          <w:b/>
          <w:bCs/>
          <w:sz w:val="24"/>
          <w:szCs w:val="24"/>
        </w:rPr>
        <w:t xml:space="preserve"> </w:t>
      </w:r>
      <w:r w:rsidR="00AE4D1D">
        <w:rPr>
          <w:b/>
          <w:bCs/>
          <w:sz w:val="24"/>
          <w:szCs w:val="24"/>
        </w:rPr>
        <w:t>Запуск четвертого агента</w:t>
      </w:r>
    </w:p>
    <w:p w14:paraId="6958807E" w14:textId="3CDA7092" w:rsidR="00E86977" w:rsidRPr="00E86977" w:rsidRDefault="00E86977" w:rsidP="00E86977">
      <w:pPr>
        <w:pStyle w:val="af0"/>
        <w:jc w:val="center"/>
        <w:rPr>
          <w:b/>
          <w:bCs/>
          <w:sz w:val="24"/>
          <w:szCs w:val="24"/>
        </w:rPr>
      </w:pPr>
      <w:r w:rsidRPr="00E86977">
        <w:rPr>
          <w:b/>
          <w:bCs/>
          <w:sz w:val="24"/>
          <w:szCs w:val="24"/>
        </w:rPr>
        <w:drawing>
          <wp:inline distT="0" distB="0" distL="0" distR="0" wp14:anchorId="48831F67" wp14:editId="178DFAC7">
            <wp:extent cx="3947160" cy="2674620"/>
            <wp:effectExtent l="0" t="0" r="0" b="0"/>
            <wp:docPr id="1297528162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F9C5D" w14:textId="3584AE57" w:rsidR="005E2FE2" w:rsidRPr="005E2FE2" w:rsidRDefault="005E2FE2" w:rsidP="005E2FE2">
      <w:pPr>
        <w:pStyle w:val="af0"/>
        <w:ind w:firstLine="0"/>
        <w:jc w:val="center"/>
        <w:rPr>
          <w:b/>
          <w:bCs/>
          <w:sz w:val="24"/>
          <w:szCs w:val="24"/>
        </w:rPr>
      </w:pPr>
      <w:r w:rsidRPr="005E2FE2">
        <w:rPr>
          <w:b/>
          <w:bCs/>
          <w:sz w:val="24"/>
          <w:szCs w:val="24"/>
        </w:rPr>
        <w:t>Рисунок 1</w:t>
      </w:r>
      <w:r w:rsidR="00AE4D1D">
        <w:rPr>
          <w:b/>
          <w:bCs/>
          <w:sz w:val="24"/>
          <w:szCs w:val="24"/>
        </w:rPr>
        <w:t>3</w:t>
      </w:r>
      <w:r w:rsidRPr="005E2FE2">
        <w:rPr>
          <w:b/>
          <w:bCs/>
          <w:sz w:val="24"/>
          <w:szCs w:val="24"/>
        </w:rPr>
        <w:t xml:space="preserve"> </w:t>
      </w:r>
      <w:r w:rsidRPr="00C25F33">
        <w:t>—</w:t>
      </w:r>
      <w:r w:rsidRPr="005E2FE2">
        <w:rPr>
          <w:b/>
          <w:bCs/>
          <w:sz w:val="24"/>
          <w:szCs w:val="24"/>
        </w:rPr>
        <w:t xml:space="preserve"> </w:t>
      </w:r>
      <w:r w:rsidR="00AE4D1D">
        <w:rPr>
          <w:b/>
          <w:bCs/>
          <w:sz w:val="24"/>
          <w:szCs w:val="24"/>
        </w:rPr>
        <w:t>Тестирование четвертого агента</w:t>
      </w:r>
    </w:p>
    <w:p w14:paraId="2FE593A7" w14:textId="77777777" w:rsidR="00E86977" w:rsidRPr="00E86977" w:rsidRDefault="00E86977" w:rsidP="00E86977">
      <w:pPr>
        <w:pStyle w:val="af0"/>
      </w:pPr>
      <w:r w:rsidRPr="00E86977">
        <w:rPr>
          <w:b/>
          <w:bCs/>
        </w:rPr>
        <w:t>Вывод:</w:t>
      </w:r>
      <w:r w:rsidRPr="00E86977">
        <w:t xml:space="preserve"> в ходе выполнения практической работы 3 мы изучили утилиту </w:t>
      </w:r>
      <w:r w:rsidRPr="00E86977">
        <w:rPr>
          <w:lang w:val="en-US"/>
        </w:rPr>
        <w:t>flume</w:t>
      </w:r>
      <w:r w:rsidRPr="00E86977">
        <w:t xml:space="preserve"> для получения и сохранения данных в реальном времени в системе </w:t>
      </w:r>
      <w:r w:rsidRPr="00E86977">
        <w:rPr>
          <w:lang w:val="en-US"/>
        </w:rPr>
        <w:t>HDFS</w:t>
      </w:r>
      <w:r w:rsidRPr="00E86977">
        <w:t xml:space="preserve"> или локальной файловой системе.</w:t>
      </w:r>
    </w:p>
    <w:sectPr w:rsidR="00E86977" w:rsidRPr="00E86977">
      <w:pgSz w:w="11910" w:h="16840"/>
      <w:pgMar w:top="1134" w:right="567" w:bottom="1134" w:left="1701" w:header="0" w:footer="103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0B6340" w14:textId="77777777" w:rsidR="006A2244" w:rsidRDefault="006A2244">
      <w:r>
        <w:separator/>
      </w:r>
    </w:p>
  </w:endnote>
  <w:endnote w:type="continuationSeparator" w:id="0">
    <w:p w14:paraId="3F5B8AA9" w14:textId="77777777" w:rsidR="006A2244" w:rsidRDefault="006A22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725CF8" w14:textId="77777777" w:rsidR="006A2244" w:rsidRDefault="006A2244">
      <w:r>
        <w:separator/>
      </w:r>
    </w:p>
  </w:footnote>
  <w:footnote w:type="continuationSeparator" w:id="0">
    <w:p w14:paraId="47A0DFB6" w14:textId="77777777" w:rsidR="006A2244" w:rsidRDefault="006A22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A37CE"/>
    <w:multiLevelType w:val="hybridMultilevel"/>
    <w:tmpl w:val="9AB0C9A8"/>
    <w:lvl w:ilvl="0" w:tplc="654C78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3DE789F"/>
    <w:multiLevelType w:val="hybridMultilevel"/>
    <w:tmpl w:val="1E88BA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B788B"/>
    <w:multiLevelType w:val="hybridMultilevel"/>
    <w:tmpl w:val="901CF5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9CD310D"/>
    <w:multiLevelType w:val="hybridMultilevel"/>
    <w:tmpl w:val="E376D3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A156EFF"/>
    <w:multiLevelType w:val="hybridMultilevel"/>
    <w:tmpl w:val="EB468DD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DCC4E4F"/>
    <w:multiLevelType w:val="hybridMultilevel"/>
    <w:tmpl w:val="DCBA634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298500F0"/>
    <w:multiLevelType w:val="hybridMultilevel"/>
    <w:tmpl w:val="399EC8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3FF06F0"/>
    <w:multiLevelType w:val="multilevel"/>
    <w:tmpl w:val="CE9CE1AE"/>
    <w:lvl w:ilvl="0">
      <w:start w:val="1"/>
      <w:numFmt w:val="decimal"/>
      <w:lvlText w:val="%1."/>
      <w:lvlJc w:val="left"/>
      <w:pPr>
        <w:ind w:left="1276" w:hanging="566"/>
      </w:pPr>
      <w:rPr>
        <w:rFonts w:hint="default"/>
        <w:b w:val="0"/>
        <w:sz w:val="28"/>
      </w:rPr>
    </w:lvl>
    <w:lvl w:ilvl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8" w15:restartNumberingAfterBreak="0">
    <w:nsid w:val="36BE4315"/>
    <w:multiLevelType w:val="hybridMultilevel"/>
    <w:tmpl w:val="93FA56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81427EF"/>
    <w:multiLevelType w:val="hybridMultilevel"/>
    <w:tmpl w:val="46688A28"/>
    <w:lvl w:ilvl="0" w:tplc="0419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10" w15:restartNumberingAfterBreak="0">
    <w:nsid w:val="489E28B3"/>
    <w:multiLevelType w:val="hybridMultilevel"/>
    <w:tmpl w:val="24BCB08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E266087"/>
    <w:multiLevelType w:val="hybridMultilevel"/>
    <w:tmpl w:val="E64236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3604576"/>
    <w:multiLevelType w:val="multilevel"/>
    <w:tmpl w:val="D8246C6A"/>
    <w:lvl w:ilvl="0">
      <w:start w:val="1"/>
      <w:numFmt w:val="decimal"/>
      <w:suff w:val="space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3" w15:restartNumberingAfterBreak="0">
    <w:nsid w:val="57470582"/>
    <w:multiLevelType w:val="multilevel"/>
    <w:tmpl w:val="CE9CE1AE"/>
    <w:lvl w:ilvl="0">
      <w:start w:val="1"/>
      <w:numFmt w:val="decimal"/>
      <w:lvlText w:val="%1."/>
      <w:lvlJc w:val="left"/>
      <w:pPr>
        <w:ind w:left="1276" w:hanging="566"/>
      </w:pPr>
      <w:rPr>
        <w:rFonts w:hint="default"/>
        <w:b w:val="0"/>
        <w:sz w:val="28"/>
      </w:rPr>
    </w:lvl>
    <w:lvl w:ilvl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4" w15:restartNumberingAfterBreak="0">
    <w:nsid w:val="5AC6263D"/>
    <w:multiLevelType w:val="multilevel"/>
    <w:tmpl w:val="5AC6263D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5F131C17"/>
    <w:multiLevelType w:val="hybridMultilevel"/>
    <w:tmpl w:val="C74AF13C"/>
    <w:lvl w:ilvl="0" w:tplc="EC089408">
      <w:start w:val="1"/>
      <w:numFmt w:val="decimal"/>
      <w:lvlText w:val="1.%1"/>
      <w:lvlJc w:val="left"/>
      <w:pPr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101C48"/>
    <w:multiLevelType w:val="hybridMultilevel"/>
    <w:tmpl w:val="A01E2B0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614F654E"/>
    <w:multiLevelType w:val="hybridMultilevel"/>
    <w:tmpl w:val="3DD6A56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65953F42"/>
    <w:multiLevelType w:val="multilevel"/>
    <w:tmpl w:val="65953F42"/>
    <w:lvl w:ilvl="0">
      <w:start w:val="1"/>
      <w:numFmt w:val="decimal"/>
      <w:pStyle w:val="a"/>
      <w:lvlText w:val="%1"/>
      <w:lvlJc w:val="left"/>
      <w:pPr>
        <w:ind w:left="3478" w:hanging="360"/>
      </w:pPr>
      <w:rPr>
        <w:rFonts w:hint="default"/>
      </w:rPr>
    </w:lvl>
    <w:lvl w:ilvl="1">
      <w:start w:val="1"/>
      <w:numFmt w:val="none"/>
      <w:lvlText w:val="2.1"/>
      <w:lvlJc w:val="left"/>
      <w:pPr>
        <w:ind w:left="-1800" w:firstLine="1800"/>
      </w:pPr>
      <w:rPr>
        <w:rFonts w:hint="default"/>
        <w:b/>
      </w:rPr>
    </w:lvl>
    <w:lvl w:ilvl="2">
      <w:start w:val="1"/>
      <w:numFmt w:val="lowerRoman"/>
      <w:lvlText w:val="%3."/>
      <w:lvlJc w:val="right"/>
      <w:pPr>
        <w:ind w:left="491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563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35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07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79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51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238" w:hanging="180"/>
      </w:pPr>
      <w:rPr>
        <w:rFonts w:hint="default"/>
      </w:rPr>
    </w:lvl>
  </w:abstractNum>
  <w:abstractNum w:abstractNumId="19" w15:restartNumberingAfterBreak="0">
    <w:nsid w:val="72C83203"/>
    <w:multiLevelType w:val="hybridMultilevel"/>
    <w:tmpl w:val="A01E2B0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7A6B1B2C"/>
    <w:multiLevelType w:val="multilevel"/>
    <w:tmpl w:val="3132CE7C"/>
    <w:lvl w:ilvl="0">
      <w:start w:val="1"/>
      <w:numFmt w:val="decimal"/>
      <w:lvlText w:val="%1."/>
      <w:lvlJc w:val="left"/>
      <w:pPr>
        <w:ind w:left="708" w:hanging="7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1" w15:restartNumberingAfterBreak="0">
    <w:nsid w:val="7BE971F7"/>
    <w:multiLevelType w:val="multilevel"/>
    <w:tmpl w:val="1766EAFC"/>
    <w:lvl w:ilvl="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2" w15:restartNumberingAfterBreak="0">
    <w:nsid w:val="7C7450F2"/>
    <w:multiLevelType w:val="hybridMultilevel"/>
    <w:tmpl w:val="EEEEB52A"/>
    <w:lvl w:ilvl="0" w:tplc="19C87C88">
      <w:start w:val="1"/>
      <w:numFmt w:val="decimal"/>
      <w:lvlText w:val="2.%1"/>
      <w:lvlJc w:val="left"/>
      <w:pPr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0056296">
    <w:abstractNumId w:val="14"/>
  </w:num>
  <w:num w:numId="2" w16cid:durableId="967008094">
    <w:abstractNumId w:val="18"/>
  </w:num>
  <w:num w:numId="3" w16cid:durableId="1394693212">
    <w:abstractNumId w:val="21"/>
  </w:num>
  <w:num w:numId="4" w16cid:durableId="1924753000">
    <w:abstractNumId w:val="7"/>
  </w:num>
  <w:num w:numId="5" w16cid:durableId="2043481117">
    <w:abstractNumId w:val="15"/>
  </w:num>
  <w:num w:numId="6" w16cid:durableId="1204367542">
    <w:abstractNumId w:val="22"/>
  </w:num>
  <w:num w:numId="7" w16cid:durableId="1921787032">
    <w:abstractNumId w:val="12"/>
  </w:num>
  <w:num w:numId="8" w16cid:durableId="1936283714">
    <w:abstractNumId w:val="19"/>
  </w:num>
  <w:num w:numId="9" w16cid:durableId="44060877">
    <w:abstractNumId w:val="9"/>
  </w:num>
  <w:num w:numId="10" w16cid:durableId="816342737">
    <w:abstractNumId w:val="5"/>
  </w:num>
  <w:num w:numId="11" w16cid:durableId="758332043">
    <w:abstractNumId w:val="6"/>
  </w:num>
  <w:num w:numId="12" w16cid:durableId="1998455328">
    <w:abstractNumId w:val="17"/>
  </w:num>
  <w:num w:numId="13" w16cid:durableId="767387268">
    <w:abstractNumId w:val="4"/>
  </w:num>
  <w:num w:numId="14" w16cid:durableId="1327125625">
    <w:abstractNumId w:val="16"/>
  </w:num>
  <w:num w:numId="15" w16cid:durableId="1768112957">
    <w:abstractNumId w:val="11"/>
  </w:num>
  <w:num w:numId="16" w16cid:durableId="2108454420">
    <w:abstractNumId w:val="10"/>
  </w:num>
  <w:num w:numId="17" w16cid:durableId="360977339">
    <w:abstractNumId w:val="13"/>
  </w:num>
  <w:num w:numId="18" w16cid:durableId="1780950894">
    <w:abstractNumId w:val="1"/>
  </w:num>
  <w:num w:numId="19" w16cid:durableId="179513751">
    <w:abstractNumId w:val="8"/>
  </w:num>
  <w:num w:numId="20" w16cid:durableId="1039358026">
    <w:abstractNumId w:val="0"/>
  </w:num>
  <w:num w:numId="21" w16cid:durableId="1809204333">
    <w:abstractNumId w:val="3"/>
  </w:num>
  <w:num w:numId="22" w16cid:durableId="2001998914">
    <w:abstractNumId w:val="2"/>
  </w:num>
  <w:num w:numId="23" w16cid:durableId="186874356">
    <w:abstractNumId w:val="20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drawingGridHorizontalSpacing w:val="11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2A37"/>
    <w:rsid w:val="00000354"/>
    <w:rsid w:val="000014CC"/>
    <w:rsid w:val="000025B8"/>
    <w:rsid w:val="00002E58"/>
    <w:rsid w:val="00004F76"/>
    <w:rsid w:val="00005EAD"/>
    <w:rsid w:val="00015B5C"/>
    <w:rsid w:val="000203CA"/>
    <w:rsid w:val="0002052C"/>
    <w:rsid w:val="00020C3F"/>
    <w:rsid w:val="00026782"/>
    <w:rsid w:val="000336BE"/>
    <w:rsid w:val="00036BE9"/>
    <w:rsid w:val="00042F96"/>
    <w:rsid w:val="0004504A"/>
    <w:rsid w:val="00050A97"/>
    <w:rsid w:val="00053A2B"/>
    <w:rsid w:val="00056382"/>
    <w:rsid w:val="0006394B"/>
    <w:rsid w:val="000639D9"/>
    <w:rsid w:val="0006565A"/>
    <w:rsid w:val="000725D8"/>
    <w:rsid w:val="0007395D"/>
    <w:rsid w:val="000748B3"/>
    <w:rsid w:val="00076DF4"/>
    <w:rsid w:val="000823ED"/>
    <w:rsid w:val="00083BFB"/>
    <w:rsid w:val="000855CC"/>
    <w:rsid w:val="00085C9D"/>
    <w:rsid w:val="00086B3E"/>
    <w:rsid w:val="0008740E"/>
    <w:rsid w:val="000875D6"/>
    <w:rsid w:val="000913A6"/>
    <w:rsid w:val="00093136"/>
    <w:rsid w:val="00093AB1"/>
    <w:rsid w:val="0009511F"/>
    <w:rsid w:val="000976C9"/>
    <w:rsid w:val="000A04D6"/>
    <w:rsid w:val="000A3648"/>
    <w:rsid w:val="000B0E08"/>
    <w:rsid w:val="000B166D"/>
    <w:rsid w:val="000B38B2"/>
    <w:rsid w:val="000B4F98"/>
    <w:rsid w:val="000B6B56"/>
    <w:rsid w:val="000C396D"/>
    <w:rsid w:val="000C662D"/>
    <w:rsid w:val="000D40CA"/>
    <w:rsid w:val="000D42AD"/>
    <w:rsid w:val="000E1C29"/>
    <w:rsid w:val="000E3FAD"/>
    <w:rsid w:val="000E7510"/>
    <w:rsid w:val="000F360F"/>
    <w:rsid w:val="001013EF"/>
    <w:rsid w:val="00101B92"/>
    <w:rsid w:val="00107205"/>
    <w:rsid w:val="00107C8A"/>
    <w:rsid w:val="001143FB"/>
    <w:rsid w:val="00115CD1"/>
    <w:rsid w:val="0012031D"/>
    <w:rsid w:val="001228DD"/>
    <w:rsid w:val="00126FB7"/>
    <w:rsid w:val="001304D5"/>
    <w:rsid w:val="00133D21"/>
    <w:rsid w:val="00137930"/>
    <w:rsid w:val="00137D38"/>
    <w:rsid w:val="00141E60"/>
    <w:rsid w:val="00142C8E"/>
    <w:rsid w:val="00143D10"/>
    <w:rsid w:val="0014421B"/>
    <w:rsid w:val="00150C6C"/>
    <w:rsid w:val="00162E01"/>
    <w:rsid w:val="00163C2B"/>
    <w:rsid w:val="00164D98"/>
    <w:rsid w:val="00165045"/>
    <w:rsid w:val="00165788"/>
    <w:rsid w:val="00165DC1"/>
    <w:rsid w:val="00167812"/>
    <w:rsid w:val="00170E55"/>
    <w:rsid w:val="00171C51"/>
    <w:rsid w:val="00174DA9"/>
    <w:rsid w:val="00185052"/>
    <w:rsid w:val="001913DB"/>
    <w:rsid w:val="0019247D"/>
    <w:rsid w:val="001A1427"/>
    <w:rsid w:val="001B01C4"/>
    <w:rsid w:val="001B3A8E"/>
    <w:rsid w:val="001B79F8"/>
    <w:rsid w:val="001B7AF2"/>
    <w:rsid w:val="001C0242"/>
    <w:rsid w:val="001C24D2"/>
    <w:rsid w:val="001C5298"/>
    <w:rsid w:val="001D0602"/>
    <w:rsid w:val="001D4A46"/>
    <w:rsid w:val="001D5745"/>
    <w:rsid w:val="001D6121"/>
    <w:rsid w:val="001E3341"/>
    <w:rsid w:val="001E354A"/>
    <w:rsid w:val="001E62D7"/>
    <w:rsid w:val="001E7565"/>
    <w:rsid w:val="001E7973"/>
    <w:rsid w:val="001F51EA"/>
    <w:rsid w:val="002020E0"/>
    <w:rsid w:val="0020428B"/>
    <w:rsid w:val="00207E13"/>
    <w:rsid w:val="00214A8C"/>
    <w:rsid w:val="00216A46"/>
    <w:rsid w:val="00216AF3"/>
    <w:rsid w:val="00217E1B"/>
    <w:rsid w:val="0022199F"/>
    <w:rsid w:val="002223BA"/>
    <w:rsid w:val="00223478"/>
    <w:rsid w:val="00224641"/>
    <w:rsid w:val="00230A1D"/>
    <w:rsid w:val="002311CE"/>
    <w:rsid w:val="00233F49"/>
    <w:rsid w:val="002340B3"/>
    <w:rsid w:val="00234A3E"/>
    <w:rsid w:val="00234CD5"/>
    <w:rsid w:val="0023523D"/>
    <w:rsid w:val="00242790"/>
    <w:rsid w:val="002429B8"/>
    <w:rsid w:val="002469D5"/>
    <w:rsid w:val="0025149E"/>
    <w:rsid w:val="00253254"/>
    <w:rsid w:val="002571C5"/>
    <w:rsid w:val="00257239"/>
    <w:rsid w:val="00257677"/>
    <w:rsid w:val="00261238"/>
    <w:rsid w:val="002614C9"/>
    <w:rsid w:val="002725ED"/>
    <w:rsid w:val="0027618A"/>
    <w:rsid w:val="0028132A"/>
    <w:rsid w:val="00285606"/>
    <w:rsid w:val="00286A77"/>
    <w:rsid w:val="00292F0E"/>
    <w:rsid w:val="00293B2C"/>
    <w:rsid w:val="002951EE"/>
    <w:rsid w:val="00297E29"/>
    <w:rsid w:val="002A2A37"/>
    <w:rsid w:val="002A3024"/>
    <w:rsid w:val="002B24D8"/>
    <w:rsid w:val="002B44FC"/>
    <w:rsid w:val="002D2417"/>
    <w:rsid w:val="002D3EE3"/>
    <w:rsid w:val="002E24EB"/>
    <w:rsid w:val="002E3344"/>
    <w:rsid w:val="002E5AF2"/>
    <w:rsid w:val="002E78FB"/>
    <w:rsid w:val="002F0F4E"/>
    <w:rsid w:val="002F1C07"/>
    <w:rsid w:val="002F4EC4"/>
    <w:rsid w:val="002F6BCF"/>
    <w:rsid w:val="00300D70"/>
    <w:rsid w:val="00301F5F"/>
    <w:rsid w:val="003123FB"/>
    <w:rsid w:val="003148E3"/>
    <w:rsid w:val="00314B6B"/>
    <w:rsid w:val="003151C2"/>
    <w:rsid w:val="0032011F"/>
    <w:rsid w:val="003254EB"/>
    <w:rsid w:val="00325C81"/>
    <w:rsid w:val="00326EB3"/>
    <w:rsid w:val="0033050A"/>
    <w:rsid w:val="00332B22"/>
    <w:rsid w:val="00341361"/>
    <w:rsid w:val="00341CC7"/>
    <w:rsid w:val="0034344B"/>
    <w:rsid w:val="0034707A"/>
    <w:rsid w:val="00347183"/>
    <w:rsid w:val="00347AD8"/>
    <w:rsid w:val="0035061B"/>
    <w:rsid w:val="00350C8B"/>
    <w:rsid w:val="00351F8A"/>
    <w:rsid w:val="00353EBC"/>
    <w:rsid w:val="00357B35"/>
    <w:rsid w:val="0036033E"/>
    <w:rsid w:val="003644ED"/>
    <w:rsid w:val="003679FD"/>
    <w:rsid w:val="00367C3D"/>
    <w:rsid w:val="003772D9"/>
    <w:rsid w:val="00381D55"/>
    <w:rsid w:val="00385680"/>
    <w:rsid w:val="003951D4"/>
    <w:rsid w:val="0039531B"/>
    <w:rsid w:val="003A0410"/>
    <w:rsid w:val="003A6B2F"/>
    <w:rsid w:val="003A72C1"/>
    <w:rsid w:val="003B2C44"/>
    <w:rsid w:val="003B37E8"/>
    <w:rsid w:val="003C1A70"/>
    <w:rsid w:val="003C1B25"/>
    <w:rsid w:val="003C63B6"/>
    <w:rsid w:val="003E1153"/>
    <w:rsid w:val="003E4AA4"/>
    <w:rsid w:val="003E6926"/>
    <w:rsid w:val="003F3374"/>
    <w:rsid w:val="004046C0"/>
    <w:rsid w:val="00412A1E"/>
    <w:rsid w:val="00412AA7"/>
    <w:rsid w:val="00413FEC"/>
    <w:rsid w:val="004141B5"/>
    <w:rsid w:val="004167CA"/>
    <w:rsid w:val="004206F0"/>
    <w:rsid w:val="004248EA"/>
    <w:rsid w:val="0042627B"/>
    <w:rsid w:val="00432595"/>
    <w:rsid w:val="004370DD"/>
    <w:rsid w:val="004402A2"/>
    <w:rsid w:val="00440359"/>
    <w:rsid w:val="00442FF0"/>
    <w:rsid w:val="00443BAC"/>
    <w:rsid w:val="00444D91"/>
    <w:rsid w:val="00453855"/>
    <w:rsid w:val="00460EDA"/>
    <w:rsid w:val="0046437B"/>
    <w:rsid w:val="00464D8F"/>
    <w:rsid w:val="00470E20"/>
    <w:rsid w:val="004713DC"/>
    <w:rsid w:val="00472AC8"/>
    <w:rsid w:val="00476391"/>
    <w:rsid w:val="00480BC0"/>
    <w:rsid w:val="0048609F"/>
    <w:rsid w:val="00487CD6"/>
    <w:rsid w:val="00491B0B"/>
    <w:rsid w:val="0049218B"/>
    <w:rsid w:val="00492A1F"/>
    <w:rsid w:val="00494E1A"/>
    <w:rsid w:val="00495991"/>
    <w:rsid w:val="004A3FA5"/>
    <w:rsid w:val="004A49AF"/>
    <w:rsid w:val="004B19FB"/>
    <w:rsid w:val="004B1A1B"/>
    <w:rsid w:val="004B4FFA"/>
    <w:rsid w:val="004B618A"/>
    <w:rsid w:val="004B675E"/>
    <w:rsid w:val="004C2558"/>
    <w:rsid w:val="004C54C1"/>
    <w:rsid w:val="004C7CCF"/>
    <w:rsid w:val="004F2404"/>
    <w:rsid w:val="00503A27"/>
    <w:rsid w:val="005328A4"/>
    <w:rsid w:val="00533A63"/>
    <w:rsid w:val="00537C02"/>
    <w:rsid w:val="005411EA"/>
    <w:rsid w:val="005459F6"/>
    <w:rsid w:val="00547B67"/>
    <w:rsid w:val="00550E85"/>
    <w:rsid w:val="00550FF7"/>
    <w:rsid w:val="00554D95"/>
    <w:rsid w:val="005612E1"/>
    <w:rsid w:val="0056242B"/>
    <w:rsid w:val="00562BAD"/>
    <w:rsid w:val="0056352B"/>
    <w:rsid w:val="005671C8"/>
    <w:rsid w:val="0056796B"/>
    <w:rsid w:val="00573C3B"/>
    <w:rsid w:val="00574032"/>
    <w:rsid w:val="00576E2C"/>
    <w:rsid w:val="00580080"/>
    <w:rsid w:val="00582778"/>
    <w:rsid w:val="0058355A"/>
    <w:rsid w:val="005867DD"/>
    <w:rsid w:val="00590977"/>
    <w:rsid w:val="00591DFA"/>
    <w:rsid w:val="005A050E"/>
    <w:rsid w:val="005A49BE"/>
    <w:rsid w:val="005B00D7"/>
    <w:rsid w:val="005B0F4A"/>
    <w:rsid w:val="005B2C3F"/>
    <w:rsid w:val="005B35EC"/>
    <w:rsid w:val="005B4101"/>
    <w:rsid w:val="005D3118"/>
    <w:rsid w:val="005D32FD"/>
    <w:rsid w:val="005E2F9E"/>
    <w:rsid w:val="005E2FE2"/>
    <w:rsid w:val="005E77C0"/>
    <w:rsid w:val="005F0FCB"/>
    <w:rsid w:val="005F13B8"/>
    <w:rsid w:val="005F1C56"/>
    <w:rsid w:val="005F3002"/>
    <w:rsid w:val="005F499E"/>
    <w:rsid w:val="006003F2"/>
    <w:rsid w:val="006039E3"/>
    <w:rsid w:val="00604B82"/>
    <w:rsid w:val="00605787"/>
    <w:rsid w:val="00611CA9"/>
    <w:rsid w:val="00614852"/>
    <w:rsid w:val="00616955"/>
    <w:rsid w:val="00616ACE"/>
    <w:rsid w:val="00627B9D"/>
    <w:rsid w:val="006303AD"/>
    <w:rsid w:val="00635BDA"/>
    <w:rsid w:val="00637CC0"/>
    <w:rsid w:val="00641582"/>
    <w:rsid w:val="006418C7"/>
    <w:rsid w:val="006443BA"/>
    <w:rsid w:val="00644E06"/>
    <w:rsid w:val="006464C7"/>
    <w:rsid w:val="00650F75"/>
    <w:rsid w:val="00651062"/>
    <w:rsid w:val="00654896"/>
    <w:rsid w:val="00655515"/>
    <w:rsid w:val="00656BC7"/>
    <w:rsid w:val="0066262E"/>
    <w:rsid w:val="00662BDE"/>
    <w:rsid w:val="00662DF9"/>
    <w:rsid w:val="00667EF9"/>
    <w:rsid w:val="006707F0"/>
    <w:rsid w:val="00673804"/>
    <w:rsid w:val="0068247B"/>
    <w:rsid w:val="00684116"/>
    <w:rsid w:val="00687E95"/>
    <w:rsid w:val="00692EFA"/>
    <w:rsid w:val="00693F3F"/>
    <w:rsid w:val="00695A60"/>
    <w:rsid w:val="006960E1"/>
    <w:rsid w:val="00697CCC"/>
    <w:rsid w:val="006A1D5C"/>
    <w:rsid w:val="006A2244"/>
    <w:rsid w:val="006A3A30"/>
    <w:rsid w:val="006A49C8"/>
    <w:rsid w:val="006A5A59"/>
    <w:rsid w:val="006B68D3"/>
    <w:rsid w:val="006B7F06"/>
    <w:rsid w:val="006C170F"/>
    <w:rsid w:val="006C188E"/>
    <w:rsid w:val="006C683A"/>
    <w:rsid w:val="006D211D"/>
    <w:rsid w:val="006D2327"/>
    <w:rsid w:val="006D30E7"/>
    <w:rsid w:val="006E370B"/>
    <w:rsid w:val="006E38DF"/>
    <w:rsid w:val="006F3C10"/>
    <w:rsid w:val="006F4E31"/>
    <w:rsid w:val="006F7763"/>
    <w:rsid w:val="00703589"/>
    <w:rsid w:val="00706A68"/>
    <w:rsid w:val="00706F7C"/>
    <w:rsid w:val="00715686"/>
    <w:rsid w:val="007158BB"/>
    <w:rsid w:val="00722491"/>
    <w:rsid w:val="00722CFF"/>
    <w:rsid w:val="00731550"/>
    <w:rsid w:val="00731767"/>
    <w:rsid w:val="00740EED"/>
    <w:rsid w:val="00743A8A"/>
    <w:rsid w:val="00743B12"/>
    <w:rsid w:val="00745B9D"/>
    <w:rsid w:val="00751C03"/>
    <w:rsid w:val="00753DDA"/>
    <w:rsid w:val="00756A44"/>
    <w:rsid w:val="00761F9F"/>
    <w:rsid w:val="00770344"/>
    <w:rsid w:val="00780408"/>
    <w:rsid w:val="007837A8"/>
    <w:rsid w:val="00784C79"/>
    <w:rsid w:val="00785D71"/>
    <w:rsid w:val="007A075E"/>
    <w:rsid w:val="007A13E9"/>
    <w:rsid w:val="007A363F"/>
    <w:rsid w:val="007A36E7"/>
    <w:rsid w:val="007A68C4"/>
    <w:rsid w:val="007A7913"/>
    <w:rsid w:val="007B07F9"/>
    <w:rsid w:val="007B43ED"/>
    <w:rsid w:val="007C3912"/>
    <w:rsid w:val="007D23BA"/>
    <w:rsid w:val="007E6DA0"/>
    <w:rsid w:val="00802CA7"/>
    <w:rsid w:val="0080360F"/>
    <w:rsid w:val="0080364D"/>
    <w:rsid w:val="00807855"/>
    <w:rsid w:val="00813D55"/>
    <w:rsid w:val="00815137"/>
    <w:rsid w:val="0082766A"/>
    <w:rsid w:val="008317C2"/>
    <w:rsid w:val="00833489"/>
    <w:rsid w:val="0083477C"/>
    <w:rsid w:val="0084170B"/>
    <w:rsid w:val="0084282D"/>
    <w:rsid w:val="00844A5B"/>
    <w:rsid w:val="00846AC7"/>
    <w:rsid w:val="008515CC"/>
    <w:rsid w:val="00862E75"/>
    <w:rsid w:val="00866349"/>
    <w:rsid w:val="0087237D"/>
    <w:rsid w:val="00880A7C"/>
    <w:rsid w:val="00882326"/>
    <w:rsid w:val="00893B71"/>
    <w:rsid w:val="008952F3"/>
    <w:rsid w:val="00895594"/>
    <w:rsid w:val="008A0602"/>
    <w:rsid w:val="008A0F5E"/>
    <w:rsid w:val="008A1F7C"/>
    <w:rsid w:val="008A3D99"/>
    <w:rsid w:val="008B1F48"/>
    <w:rsid w:val="008B2143"/>
    <w:rsid w:val="008B34EF"/>
    <w:rsid w:val="008B61F2"/>
    <w:rsid w:val="008C34AE"/>
    <w:rsid w:val="008C4AAE"/>
    <w:rsid w:val="008D5912"/>
    <w:rsid w:val="008D712F"/>
    <w:rsid w:val="008E078A"/>
    <w:rsid w:val="008E3580"/>
    <w:rsid w:val="008E570C"/>
    <w:rsid w:val="008E5CFE"/>
    <w:rsid w:val="008F0A07"/>
    <w:rsid w:val="008F0F72"/>
    <w:rsid w:val="008F559E"/>
    <w:rsid w:val="008F6482"/>
    <w:rsid w:val="0090047B"/>
    <w:rsid w:val="00901215"/>
    <w:rsid w:val="00911280"/>
    <w:rsid w:val="009112BA"/>
    <w:rsid w:val="00911628"/>
    <w:rsid w:val="00912E04"/>
    <w:rsid w:val="0091506C"/>
    <w:rsid w:val="009159D6"/>
    <w:rsid w:val="00916347"/>
    <w:rsid w:val="00916EBC"/>
    <w:rsid w:val="009225E8"/>
    <w:rsid w:val="009449BA"/>
    <w:rsid w:val="00950185"/>
    <w:rsid w:val="00950A07"/>
    <w:rsid w:val="0095247D"/>
    <w:rsid w:val="00953909"/>
    <w:rsid w:val="0095594F"/>
    <w:rsid w:val="00960159"/>
    <w:rsid w:val="00960709"/>
    <w:rsid w:val="00971260"/>
    <w:rsid w:val="00972B55"/>
    <w:rsid w:val="00972BAC"/>
    <w:rsid w:val="0097304B"/>
    <w:rsid w:val="009730D3"/>
    <w:rsid w:val="00976D11"/>
    <w:rsid w:val="00982501"/>
    <w:rsid w:val="00991087"/>
    <w:rsid w:val="00991CDE"/>
    <w:rsid w:val="00994A2C"/>
    <w:rsid w:val="00996EF7"/>
    <w:rsid w:val="00996F9D"/>
    <w:rsid w:val="00997AE2"/>
    <w:rsid w:val="009A138D"/>
    <w:rsid w:val="009A3D0A"/>
    <w:rsid w:val="009A571D"/>
    <w:rsid w:val="009A6202"/>
    <w:rsid w:val="009A6C41"/>
    <w:rsid w:val="009B0BE3"/>
    <w:rsid w:val="009B0E0D"/>
    <w:rsid w:val="009B33E1"/>
    <w:rsid w:val="009B44E6"/>
    <w:rsid w:val="009B5BF9"/>
    <w:rsid w:val="009C0BD8"/>
    <w:rsid w:val="009C6052"/>
    <w:rsid w:val="009E0686"/>
    <w:rsid w:val="009E21E3"/>
    <w:rsid w:val="009E7D86"/>
    <w:rsid w:val="009F257F"/>
    <w:rsid w:val="00A050DD"/>
    <w:rsid w:val="00A10C5A"/>
    <w:rsid w:val="00A10DF1"/>
    <w:rsid w:val="00A2474C"/>
    <w:rsid w:val="00A306AB"/>
    <w:rsid w:val="00A335E3"/>
    <w:rsid w:val="00A35B37"/>
    <w:rsid w:val="00A371D0"/>
    <w:rsid w:val="00A378CF"/>
    <w:rsid w:val="00A415DF"/>
    <w:rsid w:val="00A452F3"/>
    <w:rsid w:val="00A50A84"/>
    <w:rsid w:val="00A50E05"/>
    <w:rsid w:val="00A52AB0"/>
    <w:rsid w:val="00A53D36"/>
    <w:rsid w:val="00A56E9B"/>
    <w:rsid w:val="00A57519"/>
    <w:rsid w:val="00A662BF"/>
    <w:rsid w:val="00A727B2"/>
    <w:rsid w:val="00A80086"/>
    <w:rsid w:val="00A81E17"/>
    <w:rsid w:val="00A85A9E"/>
    <w:rsid w:val="00A9737C"/>
    <w:rsid w:val="00AA0A8C"/>
    <w:rsid w:val="00AA3421"/>
    <w:rsid w:val="00AA50D1"/>
    <w:rsid w:val="00AA796F"/>
    <w:rsid w:val="00AB1F66"/>
    <w:rsid w:val="00AB22C0"/>
    <w:rsid w:val="00AB249A"/>
    <w:rsid w:val="00AB4017"/>
    <w:rsid w:val="00AB5911"/>
    <w:rsid w:val="00AB67BB"/>
    <w:rsid w:val="00AC232E"/>
    <w:rsid w:val="00AC5920"/>
    <w:rsid w:val="00AD1183"/>
    <w:rsid w:val="00AD7088"/>
    <w:rsid w:val="00AD7356"/>
    <w:rsid w:val="00AD7DA1"/>
    <w:rsid w:val="00AE4D1D"/>
    <w:rsid w:val="00AE4EAD"/>
    <w:rsid w:val="00AE637F"/>
    <w:rsid w:val="00AE7087"/>
    <w:rsid w:val="00B175E3"/>
    <w:rsid w:val="00B244A1"/>
    <w:rsid w:val="00B26866"/>
    <w:rsid w:val="00B415F4"/>
    <w:rsid w:val="00B479B0"/>
    <w:rsid w:val="00B5418D"/>
    <w:rsid w:val="00B56367"/>
    <w:rsid w:val="00B60127"/>
    <w:rsid w:val="00B614DF"/>
    <w:rsid w:val="00B61AF4"/>
    <w:rsid w:val="00B66B15"/>
    <w:rsid w:val="00B70F02"/>
    <w:rsid w:val="00B802AA"/>
    <w:rsid w:val="00B900D3"/>
    <w:rsid w:val="00B92DB7"/>
    <w:rsid w:val="00BA06E5"/>
    <w:rsid w:val="00BB01A8"/>
    <w:rsid w:val="00BB25EE"/>
    <w:rsid w:val="00BB3C46"/>
    <w:rsid w:val="00BB6379"/>
    <w:rsid w:val="00BB774B"/>
    <w:rsid w:val="00BC059F"/>
    <w:rsid w:val="00BC16C6"/>
    <w:rsid w:val="00BD3731"/>
    <w:rsid w:val="00BE2122"/>
    <w:rsid w:val="00BE64D3"/>
    <w:rsid w:val="00BE7566"/>
    <w:rsid w:val="00BF16E5"/>
    <w:rsid w:val="00BF6476"/>
    <w:rsid w:val="00C005C4"/>
    <w:rsid w:val="00C04301"/>
    <w:rsid w:val="00C04F6F"/>
    <w:rsid w:val="00C0746E"/>
    <w:rsid w:val="00C0786E"/>
    <w:rsid w:val="00C1614D"/>
    <w:rsid w:val="00C17F96"/>
    <w:rsid w:val="00C2202E"/>
    <w:rsid w:val="00C244F3"/>
    <w:rsid w:val="00C25F33"/>
    <w:rsid w:val="00C26F07"/>
    <w:rsid w:val="00C2745B"/>
    <w:rsid w:val="00C301ED"/>
    <w:rsid w:val="00C31EA3"/>
    <w:rsid w:val="00C3526B"/>
    <w:rsid w:val="00C36996"/>
    <w:rsid w:val="00C4221A"/>
    <w:rsid w:val="00C50968"/>
    <w:rsid w:val="00C54350"/>
    <w:rsid w:val="00C60E1E"/>
    <w:rsid w:val="00C657BA"/>
    <w:rsid w:val="00C67B35"/>
    <w:rsid w:val="00C7032D"/>
    <w:rsid w:val="00C734AA"/>
    <w:rsid w:val="00C74D18"/>
    <w:rsid w:val="00C75578"/>
    <w:rsid w:val="00C81459"/>
    <w:rsid w:val="00C8290C"/>
    <w:rsid w:val="00C82E9C"/>
    <w:rsid w:val="00C8439C"/>
    <w:rsid w:val="00CA60B4"/>
    <w:rsid w:val="00CA776F"/>
    <w:rsid w:val="00CB3473"/>
    <w:rsid w:val="00CB67B3"/>
    <w:rsid w:val="00CC4B0A"/>
    <w:rsid w:val="00CC4C83"/>
    <w:rsid w:val="00CD1A6B"/>
    <w:rsid w:val="00CD273E"/>
    <w:rsid w:val="00CD4946"/>
    <w:rsid w:val="00CE4510"/>
    <w:rsid w:val="00CF5132"/>
    <w:rsid w:val="00CF5B27"/>
    <w:rsid w:val="00CF6DFB"/>
    <w:rsid w:val="00D00719"/>
    <w:rsid w:val="00D01313"/>
    <w:rsid w:val="00D0504B"/>
    <w:rsid w:val="00D07C39"/>
    <w:rsid w:val="00D10376"/>
    <w:rsid w:val="00D11424"/>
    <w:rsid w:val="00D1180F"/>
    <w:rsid w:val="00D21722"/>
    <w:rsid w:val="00D238D7"/>
    <w:rsid w:val="00D23CB5"/>
    <w:rsid w:val="00D2500F"/>
    <w:rsid w:val="00D3687E"/>
    <w:rsid w:val="00D407D6"/>
    <w:rsid w:val="00D4086B"/>
    <w:rsid w:val="00D4138B"/>
    <w:rsid w:val="00D4230C"/>
    <w:rsid w:val="00D514B6"/>
    <w:rsid w:val="00D6235E"/>
    <w:rsid w:val="00D63890"/>
    <w:rsid w:val="00D653DD"/>
    <w:rsid w:val="00D6662A"/>
    <w:rsid w:val="00D67016"/>
    <w:rsid w:val="00D757A3"/>
    <w:rsid w:val="00D758B4"/>
    <w:rsid w:val="00D76AED"/>
    <w:rsid w:val="00D97579"/>
    <w:rsid w:val="00DB0174"/>
    <w:rsid w:val="00DB5C37"/>
    <w:rsid w:val="00DB762F"/>
    <w:rsid w:val="00DC0FA2"/>
    <w:rsid w:val="00DC6733"/>
    <w:rsid w:val="00DC75E1"/>
    <w:rsid w:val="00DD0B69"/>
    <w:rsid w:val="00DD1B90"/>
    <w:rsid w:val="00DD1CB3"/>
    <w:rsid w:val="00DD41C9"/>
    <w:rsid w:val="00DD4569"/>
    <w:rsid w:val="00DE023E"/>
    <w:rsid w:val="00DE07CF"/>
    <w:rsid w:val="00DE1B28"/>
    <w:rsid w:val="00DE229B"/>
    <w:rsid w:val="00DE31AD"/>
    <w:rsid w:val="00DE488A"/>
    <w:rsid w:val="00DE59BC"/>
    <w:rsid w:val="00DE682F"/>
    <w:rsid w:val="00DE6D65"/>
    <w:rsid w:val="00DE73CE"/>
    <w:rsid w:val="00DF0471"/>
    <w:rsid w:val="00DF6571"/>
    <w:rsid w:val="00DF7F8C"/>
    <w:rsid w:val="00E00EEB"/>
    <w:rsid w:val="00E0329F"/>
    <w:rsid w:val="00E044CA"/>
    <w:rsid w:val="00E05E06"/>
    <w:rsid w:val="00E0656B"/>
    <w:rsid w:val="00E11857"/>
    <w:rsid w:val="00E17E63"/>
    <w:rsid w:val="00E203FA"/>
    <w:rsid w:val="00E2496F"/>
    <w:rsid w:val="00E26038"/>
    <w:rsid w:val="00E27D3E"/>
    <w:rsid w:val="00E30A31"/>
    <w:rsid w:val="00E30FD0"/>
    <w:rsid w:val="00E31386"/>
    <w:rsid w:val="00E318C9"/>
    <w:rsid w:val="00E3192B"/>
    <w:rsid w:val="00E40E58"/>
    <w:rsid w:val="00E41EBE"/>
    <w:rsid w:val="00E42018"/>
    <w:rsid w:val="00E44FB5"/>
    <w:rsid w:val="00E4518E"/>
    <w:rsid w:val="00E47C85"/>
    <w:rsid w:val="00E56B34"/>
    <w:rsid w:val="00E56C32"/>
    <w:rsid w:val="00E605D3"/>
    <w:rsid w:val="00E64B3B"/>
    <w:rsid w:val="00E67C32"/>
    <w:rsid w:val="00E73000"/>
    <w:rsid w:val="00E73508"/>
    <w:rsid w:val="00E76BD8"/>
    <w:rsid w:val="00E777EE"/>
    <w:rsid w:val="00E859F7"/>
    <w:rsid w:val="00E86977"/>
    <w:rsid w:val="00E900EA"/>
    <w:rsid w:val="00E93E5F"/>
    <w:rsid w:val="00E948D9"/>
    <w:rsid w:val="00E94C84"/>
    <w:rsid w:val="00E9591A"/>
    <w:rsid w:val="00E96748"/>
    <w:rsid w:val="00E971E7"/>
    <w:rsid w:val="00E974DE"/>
    <w:rsid w:val="00E97683"/>
    <w:rsid w:val="00EA03E6"/>
    <w:rsid w:val="00EA28F5"/>
    <w:rsid w:val="00EA5D55"/>
    <w:rsid w:val="00EB22B2"/>
    <w:rsid w:val="00EB5E08"/>
    <w:rsid w:val="00EC1128"/>
    <w:rsid w:val="00EC4487"/>
    <w:rsid w:val="00EC47D9"/>
    <w:rsid w:val="00EC62A0"/>
    <w:rsid w:val="00EC66EF"/>
    <w:rsid w:val="00EC739C"/>
    <w:rsid w:val="00ED10E8"/>
    <w:rsid w:val="00ED1D0F"/>
    <w:rsid w:val="00ED7829"/>
    <w:rsid w:val="00EE1D19"/>
    <w:rsid w:val="00EF2C32"/>
    <w:rsid w:val="00EF5479"/>
    <w:rsid w:val="00F012C2"/>
    <w:rsid w:val="00F03CAF"/>
    <w:rsid w:val="00F05DFD"/>
    <w:rsid w:val="00F06F51"/>
    <w:rsid w:val="00F0780D"/>
    <w:rsid w:val="00F10AC0"/>
    <w:rsid w:val="00F131CD"/>
    <w:rsid w:val="00F1706C"/>
    <w:rsid w:val="00F23D95"/>
    <w:rsid w:val="00F3236C"/>
    <w:rsid w:val="00F34BD1"/>
    <w:rsid w:val="00F37B1E"/>
    <w:rsid w:val="00F42181"/>
    <w:rsid w:val="00F440FF"/>
    <w:rsid w:val="00F45CBF"/>
    <w:rsid w:val="00F467BC"/>
    <w:rsid w:val="00F55C07"/>
    <w:rsid w:val="00F55E50"/>
    <w:rsid w:val="00F61471"/>
    <w:rsid w:val="00F64F8F"/>
    <w:rsid w:val="00F7335D"/>
    <w:rsid w:val="00F8322A"/>
    <w:rsid w:val="00F83455"/>
    <w:rsid w:val="00F86A7A"/>
    <w:rsid w:val="00F8726F"/>
    <w:rsid w:val="00F87D32"/>
    <w:rsid w:val="00F96A74"/>
    <w:rsid w:val="00FA0838"/>
    <w:rsid w:val="00FA15E6"/>
    <w:rsid w:val="00FA6451"/>
    <w:rsid w:val="00FB48E4"/>
    <w:rsid w:val="00FB4E23"/>
    <w:rsid w:val="00FC3B5D"/>
    <w:rsid w:val="00FD4C02"/>
    <w:rsid w:val="00FE0B95"/>
    <w:rsid w:val="00FE0D21"/>
    <w:rsid w:val="00FE0E69"/>
    <w:rsid w:val="00FE250B"/>
    <w:rsid w:val="00FE2A4E"/>
    <w:rsid w:val="00FE55E7"/>
    <w:rsid w:val="00FE56FC"/>
    <w:rsid w:val="00FE61E0"/>
    <w:rsid w:val="00FF2848"/>
    <w:rsid w:val="066972CA"/>
    <w:rsid w:val="10B92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144F94EB"/>
  <w15:docId w15:val="{4B55C94C-D308-4066-A8E5-A6695E998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Batang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eastAsia="en-US"/>
    </w:rPr>
  </w:style>
  <w:style w:type="paragraph" w:styleId="1">
    <w:name w:val="heading 1"/>
    <w:basedOn w:val="a0"/>
    <w:next w:val="a0"/>
    <w:uiPriority w:val="1"/>
    <w:qFormat/>
    <w:rsid w:val="00641582"/>
    <w:pPr>
      <w:numPr>
        <w:numId w:val="1"/>
      </w:numPr>
      <w:spacing w:line="360" w:lineRule="auto"/>
      <w:ind w:left="0" w:firstLine="709"/>
      <w:jc w:val="both"/>
      <w:outlineLvl w:val="0"/>
    </w:pPr>
    <w:rPr>
      <w:b/>
      <w:bCs/>
      <w:caps/>
      <w:sz w:val="28"/>
      <w:szCs w:val="36"/>
    </w:rPr>
  </w:style>
  <w:style w:type="paragraph" w:styleId="2">
    <w:name w:val="heading 2"/>
    <w:basedOn w:val="a0"/>
    <w:next w:val="a0"/>
    <w:uiPriority w:val="1"/>
    <w:qFormat/>
    <w:rsid w:val="00E2496F"/>
    <w:pPr>
      <w:spacing w:before="340" w:after="340" w:line="360" w:lineRule="auto"/>
      <w:jc w:val="center"/>
      <w:outlineLvl w:val="1"/>
    </w:pPr>
    <w:rPr>
      <w:bCs/>
      <w:sz w:val="28"/>
      <w:szCs w:val="32"/>
    </w:rPr>
  </w:style>
  <w:style w:type="paragraph" w:styleId="3">
    <w:name w:val="heading 3"/>
    <w:basedOn w:val="a0"/>
    <w:next w:val="a0"/>
    <w:uiPriority w:val="1"/>
    <w:qFormat/>
    <w:rsid w:val="000203CA"/>
    <w:pPr>
      <w:numPr>
        <w:ilvl w:val="2"/>
        <w:numId w:val="1"/>
      </w:numPr>
      <w:spacing w:before="480" w:after="240" w:line="360" w:lineRule="auto"/>
      <w:ind w:left="709" w:firstLine="0"/>
      <w:outlineLvl w:val="2"/>
    </w:pPr>
    <w:rPr>
      <w:b/>
      <w:bCs/>
      <w:sz w:val="28"/>
      <w:szCs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FollowedHyperlink"/>
    <w:basedOn w:val="a1"/>
    <w:uiPriority w:val="99"/>
    <w:semiHidden/>
    <w:unhideWhenUsed/>
    <w:rPr>
      <w:color w:val="800080" w:themeColor="followedHyperlink"/>
      <w:u w:val="single"/>
    </w:rPr>
  </w:style>
  <w:style w:type="character" w:styleId="a5">
    <w:name w:val="annotation reference"/>
    <w:basedOn w:val="a1"/>
    <w:uiPriority w:val="99"/>
    <w:semiHidden/>
    <w:unhideWhenUsed/>
    <w:rPr>
      <w:sz w:val="16"/>
      <w:szCs w:val="16"/>
    </w:rPr>
  </w:style>
  <w:style w:type="character" w:styleId="a6">
    <w:name w:val="Hyperlink"/>
    <w:basedOn w:val="a1"/>
    <w:uiPriority w:val="99"/>
    <w:unhideWhenUsed/>
    <w:rPr>
      <w:color w:val="0000FF" w:themeColor="hyperlink"/>
      <w:u w:val="single"/>
    </w:rPr>
  </w:style>
  <w:style w:type="paragraph" w:styleId="a7">
    <w:name w:val="Balloon Text"/>
    <w:basedOn w:val="a0"/>
    <w:link w:val="a8"/>
    <w:uiPriority w:val="99"/>
    <w:semiHidden/>
    <w:unhideWhenUsed/>
    <w:rPr>
      <w:rFonts w:ascii="Tahoma" w:hAnsi="Tahoma" w:cs="Tahoma"/>
      <w:sz w:val="16"/>
      <w:szCs w:val="16"/>
    </w:rPr>
  </w:style>
  <w:style w:type="paragraph" w:styleId="a9">
    <w:name w:val="caption"/>
    <w:basedOn w:val="a0"/>
    <w:next w:val="a0"/>
    <w:uiPriority w:val="35"/>
    <w:unhideWhenUsed/>
    <w:qFormat/>
    <w:rsid w:val="004248EA"/>
    <w:pPr>
      <w:spacing w:after="340"/>
      <w:jc w:val="center"/>
    </w:pPr>
    <w:rPr>
      <w:b/>
      <w:bCs/>
      <w:color w:val="000000" w:themeColor="text1"/>
      <w:sz w:val="24"/>
      <w:szCs w:val="18"/>
    </w:rPr>
  </w:style>
  <w:style w:type="paragraph" w:styleId="aa">
    <w:name w:val="annotation text"/>
    <w:basedOn w:val="a0"/>
    <w:link w:val="ab"/>
    <w:uiPriority w:val="99"/>
    <w:semiHidden/>
    <w:unhideWhenUsed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Pr>
      <w:b/>
      <w:bCs/>
    </w:rPr>
  </w:style>
  <w:style w:type="paragraph" w:styleId="ae">
    <w:name w:val="header"/>
    <w:basedOn w:val="a0"/>
    <w:link w:val="af"/>
    <w:uiPriority w:val="99"/>
    <w:unhideWhenUsed/>
    <w:pPr>
      <w:tabs>
        <w:tab w:val="center" w:pos="4677"/>
        <w:tab w:val="right" w:pos="9355"/>
      </w:tabs>
    </w:pPr>
  </w:style>
  <w:style w:type="paragraph" w:styleId="af0">
    <w:name w:val="Body Text"/>
    <w:basedOn w:val="a0"/>
    <w:link w:val="af1"/>
    <w:uiPriority w:val="1"/>
    <w:qFormat/>
    <w:rsid w:val="007158BB"/>
    <w:pPr>
      <w:widowControl/>
      <w:spacing w:line="360" w:lineRule="auto"/>
      <w:ind w:firstLine="709"/>
      <w:jc w:val="both"/>
    </w:pPr>
    <w:rPr>
      <w:sz w:val="28"/>
      <w:szCs w:val="28"/>
    </w:rPr>
  </w:style>
  <w:style w:type="paragraph" w:styleId="10">
    <w:name w:val="toc 1"/>
    <w:basedOn w:val="a0"/>
    <w:next w:val="a0"/>
    <w:uiPriority w:val="39"/>
    <w:qFormat/>
    <w:rsid w:val="00076DF4"/>
    <w:pPr>
      <w:spacing w:line="360" w:lineRule="auto"/>
    </w:pPr>
    <w:rPr>
      <w:caps/>
      <w:sz w:val="28"/>
      <w:szCs w:val="36"/>
    </w:rPr>
  </w:style>
  <w:style w:type="paragraph" w:styleId="30">
    <w:name w:val="toc 3"/>
    <w:basedOn w:val="a0"/>
    <w:next w:val="a0"/>
    <w:uiPriority w:val="39"/>
    <w:qFormat/>
    <w:rsid w:val="002E78FB"/>
    <w:pPr>
      <w:spacing w:line="360" w:lineRule="auto"/>
    </w:pPr>
    <w:rPr>
      <w:sz w:val="28"/>
      <w:szCs w:val="28"/>
    </w:rPr>
  </w:style>
  <w:style w:type="paragraph" w:styleId="20">
    <w:name w:val="toc 2"/>
    <w:basedOn w:val="a0"/>
    <w:next w:val="a0"/>
    <w:uiPriority w:val="39"/>
    <w:qFormat/>
    <w:rsid w:val="00076DF4"/>
    <w:pPr>
      <w:spacing w:line="360" w:lineRule="auto"/>
    </w:pPr>
    <w:rPr>
      <w:sz w:val="28"/>
      <w:szCs w:val="32"/>
    </w:rPr>
  </w:style>
  <w:style w:type="paragraph" w:styleId="af2">
    <w:name w:val="footer"/>
    <w:basedOn w:val="a0"/>
    <w:link w:val="af3"/>
    <w:uiPriority w:val="99"/>
    <w:unhideWhenUsed/>
    <w:pPr>
      <w:tabs>
        <w:tab w:val="center" w:pos="4677"/>
        <w:tab w:val="right" w:pos="9355"/>
      </w:tabs>
    </w:pPr>
  </w:style>
  <w:style w:type="table" w:styleId="af4">
    <w:name w:val="Table Grid"/>
    <w:basedOn w:val="a2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5">
    <w:name w:val="List Paragraph"/>
    <w:basedOn w:val="a0"/>
    <w:link w:val="af6"/>
    <w:uiPriority w:val="34"/>
    <w:qFormat/>
    <w:pPr>
      <w:ind w:left="219" w:firstLine="710"/>
    </w:pPr>
  </w:style>
  <w:style w:type="paragraph" w:customStyle="1" w:styleId="TableParagraph">
    <w:name w:val="Table Paragraph"/>
    <w:basedOn w:val="a0"/>
    <w:uiPriority w:val="1"/>
    <w:qFormat/>
    <w:pPr>
      <w:spacing w:line="268" w:lineRule="exact"/>
    </w:pPr>
  </w:style>
  <w:style w:type="paragraph" w:customStyle="1" w:styleId="11">
    <w:name w:val="Заголовок оглавления1"/>
    <w:basedOn w:val="1"/>
    <w:next w:val="a0"/>
    <w:uiPriority w:val="39"/>
    <w:unhideWhenUsed/>
    <w:qFormat/>
    <w:pPr>
      <w:keepNext/>
      <w:keepLines/>
      <w:widowControl/>
      <w:autoSpaceDE/>
      <w:autoSpaceDN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Cs w:val="32"/>
      <w:lang w:eastAsia="ru-RU"/>
    </w:rPr>
  </w:style>
  <w:style w:type="character" w:styleId="af7">
    <w:name w:val="Placeholder Text"/>
    <w:basedOn w:val="a1"/>
    <w:uiPriority w:val="99"/>
    <w:semiHidden/>
    <w:rPr>
      <w:color w:val="808080"/>
    </w:rPr>
  </w:style>
  <w:style w:type="character" w:customStyle="1" w:styleId="af">
    <w:name w:val="Верхний колонтитул Знак"/>
    <w:basedOn w:val="a1"/>
    <w:link w:val="ae"/>
    <w:uiPriority w:val="99"/>
    <w:rPr>
      <w:rFonts w:ascii="Times New Roman" w:eastAsia="Times New Roman" w:hAnsi="Times New Roman" w:cs="Times New Roman"/>
      <w:lang w:val="ru-RU"/>
    </w:rPr>
  </w:style>
  <w:style w:type="character" w:customStyle="1" w:styleId="af3">
    <w:name w:val="Нижний колонтитул Знак"/>
    <w:basedOn w:val="a1"/>
    <w:link w:val="af2"/>
    <w:uiPriority w:val="99"/>
    <w:rPr>
      <w:rFonts w:ascii="Times New Roman" w:eastAsia="Times New Roman" w:hAnsi="Times New Roman" w:cs="Times New Roman"/>
      <w:lang w:val="ru-RU"/>
    </w:rPr>
  </w:style>
  <w:style w:type="character" w:customStyle="1" w:styleId="a8">
    <w:name w:val="Текст выноски Знак"/>
    <w:basedOn w:val="a1"/>
    <w:link w:val="a7"/>
    <w:uiPriority w:val="99"/>
    <w:semiHidden/>
    <w:rPr>
      <w:rFonts w:ascii="Tahoma" w:eastAsia="Times New Roman" w:hAnsi="Tahoma" w:cs="Tahoma"/>
      <w:sz w:val="16"/>
      <w:szCs w:val="16"/>
      <w:lang w:val="ru-RU"/>
    </w:rPr>
  </w:style>
  <w:style w:type="character" w:customStyle="1" w:styleId="af1">
    <w:name w:val="Основной текст Знак"/>
    <w:basedOn w:val="a1"/>
    <w:link w:val="af0"/>
    <w:uiPriority w:val="1"/>
    <w:rsid w:val="007158BB"/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12">
    <w:name w:val="Неразрешенное упоминание1"/>
    <w:basedOn w:val="a1"/>
    <w:uiPriority w:val="99"/>
    <w:semiHidden/>
    <w:unhideWhenUsed/>
    <w:rPr>
      <w:color w:val="605E5C"/>
      <w:shd w:val="clear" w:color="auto" w:fill="E1DFDD"/>
    </w:rPr>
  </w:style>
  <w:style w:type="character" w:customStyle="1" w:styleId="40">
    <w:name w:val="Заголовок 4 Знак"/>
    <w:basedOn w:val="a1"/>
    <w:link w:val="4"/>
    <w:uiPriority w:val="9"/>
    <w:semiHidden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eastAsia="en-US"/>
    </w:rPr>
  </w:style>
  <w:style w:type="character" w:customStyle="1" w:styleId="50">
    <w:name w:val="Заголовок 5 Знак"/>
    <w:basedOn w:val="a1"/>
    <w:link w:val="5"/>
    <w:uiPriority w:val="9"/>
    <w:semiHidden/>
    <w:rPr>
      <w:rFonts w:asciiTheme="majorHAnsi" w:eastAsiaTheme="majorEastAsia" w:hAnsiTheme="majorHAnsi" w:cstheme="majorBidi"/>
      <w:color w:val="365F91" w:themeColor="accent1" w:themeShade="BF"/>
      <w:sz w:val="22"/>
      <w:szCs w:val="22"/>
      <w:lang w:eastAsia="en-US"/>
    </w:rPr>
  </w:style>
  <w:style w:type="character" w:customStyle="1" w:styleId="60">
    <w:name w:val="Заголовок 6 Знак"/>
    <w:basedOn w:val="a1"/>
    <w:link w:val="6"/>
    <w:uiPriority w:val="9"/>
    <w:semiHidden/>
    <w:rPr>
      <w:rFonts w:asciiTheme="majorHAnsi" w:eastAsiaTheme="majorEastAsia" w:hAnsiTheme="majorHAnsi" w:cstheme="majorBidi"/>
      <w:color w:val="244061" w:themeColor="accent1" w:themeShade="80"/>
      <w:sz w:val="22"/>
      <w:szCs w:val="22"/>
      <w:lang w:eastAsia="en-US"/>
    </w:rPr>
  </w:style>
  <w:style w:type="character" w:customStyle="1" w:styleId="70">
    <w:name w:val="Заголовок 7 Знак"/>
    <w:basedOn w:val="a1"/>
    <w:link w:val="7"/>
    <w:uiPriority w:val="9"/>
    <w:semiHidden/>
    <w:rPr>
      <w:rFonts w:asciiTheme="majorHAnsi" w:eastAsiaTheme="majorEastAsia" w:hAnsiTheme="majorHAnsi" w:cstheme="majorBidi"/>
      <w:i/>
      <w:iCs/>
      <w:color w:val="244061" w:themeColor="accent1" w:themeShade="80"/>
      <w:sz w:val="22"/>
      <w:szCs w:val="22"/>
      <w:lang w:eastAsia="en-US"/>
    </w:rPr>
  </w:style>
  <w:style w:type="character" w:customStyle="1" w:styleId="80">
    <w:name w:val="Заголовок 8 Знак"/>
    <w:basedOn w:val="a1"/>
    <w:link w:val="8"/>
    <w:uiPriority w:val="9"/>
    <w:semiHidden/>
    <w:rPr>
      <w:rFonts w:asciiTheme="majorHAnsi" w:eastAsiaTheme="majorEastAsia" w:hAnsiTheme="majorHAnsi" w:cstheme="majorBidi"/>
      <w:color w:val="262626" w:themeColor="text1" w:themeTint="D9"/>
      <w:sz w:val="21"/>
      <w:szCs w:val="21"/>
      <w:lang w:eastAsia="en-US"/>
    </w:rPr>
  </w:style>
  <w:style w:type="character" w:customStyle="1" w:styleId="90">
    <w:name w:val="Заголовок 9 Знак"/>
    <w:basedOn w:val="a1"/>
    <w:link w:val="9"/>
    <w:uiPriority w:val="9"/>
    <w:semiHidden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  <w:lang w:eastAsia="en-US"/>
    </w:rPr>
  </w:style>
  <w:style w:type="character" w:customStyle="1" w:styleId="ab">
    <w:name w:val="Текст примечания Знак"/>
    <w:basedOn w:val="a1"/>
    <w:link w:val="aa"/>
    <w:uiPriority w:val="99"/>
    <w:semiHidden/>
    <w:rPr>
      <w:rFonts w:ascii="Times New Roman" w:eastAsia="Times New Roman" w:hAnsi="Times New Roman" w:cs="Times New Roman"/>
      <w:sz w:val="20"/>
      <w:szCs w:val="20"/>
      <w:lang w:val="ru-RU"/>
    </w:rPr>
  </w:style>
  <w:style w:type="character" w:customStyle="1" w:styleId="ad">
    <w:name w:val="Тема примечания Знак"/>
    <w:basedOn w:val="ab"/>
    <w:link w:val="ac"/>
    <w:uiPriority w:val="99"/>
    <w:semiHidden/>
    <w:rPr>
      <w:rFonts w:ascii="Times New Roman" w:eastAsia="Times New Roman" w:hAnsi="Times New Roman" w:cs="Times New Roman"/>
      <w:b/>
      <w:bCs/>
      <w:sz w:val="20"/>
      <w:szCs w:val="20"/>
      <w:lang w:val="ru-RU"/>
    </w:rPr>
  </w:style>
  <w:style w:type="paragraph" w:customStyle="1" w:styleId="a">
    <w:name w:val="Главный заголовок"/>
    <w:basedOn w:val="af5"/>
    <w:qFormat/>
    <w:pPr>
      <w:numPr>
        <w:numId w:val="2"/>
      </w:numPr>
      <w:spacing w:line="360" w:lineRule="auto"/>
      <w:ind w:left="0"/>
      <w:jc w:val="center"/>
      <w:outlineLvl w:val="0"/>
    </w:pPr>
    <w:rPr>
      <w:b/>
      <w:caps/>
      <w:sz w:val="36"/>
      <w:szCs w:val="36"/>
    </w:rPr>
  </w:style>
  <w:style w:type="paragraph" w:customStyle="1" w:styleId="af8">
    <w:name w:val="ГОСТ_ПЕРВЫЙ_УРОВЕНЬ"/>
    <w:basedOn w:val="a"/>
    <w:link w:val="af9"/>
    <w:qFormat/>
    <w:rsid w:val="002469D5"/>
    <w:pPr>
      <w:keepNext/>
      <w:pageBreakBefore/>
      <w:spacing w:after="560"/>
      <w:ind w:left="709" w:firstLine="0"/>
      <w:jc w:val="left"/>
    </w:pPr>
  </w:style>
  <w:style w:type="character" w:customStyle="1" w:styleId="af9">
    <w:name w:val="ГОСТ_ПЕРВЫЙ_УРОВЕНЬ Знак"/>
    <w:basedOn w:val="a1"/>
    <w:link w:val="af8"/>
    <w:rsid w:val="002469D5"/>
    <w:rPr>
      <w:rFonts w:ascii="Times New Roman" w:eastAsia="Times New Roman" w:hAnsi="Times New Roman" w:cs="Times New Roman"/>
      <w:b/>
      <w:caps/>
      <w:sz w:val="36"/>
      <w:szCs w:val="36"/>
      <w:lang w:eastAsia="en-US"/>
    </w:rPr>
  </w:style>
  <w:style w:type="character" w:customStyle="1" w:styleId="af6">
    <w:name w:val="Абзац списка Знак"/>
    <w:basedOn w:val="a1"/>
    <w:link w:val="af5"/>
    <w:uiPriority w:val="34"/>
    <w:rPr>
      <w:rFonts w:ascii="Times New Roman" w:eastAsia="Times New Roman" w:hAnsi="Times New Roman" w:cs="Times New Roman"/>
      <w:lang w:val="ru-RU"/>
    </w:rPr>
  </w:style>
  <w:style w:type="paragraph" w:customStyle="1" w:styleId="21">
    <w:name w:val="ГОСТ_2_НОВ"/>
    <w:basedOn w:val="a0"/>
    <w:link w:val="22"/>
    <w:qFormat/>
    <w:rsid w:val="002469D5"/>
    <w:pPr>
      <w:keepNext/>
      <w:widowControl/>
      <w:autoSpaceDE/>
      <w:autoSpaceDN/>
      <w:spacing w:before="840" w:after="560" w:line="360" w:lineRule="auto"/>
      <w:ind w:left="709"/>
      <w:outlineLvl w:val="1"/>
    </w:pPr>
    <w:rPr>
      <w:rFonts w:eastAsiaTheme="majorEastAsia"/>
      <w:b/>
      <w:bCs/>
      <w:sz w:val="32"/>
      <w:szCs w:val="32"/>
    </w:rPr>
  </w:style>
  <w:style w:type="character" w:customStyle="1" w:styleId="22">
    <w:name w:val="ГОСТ_2_НОВ Знак"/>
    <w:basedOn w:val="a1"/>
    <w:link w:val="21"/>
    <w:rsid w:val="002469D5"/>
    <w:rPr>
      <w:rFonts w:ascii="Times New Roman" w:eastAsiaTheme="majorEastAsia" w:hAnsi="Times New Roman" w:cs="Times New Roman"/>
      <w:b/>
      <w:bCs/>
      <w:sz w:val="32"/>
      <w:szCs w:val="32"/>
      <w:lang w:eastAsia="en-US"/>
    </w:rPr>
  </w:style>
  <w:style w:type="paragraph" w:customStyle="1" w:styleId="afa">
    <w:name w:val="ГОСТ_РИСУНК"/>
    <w:basedOn w:val="a0"/>
    <w:link w:val="afb"/>
    <w:uiPriority w:val="1"/>
    <w:qFormat/>
    <w:rsid w:val="00FE0D21"/>
    <w:pPr>
      <w:widowControl/>
      <w:autoSpaceDE/>
      <w:autoSpaceDN/>
      <w:spacing w:after="340"/>
      <w:jc w:val="center"/>
    </w:pPr>
    <w:rPr>
      <w:rFonts w:eastAsia="Calibri"/>
      <w:b/>
      <w:bCs/>
      <w:sz w:val="24"/>
      <w:szCs w:val="24"/>
    </w:rPr>
  </w:style>
  <w:style w:type="character" w:customStyle="1" w:styleId="afb">
    <w:name w:val="ГОСТ_РИСУНК Знак"/>
    <w:basedOn w:val="a1"/>
    <w:link w:val="afa"/>
    <w:uiPriority w:val="1"/>
    <w:rsid w:val="00FE0D21"/>
    <w:rPr>
      <w:rFonts w:ascii="Times New Roman" w:eastAsia="Calibri" w:hAnsi="Times New Roman" w:cs="Times New Roman"/>
      <w:b/>
      <w:bCs/>
      <w:sz w:val="24"/>
      <w:szCs w:val="24"/>
      <w:lang w:eastAsia="en-US"/>
    </w:rPr>
  </w:style>
  <w:style w:type="character" w:customStyle="1" w:styleId="translation-chunk">
    <w:name w:val="translation-chunk"/>
    <w:basedOn w:val="a1"/>
    <w:qFormat/>
    <w:rsid w:val="00F1706C"/>
  </w:style>
  <w:style w:type="paragraph" w:styleId="afc">
    <w:name w:val="TOC Heading"/>
    <w:basedOn w:val="1"/>
    <w:next w:val="a0"/>
    <w:uiPriority w:val="39"/>
    <w:unhideWhenUsed/>
    <w:qFormat/>
    <w:rsid w:val="0012031D"/>
    <w:pPr>
      <w:keepNext/>
      <w:keepLines/>
      <w:widowControl/>
      <w:numPr>
        <w:numId w:val="0"/>
      </w:numPr>
      <w:autoSpaceDE/>
      <w:autoSpaceDN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365F91" w:themeColor="accent1" w:themeShade="BF"/>
      <w:sz w:val="32"/>
      <w:szCs w:val="32"/>
      <w:lang w:eastAsia="ru-RU"/>
    </w:rPr>
  </w:style>
  <w:style w:type="paragraph" w:styleId="afd">
    <w:name w:val="Body Text Indent"/>
    <w:basedOn w:val="a0"/>
    <w:link w:val="afe"/>
    <w:uiPriority w:val="99"/>
    <w:unhideWhenUsed/>
    <w:rsid w:val="00A371D0"/>
    <w:pPr>
      <w:spacing w:after="120"/>
      <w:ind w:left="283"/>
    </w:pPr>
  </w:style>
  <w:style w:type="character" w:customStyle="1" w:styleId="afe">
    <w:name w:val="Основной текст с отступом Знак"/>
    <w:basedOn w:val="a1"/>
    <w:link w:val="afd"/>
    <w:uiPriority w:val="99"/>
    <w:rsid w:val="00A371D0"/>
    <w:rPr>
      <w:rFonts w:ascii="Times New Roman" w:eastAsia="Times New Roman" w:hAnsi="Times New Roman" w:cs="Times New Roman"/>
      <w:sz w:val="22"/>
      <w:szCs w:val="22"/>
      <w:lang w:eastAsia="en-US"/>
    </w:rPr>
  </w:style>
  <w:style w:type="paragraph" w:styleId="aff">
    <w:name w:val="Body Text First Indent"/>
    <w:basedOn w:val="af0"/>
    <w:link w:val="aff0"/>
    <w:uiPriority w:val="99"/>
    <w:unhideWhenUsed/>
    <w:rsid w:val="00A371D0"/>
    <w:pPr>
      <w:widowControl w:val="0"/>
      <w:spacing w:line="240" w:lineRule="auto"/>
      <w:ind w:firstLine="360"/>
      <w:jc w:val="left"/>
    </w:pPr>
    <w:rPr>
      <w:sz w:val="22"/>
      <w:szCs w:val="22"/>
    </w:rPr>
  </w:style>
  <w:style w:type="character" w:customStyle="1" w:styleId="aff0">
    <w:name w:val="Красная строка Знак"/>
    <w:basedOn w:val="af1"/>
    <w:link w:val="aff"/>
    <w:uiPriority w:val="99"/>
    <w:rsid w:val="00A371D0"/>
    <w:rPr>
      <w:rFonts w:ascii="Times New Roman" w:eastAsia="Times New Roman" w:hAnsi="Times New Roman" w:cs="Times New Roman"/>
      <w:sz w:val="22"/>
      <w:szCs w:val="22"/>
      <w:lang w:eastAsia="en-US"/>
    </w:rPr>
  </w:style>
  <w:style w:type="paragraph" w:styleId="23">
    <w:name w:val="Body Text First Indent 2"/>
    <w:basedOn w:val="afd"/>
    <w:link w:val="24"/>
    <w:uiPriority w:val="99"/>
    <w:unhideWhenUsed/>
    <w:rsid w:val="00A371D0"/>
    <w:pPr>
      <w:spacing w:after="0"/>
      <w:ind w:left="360" w:firstLine="360"/>
    </w:pPr>
  </w:style>
  <w:style w:type="character" w:customStyle="1" w:styleId="24">
    <w:name w:val="Красная строка 2 Знак"/>
    <w:basedOn w:val="afe"/>
    <w:link w:val="23"/>
    <w:uiPriority w:val="99"/>
    <w:rsid w:val="00A371D0"/>
    <w:rPr>
      <w:rFonts w:ascii="Times New Roman" w:eastAsia="Times New Roman" w:hAnsi="Times New Roman" w:cs="Times New Roman"/>
      <w:sz w:val="22"/>
      <w:szCs w:val="22"/>
      <w:lang w:eastAsia="en-US"/>
    </w:rPr>
  </w:style>
  <w:style w:type="paragraph" w:styleId="aff1">
    <w:name w:val="Normal (Web)"/>
    <w:basedOn w:val="a0"/>
    <w:uiPriority w:val="99"/>
    <w:semiHidden/>
    <w:unhideWhenUsed/>
    <w:rsid w:val="00996F9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3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8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1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1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2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5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1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3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5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7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9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3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7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3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1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5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6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9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9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4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7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9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5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2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6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6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0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6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8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8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5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6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0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8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F85A3803-397E-41C8-9ED5-9DC79B03DD6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10039</TotalTime>
  <Pages>7</Pages>
  <Words>460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Кирилл Ким</cp:lastModifiedBy>
  <cp:revision>5</cp:revision>
  <dcterms:created xsi:type="dcterms:W3CDTF">2023-03-26T16:13:00Z</dcterms:created>
  <dcterms:modified xsi:type="dcterms:W3CDTF">2024-10-09T10:03:00Z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2021-12-28T00:00:00Z</vt:filetime>
  </property>
  <property fmtid="{D5CDD505-2E9C-101B-9397-08002B2CF9AE}" pid="5" name="KSOProductBuildVer">
    <vt:lpwstr>1049-11.2.0.11417</vt:lpwstr>
  </property>
  <property fmtid="{D5CDD505-2E9C-101B-9397-08002B2CF9AE}" pid="6" name="ICV">
    <vt:lpwstr>BA96E0067D2B40A7A18E07576996F109</vt:lpwstr>
  </property>
</Properties>
</file>