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0199" w14:textId="77777777" w:rsidR="007E6BB2" w:rsidRDefault="00000000">
      <w:pPr>
        <w:ind w:left="3967"/>
        <w:rPr>
          <w:sz w:val="20"/>
        </w:rPr>
      </w:pPr>
      <w:r>
        <w:rPr>
          <w:noProof/>
          <w:sz w:val="20"/>
        </w:rPr>
        <w:drawing>
          <wp:inline distT="0" distB="0" distL="0" distR="0" wp14:anchorId="22BB5D25" wp14:editId="08F12B5D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074" w14:textId="77777777" w:rsidR="007E6BB2" w:rsidRDefault="007E6BB2">
      <w:pPr>
        <w:spacing w:before="9" w:after="1"/>
        <w:rPr>
          <w:sz w:val="17"/>
        </w:rPr>
      </w:pPr>
    </w:p>
    <w:tbl>
      <w:tblPr>
        <w:tblStyle w:val="TableNormal"/>
        <w:tblW w:w="0" w:type="auto"/>
        <w:tblInd w:w="1302" w:type="dxa"/>
        <w:tblLayout w:type="fixed"/>
        <w:tblLook w:val="01E0" w:firstRow="1" w:lastRow="1" w:firstColumn="1" w:lastColumn="1" w:noHBand="0" w:noVBand="0"/>
      </w:tblPr>
      <w:tblGrid>
        <w:gridCol w:w="7731"/>
      </w:tblGrid>
      <w:tr w:rsidR="007E6BB2" w14:paraId="3A16F577" w14:textId="77777777">
        <w:trPr>
          <w:trHeight w:val="327"/>
        </w:trPr>
        <w:tc>
          <w:tcPr>
            <w:tcW w:w="7731" w:type="dxa"/>
          </w:tcPr>
          <w:p w14:paraId="3213BBC3" w14:textId="77777777" w:rsidR="007E6BB2" w:rsidRDefault="00000000">
            <w:pPr>
              <w:pStyle w:val="TableParagraph"/>
              <w:spacing w:line="266" w:lineRule="exact"/>
              <w:ind w:left="175" w:right="18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E6BB2" w14:paraId="430BB157" w14:textId="77777777">
        <w:trPr>
          <w:trHeight w:val="1348"/>
        </w:trPr>
        <w:tc>
          <w:tcPr>
            <w:tcW w:w="7731" w:type="dxa"/>
          </w:tcPr>
          <w:p w14:paraId="1DD3B6F7" w14:textId="77777777" w:rsidR="007E6BB2" w:rsidRDefault="00000000">
            <w:pPr>
              <w:pStyle w:val="TableParagraph"/>
              <w:spacing w:before="51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E1EE850" w14:textId="77777777" w:rsidR="007E6BB2" w:rsidRDefault="00000000">
            <w:pPr>
              <w:pStyle w:val="TableParagraph"/>
              <w:spacing w:line="248" w:lineRule="exact"/>
              <w:ind w:left="184" w:right="749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2C322F2" w14:textId="77777777" w:rsidR="007E6BB2" w:rsidRDefault="00000000">
            <w:pPr>
              <w:pStyle w:val="TableParagraph"/>
              <w:spacing w:line="279" w:lineRule="exact"/>
              <w:ind w:left="184" w:right="745"/>
              <w:jc w:val="center"/>
              <w:rPr>
                <w:sz w:val="24"/>
              </w:rPr>
            </w:pPr>
            <w:r>
              <w:rPr>
                <w:sz w:val="24"/>
              </w:rPr>
              <w:t>«МИРЭА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Российский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технологический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университет»</w:t>
            </w:r>
          </w:p>
          <w:p w14:paraId="73208E9A" w14:textId="77777777" w:rsidR="007E6BB2" w:rsidRDefault="00000000">
            <w:pPr>
              <w:pStyle w:val="TableParagraph"/>
              <w:spacing w:before="138" w:line="348" w:lineRule="exact"/>
              <w:ind w:left="184" w:righ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329F3923" w14:textId="77777777" w:rsidR="007E6BB2" w:rsidRDefault="007E6BB2">
      <w:pPr>
        <w:rPr>
          <w:sz w:val="20"/>
        </w:rPr>
      </w:pPr>
    </w:p>
    <w:p w14:paraId="215FC816" w14:textId="77777777" w:rsidR="007E6BB2" w:rsidRDefault="007E6BB2">
      <w:pPr>
        <w:rPr>
          <w:sz w:val="20"/>
        </w:rPr>
      </w:pPr>
    </w:p>
    <w:p w14:paraId="728BBBB2" w14:textId="77777777" w:rsidR="007E6BB2" w:rsidRDefault="007E6BB2">
      <w:pPr>
        <w:spacing w:before="10"/>
        <w:rPr>
          <w:sz w:val="15"/>
        </w:rPr>
      </w:pPr>
    </w:p>
    <w:p w14:paraId="75AC9558" w14:textId="77777777" w:rsidR="007E6BB2" w:rsidRDefault="00000000">
      <w:pPr>
        <w:pStyle w:val="a3"/>
        <w:spacing w:before="87"/>
        <w:ind w:left="1115" w:right="321" w:firstLine="782"/>
      </w:pPr>
      <w:r>
        <w:pict w14:anchorId="271936E0">
          <v:shape id="_x0000_s1026" style="position:absolute;left:0;text-align:left;margin-left:97.65pt;margin-top:-9.25pt;width:441.05pt;height:3.1pt;z-index:15728640;mso-position-horizontal-relative:page" coordorigin="1953,-185" coordsize="8821,62" o:spt="100" adj="0,,0" path="m10773,-185r-8820,2l1953,-163r8820,-2l10773,-185xm10773,-145r-8820,2l1954,-123r8820,-2l10773,-145xe" fillcolor="black" stroked="f">
            <v:stroke joinstyle="round"/>
            <v:formulas/>
            <v:path arrowok="t" o:connecttype="segments"/>
            <w10:wrap anchorx="page"/>
          </v:shape>
        </w:pict>
      </w:r>
      <w:r>
        <w:t>Институт информационных технологий (ИИТ)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практической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прикладной</w:t>
      </w:r>
      <w:r>
        <w:rPr>
          <w:spacing w:val="-9"/>
        </w:rPr>
        <w:t xml:space="preserve"> </w:t>
      </w:r>
      <w:r>
        <w:t>информатики</w:t>
      </w:r>
      <w:r>
        <w:rPr>
          <w:spacing w:val="-9"/>
        </w:rPr>
        <w:t xml:space="preserve"> </w:t>
      </w:r>
      <w:r>
        <w:t>(ППИ)</w:t>
      </w:r>
    </w:p>
    <w:p w14:paraId="78EA5092" w14:textId="77777777" w:rsidR="007E6BB2" w:rsidRDefault="007E6BB2">
      <w:pPr>
        <w:rPr>
          <w:b/>
          <w:sz w:val="30"/>
        </w:rPr>
      </w:pPr>
    </w:p>
    <w:p w14:paraId="5021D7C4" w14:textId="77777777" w:rsidR="007E6BB2" w:rsidRDefault="00000000">
      <w:pPr>
        <w:pStyle w:val="1"/>
        <w:spacing w:before="212" w:line="366" w:lineRule="exact"/>
      </w:pPr>
      <w:r>
        <w:rPr>
          <w:spacing w:val="-2"/>
        </w:rPr>
        <w:t>ОТЧЕТ</w:t>
      </w:r>
      <w:r>
        <w:rPr>
          <w:spacing w:val="-13"/>
        </w:rPr>
        <w:t xml:space="preserve"> </w:t>
      </w:r>
      <w:r>
        <w:rPr>
          <w:spacing w:val="-1"/>
        </w:rPr>
        <w:t>ПО</w:t>
      </w:r>
      <w:r>
        <w:rPr>
          <w:spacing w:val="-18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3D5F553E" w14:textId="77777777" w:rsidR="007E6BB2" w:rsidRDefault="00000000">
      <w:pPr>
        <w:spacing w:line="320" w:lineRule="exact"/>
        <w:ind w:left="1746" w:right="1267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бизнес-процессов»</w:t>
      </w:r>
    </w:p>
    <w:p w14:paraId="0D55F99A" w14:textId="77777777" w:rsidR="007E6BB2" w:rsidRDefault="007E6BB2">
      <w:pPr>
        <w:rPr>
          <w:sz w:val="30"/>
        </w:rPr>
      </w:pPr>
    </w:p>
    <w:p w14:paraId="365546C3" w14:textId="77777777" w:rsidR="007E6BB2" w:rsidRDefault="007E6BB2">
      <w:pPr>
        <w:rPr>
          <w:sz w:val="30"/>
        </w:rPr>
      </w:pPr>
    </w:p>
    <w:p w14:paraId="00887B10" w14:textId="77777777" w:rsidR="007E6BB2" w:rsidRDefault="007E6BB2">
      <w:pPr>
        <w:spacing w:before="7"/>
        <w:rPr>
          <w:sz w:val="24"/>
        </w:rPr>
      </w:pPr>
    </w:p>
    <w:p w14:paraId="0EE5CE96" w14:textId="3186167A" w:rsidR="007E6BB2" w:rsidRDefault="00000000">
      <w:pPr>
        <w:pStyle w:val="1"/>
        <w:tabs>
          <w:tab w:val="left" w:pos="4802"/>
          <w:tab w:val="left" w:pos="5711"/>
        </w:tabs>
        <w:spacing w:line="237" w:lineRule="auto"/>
        <w:ind w:left="2839" w:right="2344"/>
        <w:rPr>
          <w:b w:val="0"/>
        </w:rPr>
      </w:pPr>
      <w:r>
        <w:t xml:space="preserve">Практическое занятие № </w:t>
      </w:r>
      <w:r w:rsidR="00565A09">
        <w:t>1</w:t>
      </w:r>
      <w:r>
        <w:rPr>
          <w:spacing w:val="-77"/>
        </w:rPr>
        <w:t xml:space="preserve"> </w:t>
      </w:r>
      <w:r>
        <w:t>Задание</w:t>
      </w:r>
      <w:r>
        <w:rPr>
          <w:spacing w:val="3"/>
        </w:rPr>
        <w:t xml:space="preserve"> </w:t>
      </w:r>
      <w:r>
        <w:t>№</w:t>
      </w:r>
      <w:r w:rsidR="00565A09" w:rsidRPr="00565A09">
        <w:t>1</w:t>
      </w:r>
      <w:r>
        <w:t>-</w:t>
      </w:r>
      <w:r>
        <w:rPr>
          <w:spacing w:val="2"/>
        </w:rPr>
        <w:t xml:space="preserve"> </w:t>
      </w:r>
      <w:r>
        <w:t>№</w:t>
      </w:r>
      <w:r w:rsidR="00565A09" w:rsidRPr="00565A09">
        <w:rPr>
          <w:bCs w:val="0"/>
        </w:rPr>
        <w:t>2</w:t>
      </w:r>
    </w:p>
    <w:p w14:paraId="213305B2" w14:textId="77777777" w:rsidR="007E6BB2" w:rsidRDefault="007E6BB2">
      <w:pPr>
        <w:rPr>
          <w:sz w:val="20"/>
        </w:rPr>
      </w:pPr>
    </w:p>
    <w:p w14:paraId="3D6E3B4B" w14:textId="77777777" w:rsidR="007E6BB2" w:rsidRDefault="007E6BB2">
      <w:pPr>
        <w:rPr>
          <w:sz w:val="20"/>
        </w:rPr>
      </w:pPr>
    </w:p>
    <w:p w14:paraId="48E5823A" w14:textId="77777777" w:rsidR="007E6BB2" w:rsidRDefault="007E6BB2">
      <w:pPr>
        <w:rPr>
          <w:sz w:val="20"/>
        </w:rPr>
      </w:pPr>
    </w:p>
    <w:p w14:paraId="27C1C24A" w14:textId="77777777" w:rsidR="007E6BB2" w:rsidRDefault="007E6BB2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8"/>
        <w:gridCol w:w="6603"/>
      </w:tblGrid>
      <w:tr w:rsidR="007E6BB2" w14:paraId="4368250E" w14:textId="77777777">
        <w:trPr>
          <w:trHeight w:val="290"/>
        </w:trPr>
        <w:tc>
          <w:tcPr>
            <w:tcW w:w="2438" w:type="dxa"/>
            <w:vMerge w:val="restart"/>
          </w:tcPr>
          <w:p w14:paraId="4F4754D8" w14:textId="77777777" w:rsidR="007E6BB2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7E8EB2A3" w14:textId="2970B973" w:rsidR="007E6BB2" w:rsidRDefault="007D4776">
            <w:pPr>
              <w:pStyle w:val="TableParagraph"/>
              <w:spacing w:line="266" w:lineRule="exact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ИМБО-02-22 Ким Кирилл Сергеевич</w:t>
            </w:r>
          </w:p>
        </w:tc>
      </w:tr>
      <w:tr w:rsidR="007E6BB2" w14:paraId="1139B77D" w14:textId="77777777">
        <w:trPr>
          <w:trHeight w:val="362"/>
        </w:trPr>
        <w:tc>
          <w:tcPr>
            <w:tcW w:w="2438" w:type="dxa"/>
            <w:vMerge/>
            <w:tcBorders>
              <w:top w:val="nil"/>
            </w:tcBorders>
          </w:tcPr>
          <w:p w14:paraId="0D625E15" w14:textId="77777777" w:rsidR="007E6BB2" w:rsidRDefault="007E6BB2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11C016D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0BC220CA" w14:textId="77777777" w:rsidTr="005A02D7">
        <w:trPr>
          <w:trHeight w:val="385"/>
        </w:trPr>
        <w:tc>
          <w:tcPr>
            <w:tcW w:w="2438" w:type="dxa"/>
          </w:tcPr>
          <w:p w14:paraId="6E40E769" w14:textId="77777777" w:rsidR="007E6BB2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4AFA9F67" w14:textId="3507E788" w:rsidR="007E6BB2" w:rsidRDefault="007D4776">
            <w:pPr>
              <w:pStyle w:val="TableParagraph"/>
              <w:spacing w:before="133"/>
              <w:ind w:left="31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кпн</w:t>
            </w:r>
            <w:proofErr w:type="spellEnd"/>
            <w:r>
              <w:rPr>
                <w:i/>
                <w:sz w:val="24"/>
              </w:rPr>
              <w:t xml:space="preserve">, Геращенко </w:t>
            </w:r>
            <w:r w:rsidR="00847673">
              <w:rPr>
                <w:i/>
                <w:sz w:val="24"/>
              </w:rPr>
              <w:t>Л</w:t>
            </w:r>
            <w:r>
              <w:rPr>
                <w:i/>
                <w:sz w:val="24"/>
              </w:rPr>
              <w:t>.А.</w:t>
            </w:r>
          </w:p>
        </w:tc>
      </w:tr>
      <w:tr w:rsidR="007E6BB2" w14:paraId="649EE072" w14:textId="77777777">
        <w:trPr>
          <w:trHeight w:val="485"/>
        </w:trPr>
        <w:tc>
          <w:tcPr>
            <w:tcW w:w="2438" w:type="dxa"/>
          </w:tcPr>
          <w:p w14:paraId="3170AE37" w14:textId="77777777" w:rsidR="007E6BB2" w:rsidRDefault="007E6BB2">
            <w:pPr>
              <w:pStyle w:val="TableParagraph"/>
              <w:rPr>
                <w:sz w:val="26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4AD83CB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61CC1E89" w14:textId="77777777">
        <w:trPr>
          <w:trHeight w:val="544"/>
        </w:trPr>
        <w:tc>
          <w:tcPr>
            <w:tcW w:w="2438" w:type="dxa"/>
          </w:tcPr>
          <w:p w14:paraId="3E1561B0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55516278" w14:textId="77777777" w:rsidR="007E6BB2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3" w:type="dxa"/>
          </w:tcPr>
          <w:p w14:paraId="2E3B8503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3C6AA1C0" w14:textId="5A842BF9" w:rsidR="007E6BB2" w:rsidRDefault="00000000">
            <w:pPr>
              <w:pStyle w:val="TableParagraph"/>
              <w:tabs>
                <w:tab w:val="left" w:pos="1357"/>
                <w:tab w:val="left" w:pos="2437"/>
              </w:tabs>
              <w:spacing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F23F8D">
              <w:rPr>
                <w:sz w:val="24"/>
              </w:rPr>
              <w:t>4</w:t>
            </w:r>
            <w:r>
              <w:rPr>
                <w:sz w:val="24"/>
              </w:rPr>
              <w:t>г.</w:t>
            </w:r>
          </w:p>
        </w:tc>
      </w:tr>
    </w:tbl>
    <w:p w14:paraId="6EBC5B2A" w14:textId="77777777" w:rsidR="007E6BB2" w:rsidRDefault="007E6BB2">
      <w:pPr>
        <w:rPr>
          <w:sz w:val="20"/>
        </w:rPr>
      </w:pPr>
    </w:p>
    <w:p w14:paraId="4B023B97" w14:textId="77777777" w:rsidR="007E6BB2" w:rsidRDefault="007E6BB2">
      <w:pPr>
        <w:rPr>
          <w:sz w:val="20"/>
        </w:rPr>
      </w:pPr>
    </w:p>
    <w:p w14:paraId="2FB4E7E6" w14:textId="77777777" w:rsidR="007E6BB2" w:rsidRDefault="007E6BB2">
      <w:pPr>
        <w:rPr>
          <w:sz w:val="20"/>
        </w:rPr>
      </w:pPr>
    </w:p>
    <w:p w14:paraId="4A312670" w14:textId="77777777" w:rsidR="007E6BB2" w:rsidRDefault="007E6BB2">
      <w:pPr>
        <w:rPr>
          <w:sz w:val="20"/>
        </w:rPr>
      </w:pPr>
    </w:p>
    <w:p w14:paraId="5A9C8641" w14:textId="77777777" w:rsidR="007E6BB2" w:rsidRDefault="007E6BB2">
      <w:pPr>
        <w:rPr>
          <w:sz w:val="20"/>
        </w:rPr>
      </w:pPr>
    </w:p>
    <w:p w14:paraId="41D75736" w14:textId="77777777" w:rsidR="007E6BB2" w:rsidRDefault="007E6BB2">
      <w:pPr>
        <w:rPr>
          <w:sz w:val="20"/>
        </w:rPr>
      </w:pPr>
    </w:p>
    <w:p w14:paraId="7D398629" w14:textId="77777777" w:rsidR="007E6BB2" w:rsidRDefault="007E6BB2">
      <w:pPr>
        <w:rPr>
          <w:sz w:val="20"/>
        </w:rPr>
      </w:pPr>
    </w:p>
    <w:p w14:paraId="22DCC10B" w14:textId="77777777" w:rsidR="007E6BB2" w:rsidRDefault="007E6BB2">
      <w:pPr>
        <w:rPr>
          <w:sz w:val="20"/>
        </w:rPr>
      </w:pPr>
    </w:p>
    <w:p w14:paraId="09E67713" w14:textId="77777777" w:rsidR="007E6BB2" w:rsidRDefault="007E6BB2">
      <w:pPr>
        <w:rPr>
          <w:sz w:val="20"/>
        </w:rPr>
      </w:pPr>
    </w:p>
    <w:p w14:paraId="6972D098" w14:textId="77777777" w:rsidR="007E6BB2" w:rsidRDefault="007E6BB2">
      <w:pPr>
        <w:rPr>
          <w:sz w:val="20"/>
        </w:rPr>
      </w:pPr>
    </w:p>
    <w:p w14:paraId="74B93600" w14:textId="77777777" w:rsidR="007E6BB2" w:rsidRDefault="007E6BB2">
      <w:pPr>
        <w:rPr>
          <w:sz w:val="20"/>
        </w:rPr>
      </w:pPr>
    </w:p>
    <w:p w14:paraId="00599597" w14:textId="261B3262" w:rsidR="007E6BB2" w:rsidRDefault="00000000">
      <w:pPr>
        <w:spacing w:before="228"/>
        <w:ind w:left="1732" w:right="126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202</w:t>
      </w:r>
      <w:r w:rsidR="00F23F8D">
        <w:rPr>
          <w:spacing w:val="-1"/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7CC7170" w14:textId="77777777" w:rsidR="007E6BB2" w:rsidRDefault="007E6BB2">
      <w:pPr>
        <w:jc w:val="center"/>
        <w:rPr>
          <w:sz w:val="24"/>
        </w:rPr>
        <w:sectPr w:rsidR="007E6BB2">
          <w:type w:val="continuous"/>
          <w:pgSz w:w="11910" w:h="16840"/>
          <w:pgMar w:top="1180" w:right="1140" w:bottom="280" w:left="1500" w:header="720" w:footer="720" w:gutter="0"/>
          <w:cols w:space="720"/>
        </w:sectPr>
      </w:pPr>
    </w:p>
    <w:p w14:paraId="49289647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занятия:</w:t>
      </w:r>
    </w:p>
    <w:p w14:paraId="60855B12" w14:textId="68EAE90F" w:rsidR="00F23F8D" w:rsidRPr="00F23F8D" w:rsidRDefault="00565A09" w:rsidP="00565A09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П</w:t>
      </w:r>
      <w:r w:rsidR="00F23F8D" w:rsidRPr="00F23F8D">
        <w:rPr>
          <w:b w:val="0"/>
          <w:bCs w:val="0"/>
        </w:rPr>
        <w:t>остроение функциональной диаграммы процесса и</w:t>
      </w:r>
      <w:r>
        <w:rPr>
          <w:b w:val="0"/>
          <w:bCs w:val="0"/>
        </w:rPr>
        <w:t xml:space="preserve"> </w:t>
      </w:r>
      <w:r w:rsidR="00F23F8D" w:rsidRPr="00F23F8D">
        <w:rPr>
          <w:b w:val="0"/>
          <w:bCs w:val="0"/>
        </w:rPr>
        <w:t>ознакомление с функциональными возможностями программного</w:t>
      </w:r>
      <w:r>
        <w:rPr>
          <w:b w:val="0"/>
          <w:bCs w:val="0"/>
        </w:rPr>
        <w:t xml:space="preserve"> </w:t>
      </w:r>
      <w:r w:rsidR="00F23F8D" w:rsidRPr="00F23F8D">
        <w:rPr>
          <w:b w:val="0"/>
          <w:bCs w:val="0"/>
        </w:rPr>
        <w:t>обеспечения.</w:t>
      </w:r>
    </w:p>
    <w:p w14:paraId="5CEF16B9" w14:textId="0F43C6E9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Постановка</w:t>
      </w:r>
      <w:r>
        <w:rPr>
          <w:spacing w:val="-13"/>
        </w:rPr>
        <w:t xml:space="preserve"> </w:t>
      </w:r>
      <w:r>
        <w:t>задачи:</w:t>
      </w:r>
      <w:r w:rsidR="00F23F8D">
        <w:t xml:space="preserve"> </w:t>
      </w:r>
    </w:p>
    <w:p w14:paraId="1111539D" w14:textId="196D8092" w:rsidR="00F23F8D" w:rsidRPr="00F23F8D" w:rsidRDefault="00565A09" w:rsidP="00565A09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П</w:t>
      </w:r>
      <w:r w:rsidR="00F23F8D" w:rsidRPr="00F23F8D">
        <w:rPr>
          <w:b w:val="0"/>
          <w:bCs w:val="0"/>
        </w:rPr>
        <w:t>остроить концептуальную модель и сделать</w:t>
      </w:r>
      <w:r w:rsidR="00F23F8D">
        <w:rPr>
          <w:b w:val="0"/>
          <w:bCs w:val="0"/>
        </w:rPr>
        <w:t xml:space="preserve"> </w:t>
      </w:r>
      <w:r w:rsidR="00F23F8D" w:rsidRPr="00F23F8D">
        <w:rPr>
          <w:b w:val="0"/>
          <w:bCs w:val="0"/>
        </w:rPr>
        <w:t>декомпозицию</w:t>
      </w:r>
      <w:r w:rsidR="00F23F8D">
        <w:rPr>
          <w:b w:val="0"/>
          <w:bCs w:val="0"/>
        </w:rPr>
        <w:t xml:space="preserve"> </w:t>
      </w:r>
      <w:r w:rsidR="00F23F8D" w:rsidRPr="00F23F8D">
        <w:rPr>
          <w:b w:val="0"/>
          <w:bCs w:val="0"/>
        </w:rPr>
        <w:t>концептуальной модели на основе текстового описания</w:t>
      </w:r>
      <w:r w:rsidR="00F23F8D">
        <w:rPr>
          <w:b w:val="0"/>
          <w:bCs w:val="0"/>
        </w:rPr>
        <w:t xml:space="preserve"> </w:t>
      </w:r>
      <w:r w:rsidR="00F23F8D" w:rsidRPr="00F23F8D">
        <w:rPr>
          <w:b w:val="0"/>
          <w:bCs w:val="0"/>
        </w:rPr>
        <w:t>процесса.</w:t>
      </w:r>
    </w:p>
    <w:p w14:paraId="1F64FD4A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rPr>
          <w:spacing w:val="-1"/>
        </w:rPr>
        <w:t>Результат</w:t>
      </w:r>
      <w:r>
        <w:rPr>
          <w:spacing w:val="-15"/>
        </w:rPr>
        <w:t xml:space="preserve"> </w:t>
      </w:r>
      <w:r>
        <w:rPr>
          <w:spacing w:val="-1"/>
        </w:rPr>
        <w:t>работы:</w:t>
      </w:r>
    </w:p>
    <w:p w14:paraId="0055C5F2" w14:textId="2A29FE54" w:rsidR="007E6BB2" w:rsidRDefault="00732BEC" w:rsidP="00565A09">
      <w:pPr>
        <w:spacing w:before="100" w:beforeAutospacing="1" w:after="100" w:afterAutospacing="1" w:line="360" w:lineRule="auto"/>
        <w:jc w:val="center"/>
        <w:rPr>
          <w:b/>
          <w:sz w:val="30"/>
        </w:rPr>
      </w:pPr>
      <w:r w:rsidRPr="00732BEC">
        <w:rPr>
          <w:b/>
          <w:noProof/>
          <w:sz w:val="30"/>
        </w:rPr>
        <w:drawing>
          <wp:inline distT="0" distB="0" distL="0" distR="0" wp14:anchorId="770696CC" wp14:editId="38582FAE">
            <wp:extent cx="5886450" cy="3907155"/>
            <wp:effectExtent l="0" t="0" r="0" b="0"/>
            <wp:docPr id="40104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46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F944" w14:textId="0F3FE9D8" w:rsidR="00C058A3" w:rsidRPr="00C058A3" w:rsidRDefault="00C058A3" w:rsidP="00C058A3">
      <w:pPr>
        <w:spacing w:before="100" w:beforeAutospacing="1" w:after="100" w:afterAutospacing="1" w:line="360" w:lineRule="auto"/>
        <w:jc w:val="center"/>
        <w:rPr>
          <w:b/>
          <w:sz w:val="24"/>
          <w:szCs w:val="20"/>
        </w:rPr>
      </w:pPr>
      <w:r w:rsidRPr="00565A09">
        <w:rPr>
          <w:b/>
          <w:sz w:val="24"/>
          <w:szCs w:val="20"/>
        </w:rPr>
        <w:t xml:space="preserve">Рисунок </w:t>
      </w:r>
      <w:r>
        <w:rPr>
          <w:b/>
          <w:sz w:val="24"/>
          <w:szCs w:val="20"/>
        </w:rPr>
        <w:t>1</w:t>
      </w:r>
      <w:r w:rsidRPr="00C058A3">
        <w:rPr>
          <w:b/>
          <w:sz w:val="24"/>
          <w:szCs w:val="20"/>
        </w:rPr>
        <w:t xml:space="preserve"> —</w:t>
      </w:r>
      <w:r w:rsidR="00847673">
        <w:rPr>
          <w:b/>
          <w:sz w:val="24"/>
          <w:szCs w:val="20"/>
          <w:lang w:val="en-US"/>
        </w:rPr>
        <w:t xml:space="preserve"> </w:t>
      </w:r>
      <w:r w:rsidR="00847673">
        <w:rPr>
          <w:b/>
          <w:sz w:val="24"/>
          <w:szCs w:val="20"/>
        </w:rPr>
        <w:t>М</w:t>
      </w:r>
      <w:r w:rsidRPr="00C058A3">
        <w:rPr>
          <w:b/>
          <w:sz w:val="24"/>
          <w:szCs w:val="20"/>
        </w:rPr>
        <w:t>одел</w:t>
      </w:r>
      <w:r>
        <w:rPr>
          <w:b/>
          <w:sz w:val="24"/>
          <w:szCs w:val="20"/>
        </w:rPr>
        <w:t>ь</w:t>
      </w:r>
      <w:r w:rsidR="00847673">
        <w:rPr>
          <w:b/>
          <w:sz w:val="24"/>
          <w:szCs w:val="20"/>
        </w:rPr>
        <w:t xml:space="preserve"> верхнего уровня</w:t>
      </w:r>
    </w:p>
    <w:p w14:paraId="1EC0808B" w14:textId="72551EBF" w:rsidR="00565A09" w:rsidRDefault="00732BEC" w:rsidP="00565A09">
      <w:pPr>
        <w:spacing w:before="100" w:beforeAutospacing="1" w:after="100" w:afterAutospacing="1" w:line="360" w:lineRule="auto"/>
        <w:jc w:val="center"/>
        <w:rPr>
          <w:b/>
          <w:sz w:val="30"/>
        </w:rPr>
      </w:pPr>
      <w:r w:rsidRPr="00732BEC">
        <w:rPr>
          <w:b/>
          <w:noProof/>
          <w:sz w:val="30"/>
        </w:rPr>
        <w:lastRenderedPageBreak/>
        <w:drawing>
          <wp:inline distT="0" distB="0" distL="0" distR="0" wp14:anchorId="0B234D05" wp14:editId="67138152">
            <wp:extent cx="5886450" cy="3891915"/>
            <wp:effectExtent l="0" t="0" r="0" b="0"/>
            <wp:docPr id="662779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794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8205" w14:textId="13BD43BA" w:rsidR="007E6BB2" w:rsidRPr="00C058A3" w:rsidRDefault="00565A09" w:rsidP="00C058A3">
      <w:pPr>
        <w:spacing w:before="100" w:beforeAutospacing="1" w:after="100" w:afterAutospacing="1" w:line="360" w:lineRule="auto"/>
        <w:jc w:val="center"/>
        <w:rPr>
          <w:b/>
          <w:sz w:val="24"/>
          <w:szCs w:val="20"/>
        </w:rPr>
      </w:pPr>
      <w:r w:rsidRPr="00565A09">
        <w:rPr>
          <w:b/>
          <w:sz w:val="24"/>
          <w:szCs w:val="20"/>
        </w:rPr>
        <w:t>Рисунок 2</w:t>
      </w:r>
      <w:r w:rsidR="00C058A3" w:rsidRPr="00C058A3">
        <w:rPr>
          <w:b/>
          <w:sz w:val="24"/>
          <w:szCs w:val="20"/>
        </w:rPr>
        <w:t xml:space="preserve"> — Первый уровень декомпозиции модели</w:t>
      </w:r>
      <w:r w:rsidR="00847673">
        <w:rPr>
          <w:b/>
          <w:sz w:val="24"/>
          <w:szCs w:val="20"/>
        </w:rPr>
        <w:t xml:space="preserve"> верхнего уровня</w:t>
      </w:r>
    </w:p>
    <w:p w14:paraId="282D4C51" w14:textId="74A2929D" w:rsidR="00212E82" w:rsidRDefault="004D70FC" w:rsidP="00565A09">
      <w:pPr>
        <w:spacing w:before="100" w:beforeAutospacing="1" w:after="100" w:afterAutospacing="1" w:line="360" w:lineRule="auto"/>
        <w:jc w:val="center"/>
        <w:rPr>
          <w:b/>
          <w:sz w:val="24"/>
          <w:szCs w:val="20"/>
        </w:rPr>
      </w:pPr>
      <w:r w:rsidRPr="004D70FC">
        <w:rPr>
          <w:b/>
          <w:noProof/>
          <w:sz w:val="24"/>
          <w:szCs w:val="20"/>
        </w:rPr>
        <w:drawing>
          <wp:inline distT="0" distB="0" distL="0" distR="0" wp14:anchorId="7A9E8493" wp14:editId="7C1AA10C">
            <wp:extent cx="5676900" cy="3768065"/>
            <wp:effectExtent l="0" t="0" r="0" b="4445"/>
            <wp:docPr id="1437308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08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9591" cy="376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6BBD" w14:textId="62FF1A75" w:rsidR="00C058A3" w:rsidRPr="00C058A3" w:rsidRDefault="00212E82" w:rsidP="00C058A3">
      <w:pPr>
        <w:spacing w:before="100" w:beforeAutospacing="1" w:after="100" w:afterAutospacing="1" w:line="360" w:lineRule="auto"/>
        <w:jc w:val="center"/>
        <w:rPr>
          <w:b/>
          <w:sz w:val="24"/>
          <w:szCs w:val="20"/>
        </w:rPr>
      </w:pPr>
      <w:r>
        <w:rPr>
          <w:b/>
          <w:sz w:val="24"/>
          <w:szCs w:val="20"/>
        </w:rPr>
        <w:t>Рисунок 3</w:t>
      </w:r>
      <w:r w:rsidR="00C058A3" w:rsidRPr="00C058A3">
        <w:rPr>
          <w:b/>
          <w:sz w:val="24"/>
          <w:szCs w:val="20"/>
        </w:rPr>
        <w:t xml:space="preserve"> — </w:t>
      </w:r>
      <w:r w:rsidR="00847673">
        <w:rPr>
          <w:b/>
          <w:sz w:val="24"/>
          <w:szCs w:val="20"/>
        </w:rPr>
        <w:t>М</w:t>
      </w:r>
      <w:r w:rsidR="00847673" w:rsidRPr="00C058A3">
        <w:rPr>
          <w:b/>
          <w:sz w:val="24"/>
          <w:szCs w:val="20"/>
        </w:rPr>
        <w:t>одел</w:t>
      </w:r>
      <w:r w:rsidR="00847673">
        <w:rPr>
          <w:b/>
          <w:sz w:val="24"/>
          <w:szCs w:val="20"/>
        </w:rPr>
        <w:t>ь верхнего уровня</w:t>
      </w:r>
    </w:p>
    <w:p w14:paraId="7368D69E" w14:textId="16843324" w:rsidR="00212E82" w:rsidRDefault="00212E82" w:rsidP="00565A09">
      <w:pPr>
        <w:spacing w:before="100" w:beforeAutospacing="1" w:after="100" w:afterAutospacing="1" w:line="360" w:lineRule="auto"/>
        <w:jc w:val="center"/>
        <w:rPr>
          <w:b/>
          <w:sz w:val="24"/>
          <w:szCs w:val="20"/>
        </w:rPr>
      </w:pPr>
    </w:p>
    <w:p w14:paraId="1F5B3150" w14:textId="7233AD9A" w:rsidR="00212E82" w:rsidRDefault="004D70FC" w:rsidP="00565A09">
      <w:pPr>
        <w:spacing w:before="100" w:beforeAutospacing="1" w:after="100" w:afterAutospacing="1" w:line="360" w:lineRule="auto"/>
        <w:jc w:val="center"/>
        <w:rPr>
          <w:b/>
          <w:sz w:val="24"/>
          <w:szCs w:val="20"/>
        </w:rPr>
      </w:pPr>
      <w:r w:rsidRPr="004D70FC">
        <w:rPr>
          <w:b/>
          <w:noProof/>
          <w:sz w:val="24"/>
          <w:szCs w:val="20"/>
        </w:rPr>
        <w:lastRenderedPageBreak/>
        <w:drawing>
          <wp:inline distT="0" distB="0" distL="0" distR="0" wp14:anchorId="752F0C4E" wp14:editId="36F5EB8C">
            <wp:extent cx="5417820" cy="3594931"/>
            <wp:effectExtent l="0" t="0" r="0" b="5715"/>
            <wp:docPr id="832207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073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30" cy="359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742C" w14:textId="224473B6" w:rsidR="00C058A3" w:rsidRDefault="00C058A3" w:rsidP="00C058A3">
      <w:pPr>
        <w:spacing w:before="100" w:beforeAutospacing="1" w:after="100" w:afterAutospacing="1" w:line="360" w:lineRule="auto"/>
        <w:jc w:val="center"/>
        <w:rPr>
          <w:b/>
          <w:sz w:val="24"/>
          <w:szCs w:val="20"/>
        </w:rPr>
      </w:pPr>
      <w:r w:rsidRPr="00565A09">
        <w:rPr>
          <w:b/>
          <w:sz w:val="24"/>
          <w:szCs w:val="20"/>
        </w:rPr>
        <w:t xml:space="preserve">Рисунок </w:t>
      </w:r>
      <w:r>
        <w:rPr>
          <w:b/>
          <w:sz w:val="24"/>
          <w:szCs w:val="20"/>
        </w:rPr>
        <w:t>4</w:t>
      </w:r>
      <w:r w:rsidRPr="00C058A3">
        <w:rPr>
          <w:b/>
          <w:sz w:val="24"/>
          <w:szCs w:val="20"/>
        </w:rPr>
        <w:t xml:space="preserve"> — </w:t>
      </w:r>
      <w:r w:rsidR="00847673" w:rsidRPr="00C058A3">
        <w:rPr>
          <w:b/>
          <w:sz w:val="24"/>
          <w:szCs w:val="20"/>
        </w:rPr>
        <w:t>Первый уровень декомпозиции модели</w:t>
      </w:r>
      <w:r w:rsidR="00847673">
        <w:rPr>
          <w:b/>
          <w:sz w:val="24"/>
          <w:szCs w:val="20"/>
        </w:rPr>
        <w:t xml:space="preserve"> верхнего уровня</w:t>
      </w:r>
    </w:p>
    <w:p w14:paraId="2355635C" w14:textId="77777777" w:rsidR="00847673" w:rsidRDefault="00847673" w:rsidP="00C058A3">
      <w:pPr>
        <w:spacing w:before="100" w:beforeAutospacing="1" w:after="100" w:afterAutospacing="1" w:line="360" w:lineRule="auto"/>
        <w:jc w:val="center"/>
        <w:rPr>
          <w:b/>
          <w:sz w:val="24"/>
          <w:szCs w:val="20"/>
        </w:rPr>
      </w:pPr>
    </w:p>
    <w:p w14:paraId="315B15D8" w14:textId="5BB84E01" w:rsidR="00847673" w:rsidRDefault="00847673" w:rsidP="00847673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Вывод</w:t>
      </w:r>
      <w:r>
        <w:t>:</w:t>
      </w:r>
    </w:p>
    <w:p w14:paraId="231D768E" w14:textId="512620FE" w:rsidR="00847673" w:rsidRPr="00F23F8D" w:rsidRDefault="00847673" w:rsidP="00847673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П</w:t>
      </w:r>
      <w:r w:rsidRPr="00F23F8D">
        <w:rPr>
          <w:b w:val="0"/>
          <w:bCs w:val="0"/>
        </w:rPr>
        <w:t>остро</w:t>
      </w:r>
      <w:r>
        <w:rPr>
          <w:b w:val="0"/>
          <w:bCs w:val="0"/>
        </w:rPr>
        <w:t>или</w:t>
      </w:r>
      <w:r w:rsidRPr="00F23F8D">
        <w:rPr>
          <w:b w:val="0"/>
          <w:bCs w:val="0"/>
        </w:rPr>
        <w:t xml:space="preserve"> функциональн</w:t>
      </w:r>
      <w:r>
        <w:rPr>
          <w:b w:val="0"/>
          <w:bCs w:val="0"/>
        </w:rPr>
        <w:t>ые</w:t>
      </w:r>
      <w:r w:rsidRPr="00F23F8D">
        <w:rPr>
          <w:b w:val="0"/>
          <w:bCs w:val="0"/>
        </w:rPr>
        <w:t xml:space="preserve"> диаграммы процесса и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ознаком</w:t>
      </w:r>
      <w:r>
        <w:rPr>
          <w:b w:val="0"/>
          <w:bCs w:val="0"/>
        </w:rPr>
        <w:t>ились</w:t>
      </w:r>
      <w:r w:rsidRPr="00F23F8D">
        <w:rPr>
          <w:b w:val="0"/>
          <w:bCs w:val="0"/>
        </w:rPr>
        <w:t xml:space="preserve"> с функциональными возможностями программного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обеспечения.</w:t>
      </w:r>
    </w:p>
    <w:p w14:paraId="327D446C" w14:textId="77777777" w:rsidR="00847673" w:rsidRPr="00C058A3" w:rsidRDefault="00847673" w:rsidP="00847673">
      <w:pPr>
        <w:spacing w:before="100" w:beforeAutospacing="1" w:after="100" w:afterAutospacing="1" w:line="360" w:lineRule="auto"/>
        <w:ind w:firstLine="567"/>
        <w:jc w:val="both"/>
        <w:rPr>
          <w:b/>
          <w:sz w:val="24"/>
          <w:szCs w:val="20"/>
        </w:rPr>
      </w:pPr>
    </w:p>
    <w:p w14:paraId="5063E0FE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литературы:</w:t>
      </w:r>
    </w:p>
    <w:p w14:paraId="497DA32B" w14:textId="3AD62503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Размещенное в СДО как «Моделирование бизнес-</w:t>
      </w:r>
      <w:proofErr w:type="spellStart"/>
      <w:r w:rsidRPr="00F23F8D">
        <w:rPr>
          <w:b w:val="0"/>
          <w:bCs w:val="0"/>
        </w:rPr>
        <w:t>процессов_Лекция</w:t>
      </w:r>
      <w:proofErr w:type="spellEnd"/>
      <w:r w:rsidRPr="00F23F8D">
        <w:rPr>
          <w:b w:val="0"/>
          <w:bCs w:val="0"/>
        </w:rPr>
        <w:t>»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исправленное и дополненное учебное пособие по «Моделированию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бизнес-процессов» [Электронный ресурс]: учебное пособие / Ю. В.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Кириллина, И. А. Семичастнов. — М.: РТУ МИРЭА</w:t>
      </w:r>
    </w:p>
    <w:p w14:paraId="0283BEA8" w14:textId="691E82C8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Долганова О. И., Виноградова Е. В., Лобанова А. М.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Моделирование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 [Электронный ресурс]: Учебник и практикум для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2020. - 289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https://urait.ru/bcode/450550</w:t>
      </w:r>
    </w:p>
    <w:p w14:paraId="6AE9CD30" w14:textId="0F330795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proofErr w:type="spellStart"/>
      <w:r w:rsidRPr="00F23F8D">
        <w:rPr>
          <w:b w:val="0"/>
          <w:bCs w:val="0"/>
        </w:rPr>
        <w:t>Каменнова</w:t>
      </w:r>
      <w:proofErr w:type="spellEnd"/>
      <w:r w:rsidRPr="00F23F8D">
        <w:rPr>
          <w:b w:val="0"/>
          <w:bCs w:val="0"/>
        </w:rPr>
        <w:t xml:space="preserve"> М. С., Крохин В. В., Машков И. В. Моделирование </w:t>
      </w:r>
      <w:proofErr w:type="spellStart"/>
      <w:r w:rsidRPr="00F23F8D">
        <w:rPr>
          <w:b w:val="0"/>
          <w:bCs w:val="0"/>
        </w:rPr>
        <w:lastRenderedPageBreak/>
        <w:t>бизнеспроцессов</w:t>
      </w:r>
      <w:proofErr w:type="spellEnd"/>
      <w:r w:rsidRPr="00F23F8D">
        <w:rPr>
          <w:b w:val="0"/>
          <w:bCs w:val="0"/>
        </w:rPr>
        <w:t>. В 2 ч. Часть 1 [Электронный ресурс]: Учебник и практикум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для 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2021. - 282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https://urait.ru/bcode/469152</w:t>
      </w:r>
    </w:p>
    <w:p w14:paraId="09BBBF04" w14:textId="5F8B4258" w:rsidR="00F23F8D" w:rsidRPr="00565A09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Грекул В. И., Коровкина Н. Л., Левочкина Г. А. Проектирование</w:t>
      </w:r>
      <w:r w:rsidR="00565A09">
        <w:rPr>
          <w:b w:val="0"/>
          <w:bCs w:val="0"/>
        </w:rPr>
        <w:t xml:space="preserve"> </w:t>
      </w:r>
      <w:r w:rsidRPr="00565A09">
        <w:rPr>
          <w:b w:val="0"/>
          <w:bCs w:val="0"/>
        </w:rPr>
        <w:t xml:space="preserve">информационных систем [Электронный ресурс]: Учебник и практикум для вузов. - Москва: </w:t>
      </w:r>
      <w:proofErr w:type="spellStart"/>
      <w:r w:rsidRPr="00565A09">
        <w:rPr>
          <w:b w:val="0"/>
          <w:bCs w:val="0"/>
        </w:rPr>
        <w:t>Юрайт</w:t>
      </w:r>
      <w:proofErr w:type="spellEnd"/>
      <w:r w:rsidRPr="00565A09">
        <w:rPr>
          <w:b w:val="0"/>
          <w:bCs w:val="0"/>
        </w:rPr>
        <w:t>, 2020. - 385 с – Режим доступа: https://urait.ru/bcode/450997</w:t>
      </w:r>
    </w:p>
    <w:sectPr w:rsidR="00F23F8D" w:rsidRPr="00565A09">
      <w:pgSz w:w="11910" w:h="16840"/>
      <w:pgMar w:top="1040" w:right="11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7848C6" w14:textId="77777777" w:rsidR="007669D0" w:rsidRDefault="007669D0" w:rsidP="00565A09">
      <w:r>
        <w:separator/>
      </w:r>
    </w:p>
  </w:endnote>
  <w:endnote w:type="continuationSeparator" w:id="0">
    <w:p w14:paraId="7F1D493C" w14:textId="77777777" w:rsidR="007669D0" w:rsidRDefault="007669D0" w:rsidP="0056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C18126" w14:textId="77777777" w:rsidR="007669D0" w:rsidRDefault="007669D0" w:rsidP="00565A09">
      <w:r>
        <w:separator/>
      </w:r>
    </w:p>
  </w:footnote>
  <w:footnote w:type="continuationSeparator" w:id="0">
    <w:p w14:paraId="7292EBEC" w14:textId="77777777" w:rsidR="007669D0" w:rsidRDefault="007669D0" w:rsidP="0056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F5013"/>
    <w:multiLevelType w:val="hybridMultilevel"/>
    <w:tmpl w:val="549656BA"/>
    <w:lvl w:ilvl="0" w:tplc="B48017DA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num w:numId="1" w16cid:durableId="1204827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BB2"/>
    <w:rsid w:val="00212E82"/>
    <w:rsid w:val="004953BB"/>
    <w:rsid w:val="004D70FC"/>
    <w:rsid w:val="00565A09"/>
    <w:rsid w:val="005A02D7"/>
    <w:rsid w:val="006C1413"/>
    <w:rsid w:val="00732BEC"/>
    <w:rsid w:val="007669D0"/>
    <w:rsid w:val="007D4776"/>
    <w:rsid w:val="007E6BB2"/>
    <w:rsid w:val="00847673"/>
    <w:rsid w:val="008B4D1A"/>
    <w:rsid w:val="00A91386"/>
    <w:rsid w:val="00C058A3"/>
    <w:rsid w:val="00C87708"/>
    <w:rsid w:val="00D7556B"/>
    <w:rsid w:val="00F2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1594017"/>
  <w15:docId w15:val="{DBB46525-5149-44DE-AB67-500CD58A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8A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746" w:right="12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C058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47673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Кирилл Ким</cp:lastModifiedBy>
  <cp:revision>10</cp:revision>
  <dcterms:created xsi:type="dcterms:W3CDTF">2024-09-05T10:46:00Z</dcterms:created>
  <dcterms:modified xsi:type="dcterms:W3CDTF">2024-09-06T11:43:00Z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2024-09-05T00:00:00Z</vt:filetime>
  </property>
</Properties>
</file>