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39FC1297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248E4901" w:rsidR="00C870F7" w:rsidRPr="003B3D11" w:rsidRDefault="00BD4AF2" w:rsidP="003B3D11">
      <w:pPr>
        <w:spacing w:line="360" w:lineRule="auto"/>
        <w:ind w:firstLine="709"/>
        <w:jc w:val="both"/>
        <w:outlineLvl w:val="0"/>
        <w:rPr>
          <w:b/>
          <w:sz w:val="36"/>
          <w:szCs w:val="28"/>
        </w:rPr>
      </w:pPr>
      <w:bookmarkStart w:id="69" w:name="_Toc135311140"/>
      <w:r w:rsidRPr="003B3D11">
        <w:rPr>
          <w:b/>
          <w:bCs/>
          <w:sz w:val="36"/>
          <w:szCs w:val="28"/>
        </w:rPr>
        <w:lastRenderedPageBreak/>
        <w:t>ПРАКТИЧЕСКАЯ</w:t>
      </w:r>
      <w:r w:rsidRPr="003B3D11">
        <w:rPr>
          <w:b/>
          <w:sz w:val="36"/>
          <w:szCs w:val="28"/>
        </w:rPr>
        <w:t xml:space="preserve"> РАБОТА №</w:t>
      </w:r>
      <w:r w:rsidR="00343740" w:rsidRPr="003B3D11">
        <w:rPr>
          <w:b/>
          <w:sz w:val="36"/>
          <w:szCs w:val="28"/>
        </w:rPr>
        <w:t>3</w:t>
      </w:r>
      <w:r w:rsidRPr="003B3D11">
        <w:rPr>
          <w:b/>
          <w:sz w:val="36"/>
          <w:szCs w:val="28"/>
        </w:rPr>
        <w:t>: «</w:t>
      </w:r>
      <w:r w:rsidR="00343740" w:rsidRPr="003B3D11">
        <w:rPr>
          <w:b/>
          <w:sz w:val="36"/>
          <w:szCs w:val="28"/>
        </w:rPr>
        <w:t xml:space="preserve">Работа с </w:t>
      </w:r>
      <w:proofErr w:type="spellStart"/>
      <w:r w:rsidR="00343740" w:rsidRPr="003B3D11">
        <w:rPr>
          <w:b/>
          <w:sz w:val="36"/>
          <w:szCs w:val="28"/>
        </w:rPr>
        <w:t>Transform</w:t>
      </w:r>
      <w:proofErr w:type="spellEnd"/>
      <w:r w:rsidR="00343740" w:rsidRPr="003B3D11">
        <w:rPr>
          <w:b/>
          <w:sz w:val="36"/>
          <w:szCs w:val="28"/>
        </w:rPr>
        <w:t xml:space="preserve">; </w:t>
      </w:r>
      <w:proofErr w:type="spellStart"/>
      <w:r w:rsidR="00343740" w:rsidRPr="003B3D11">
        <w:rPr>
          <w:b/>
          <w:sz w:val="36"/>
          <w:szCs w:val="28"/>
        </w:rPr>
        <w:t>Rigidbody</w:t>
      </w:r>
      <w:proofErr w:type="spellEnd"/>
      <w:r w:rsidR="00343740" w:rsidRPr="003B3D11">
        <w:rPr>
          <w:b/>
          <w:sz w:val="36"/>
          <w:szCs w:val="28"/>
        </w:rPr>
        <w:t xml:space="preserve"> и </w:t>
      </w:r>
      <w:proofErr w:type="spellStart"/>
      <w:r w:rsidR="00343740" w:rsidRPr="003B3D11">
        <w:rPr>
          <w:b/>
          <w:sz w:val="36"/>
          <w:szCs w:val="28"/>
        </w:rPr>
        <w:t>Collider</w:t>
      </w:r>
      <w:proofErr w:type="spellEnd"/>
      <w:r w:rsidR="00343740" w:rsidRPr="003B3D11">
        <w:rPr>
          <w:b/>
          <w:sz w:val="36"/>
          <w:szCs w:val="28"/>
        </w:rPr>
        <w:t xml:space="preserve">; Работа с объектами </w:t>
      </w:r>
      <w:proofErr w:type="spellStart"/>
      <w:r w:rsidR="00343740" w:rsidRPr="003B3D11">
        <w:rPr>
          <w:b/>
          <w:sz w:val="36"/>
          <w:szCs w:val="28"/>
        </w:rPr>
        <w:t>Camera</w:t>
      </w:r>
      <w:proofErr w:type="spellEnd"/>
      <w:r w:rsidRPr="003B3D11">
        <w:rPr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26F4A8BE" w14:textId="021A592C" w:rsidR="00687687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3740">
        <w:rPr>
          <w:sz w:val="28"/>
          <w:szCs w:val="28"/>
        </w:rPr>
        <w:t xml:space="preserve">Изучение и практическое применение базовых компонентов </w:t>
      </w:r>
      <w:proofErr w:type="spellStart"/>
      <w:r w:rsidRPr="00343740">
        <w:rPr>
          <w:sz w:val="28"/>
          <w:szCs w:val="28"/>
        </w:rPr>
        <w:t>Unity</w:t>
      </w:r>
      <w:proofErr w:type="spellEnd"/>
      <w:r w:rsidRPr="0034374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43740">
        <w:rPr>
          <w:sz w:val="28"/>
          <w:szCs w:val="28"/>
        </w:rPr>
        <w:t>Transform</w:t>
      </w:r>
      <w:proofErr w:type="spellEnd"/>
      <w:r w:rsidRPr="00343740">
        <w:rPr>
          <w:sz w:val="28"/>
          <w:szCs w:val="28"/>
        </w:rPr>
        <w:t xml:space="preserve">, </w:t>
      </w:r>
      <w:proofErr w:type="spellStart"/>
      <w:r w:rsidRPr="00343740">
        <w:rPr>
          <w:sz w:val="28"/>
          <w:szCs w:val="28"/>
        </w:rPr>
        <w:t>Rigidbody</w:t>
      </w:r>
      <w:proofErr w:type="spellEnd"/>
      <w:r w:rsidRPr="00343740">
        <w:rPr>
          <w:sz w:val="28"/>
          <w:szCs w:val="28"/>
        </w:rPr>
        <w:t xml:space="preserve"> и </w:t>
      </w:r>
      <w:proofErr w:type="spellStart"/>
      <w:r w:rsidRPr="00343740">
        <w:rPr>
          <w:sz w:val="28"/>
          <w:szCs w:val="28"/>
        </w:rPr>
        <w:t>Collider</w:t>
      </w:r>
      <w:proofErr w:type="spellEnd"/>
      <w:r w:rsidRPr="00343740">
        <w:rPr>
          <w:sz w:val="28"/>
          <w:szCs w:val="28"/>
        </w:rPr>
        <w:t>, а также освоение работы с камерой в игровой</w:t>
      </w:r>
      <w:r>
        <w:rPr>
          <w:sz w:val="28"/>
          <w:szCs w:val="28"/>
          <w:lang w:val="en-US"/>
        </w:rPr>
        <w:t xml:space="preserve"> </w:t>
      </w:r>
      <w:r w:rsidRPr="00343740">
        <w:rPr>
          <w:sz w:val="28"/>
          <w:szCs w:val="28"/>
        </w:rPr>
        <w:t>сцене.</w:t>
      </w:r>
    </w:p>
    <w:p w14:paraId="4D3776C2" w14:textId="53C9EC57" w:rsidR="00905193" w:rsidRPr="00687687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343740">
        <w:rPr>
          <w:sz w:val="28"/>
          <w:szCs w:val="28"/>
        </w:rPr>
        <w:t xml:space="preserve">3 объекта куб, сфера и капсула </w:t>
      </w:r>
      <w:r>
        <w:rPr>
          <w:sz w:val="28"/>
          <w:szCs w:val="28"/>
        </w:rPr>
        <w:t xml:space="preserve">на Рисунке 1. </w:t>
      </w:r>
    </w:p>
    <w:p w14:paraId="4DED86AA" w14:textId="2C0ABE4F" w:rsidR="004D0508" w:rsidRDefault="00343740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>
        <w:rPr>
          <w:noProof/>
        </w:rPr>
        <w:drawing>
          <wp:inline distT="0" distB="0" distL="0" distR="0" wp14:anchorId="0CC3613E" wp14:editId="49C1D4BA">
            <wp:extent cx="5940425" cy="2548890"/>
            <wp:effectExtent l="0" t="0" r="3175" b="3810"/>
            <wp:docPr id="186996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2BA2" w14:textId="2E1D3F5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 w:rsidR="00343740">
        <w:rPr>
          <w:b/>
          <w:bCs/>
        </w:rPr>
        <w:t>Игровое поле</w:t>
      </w:r>
    </w:p>
    <w:p w14:paraId="61BDC000" w14:textId="0DBE4E00" w:rsidR="00343740" w:rsidRPr="00343740" w:rsidRDefault="00343740" w:rsidP="003437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Настроили </w:t>
      </w:r>
      <w:proofErr w:type="spellStart"/>
      <w:r>
        <w:rPr>
          <w:sz w:val="28"/>
          <w:szCs w:val="28"/>
          <w:lang w:val="en-US"/>
        </w:rPr>
        <w:t>Rigidbody</w:t>
      </w:r>
      <w:proofErr w:type="spellEnd"/>
      <w:r>
        <w:rPr>
          <w:sz w:val="28"/>
          <w:szCs w:val="28"/>
        </w:rPr>
        <w:t xml:space="preserve"> куба</w:t>
      </w:r>
    </w:p>
    <w:p w14:paraId="748B656E" w14:textId="22772B54" w:rsidR="00343740" w:rsidRDefault="00343740" w:rsidP="00343740">
      <w:pPr>
        <w:spacing w:line="360" w:lineRule="auto"/>
        <w:jc w:val="center"/>
        <w:rPr>
          <w:sz w:val="28"/>
          <w:szCs w:val="28"/>
          <w:lang w:val="en-US"/>
        </w:rPr>
      </w:pPr>
      <w:r w:rsidRPr="0034374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C5FBA6" wp14:editId="5D5F7B60">
            <wp:extent cx="4625340" cy="2391531"/>
            <wp:effectExtent l="0" t="0" r="3810" b="8890"/>
            <wp:docPr id="151220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6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342" cy="23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E87" w14:textId="2EF318F4" w:rsidR="00343740" w:rsidRDefault="00343740" w:rsidP="00343740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Настройки куба</w:t>
      </w:r>
    </w:p>
    <w:p w14:paraId="19B7CDBA" w14:textId="2CCBE25E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Разместили камеру, чтобы она отслеживала движение объекта.</w:t>
      </w:r>
    </w:p>
    <w:p w14:paraId="3E734A8E" w14:textId="288075BF" w:rsidR="00687687" w:rsidRPr="00687687" w:rsidRDefault="00343740" w:rsidP="00687687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t>с</w:t>
      </w:r>
      <w:r w:rsidRPr="00343740">
        <w:rPr>
          <w:b/>
          <w:bCs/>
          <w:noProof/>
        </w:rPr>
        <w:drawing>
          <wp:inline distT="0" distB="0" distL="0" distR="0" wp14:anchorId="30EA715A" wp14:editId="573DBDDF">
            <wp:extent cx="2476500" cy="4052951"/>
            <wp:effectExtent l="0" t="0" r="0" b="5080"/>
            <wp:docPr id="88357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6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076" cy="40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BE4F" w14:textId="71FF5A6B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3</w:t>
      </w:r>
      <w:r>
        <w:rPr>
          <w:b/>
          <w:bCs/>
        </w:rPr>
        <w:t xml:space="preserve"> – </w:t>
      </w:r>
      <w:r w:rsidR="00343740">
        <w:rPr>
          <w:b/>
          <w:bCs/>
        </w:rPr>
        <w:t>Камера отслеживает объект</w:t>
      </w:r>
    </w:p>
    <w:p w14:paraId="7350813C" w14:textId="7EA4C1A9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Запрограммировали перемещение объекта с помощью </w:t>
      </w:r>
      <w:r>
        <w:rPr>
          <w:sz w:val="28"/>
          <w:szCs w:val="28"/>
          <w:lang w:val="en-US"/>
        </w:rPr>
        <w:t xml:space="preserve">Transform </w:t>
      </w:r>
      <w:r>
        <w:rPr>
          <w:sz w:val="28"/>
          <w:szCs w:val="28"/>
        </w:rPr>
        <w:t>на Рисунке 4.</w:t>
      </w:r>
    </w:p>
    <w:p w14:paraId="34B9C877" w14:textId="66714A0E" w:rsidR="00687687" w:rsidRPr="00687687" w:rsidRDefault="00343740" w:rsidP="00687687">
      <w:pPr>
        <w:spacing w:line="360" w:lineRule="auto"/>
        <w:jc w:val="center"/>
        <w:rPr>
          <w:b/>
          <w:bCs/>
        </w:rPr>
      </w:pPr>
      <w:r w:rsidRPr="00343740">
        <w:rPr>
          <w:noProof/>
        </w:rPr>
        <w:lastRenderedPageBreak/>
        <w:drawing>
          <wp:inline distT="0" distB="0" distL="0" distR="0" wp14:anchorId="150ED14C" wp14:editId="0BF93A65">
            <wp:extent cx="5509260" cy="3443361"/>
            <wp:effectExtent l="0" t="0" r="0" b="5080"/>
            <wp:docPr id="174699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93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199" cy="3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26A87D50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4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</w:t>
      </w:r>
    </w:p>
    <w:p w14:paraId="73E90F11" w14:textId="3B8650A1" w:rsidR="00687687" w:rsidRPr="00687687" w:rsidRDefault="00343740" w:rsidP="00687687">
      <w:pPr>
        <w:spacing w:line="360" w:lineRule="auto"/>
        <w:jc w:val="center"/>
        <w:rPr>
          <w:b/>
          <w:bCs/>
        </w:rPr>
      </w:pPr>
      <w:r w:rsidRPr="00343740">
        <w:rPr>
          <w:noProof/>
        </w:rPr>
        <w:drawing>
          <wp:inline distT="0" distB="0" distL="0" distR="0" wp14:anchorId="1EDBE8E9" wp14:editId="7582F1E2">
            <wp:extent cx="5357324" cy="3856054"/>
            <wp:effectExtent l="0" t="0" r="0" b="0"/>
            <wp:docPr id="142789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5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1B5" w14:textId="1E90A9C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5</w:t>
      </w:r>
      <w:r>
        <w:rPr>
          <w:b/>
          <w:bCs/>
        </w:rPr>
        <w:t xml:space="preserve"> – </w:t>
      </w:r>
      <w:r w:rsidR="003B3758">
        <w:rPr>
          <w:b/>
          <w:bCs/>
        </w:rPr>
        <w:t>Поведение камеры, следящей за объектом</w:t>
      </w:r>
    </w:p>
    <w:p w14:paraId="42E4A640" w14:textId="77777777" w:rsidR="003B3758" w:rsidRDefault="003B3758" w:rsidP="003B3758">
      <w:pPr>
        <w:spacing w:line="360" w:lineRule="auto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073D4942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lastRenderedPageBreak/>
        <w:t xml:space="preserve">В ходе выполнения работы </w:t>
      </w:r>
      <w:r w:rsidR="00905193">
        <w:rPr>
          <w:sz w:val="28"/>
          <w:szCs w:val="28"/>
        </w:rPr>
        <w:t xml:space="preserve">научились </w:t>
      </w:r>
      <w:r w:rsidR="003B3758">
        <w:rPr>
          <w:sz w:val="28"/>
          <w:szCs w:val="28"/>
        </w:rPr>
        <w:t xml:space="preserve">работать с физикой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5C6AD" w14:textId="77777777" w:rsidR="001C0165" w:rsidRDefault="001C0165">
      <w:r>
        <w:separator/>
      </w:r>
    </w:p>
  </w:endnote>
  <w:endnote w:type="continuationSeparator" w:id="0">
    <w:p w14:paraId="4E3F77D7" w14:textId="77777777" w:rsidR="001C0165" w:rsidRDefault="001C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41869" w14:textId="77777777" w:rsidR="001C0165" w:rsidRDefault="001C0165">
      <w:r>
        <w:separator/>
      </w:r>
    </w:p>
  </w:footnote>
  <w:footnote w:type="continuationSeparator" w:id="0">
    <w:p w14:paraId="0B66C848" w14:textId="77777777" w:rsidR="001C0165" w:rsidRDefault="001C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0FE9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0165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67987"/>
    <w:rsid w:val="003764CF"/>
    <w:rsid w:val="003809BC"/>
    <w:rsid w:val="003833F0"/>
    <w:rsid w:val="00395B8F"/>
    <w:rsid w:val="0039680D"/>
    <w:rsid w:val="003B145E"/>
    <w:rsid w:val="003B3758"/>
    <w:rsid w:val="003B3D11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01E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A778B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73641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740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197</cp:revision>
  <dcterms:created xsi:type="dcterms:W3CDTF">2022-02-11T08:49:00Z</dcterms:created>
  <dcterms:modified xsi:type="dcterms:W3CDTF">2025-04-01T13:15:00Z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