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3C4953B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C937DF8" w14:textId="12C80A6C" w:rsidR="009965A5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071425" w:history="1">
            <w:r w:rsidR="009965A5" w:rsidRPr="00BA4D01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965A5" w:rsidRPr="00BA4D01">
              <w:rPr>
                <w:rStyle w:val="aa"/>
                <w:noProof/>
              </w:rPr>
              <w:t xml:space="preserve"> 1</w:t>
            </w:r>
            <w:r w:rsidR="009965A5">
              <w:rPr>
                <w:noProof/>
                <w:webHidden/>
              </w:rPr>
              <w:tab/>
            </w:r>
            <w:r w:rsidR="009965A5">
              <w:rPr>
                <w:noProof/>
                <w:webHidden/>
              </w:rPr>
              <w:fldChar w:fldCharType="begin"/>
            </w:r>
            <w:r w:rsidR="009965A5">
              <w:rPr>
                <w:noProof/>
                <w:webHidden/>
              </w:rPr>
              <w:instrText xml:space="preserve"> PAGEREF _Toc210071425 \h </w:instrText>
            </w:r>
            <w:r w:rsidR="009965A5">
              <w:rPr>
                <w:noProof/>
                <w:webHidden/>
              </w:rPr>
            </w:r>
            <w:r w:rsidR="009965A5">
              <w:rPr>
                <w:noProof/>
                <w:webHidden/>
              </w:rPr>
              <w:fldChar w:fldCharType="separate"/>
            </w:r>
            <w:r w:rsidR="009965A5">
              <w:rPr>
                <w:noProof/>
                <w:webHidden/>
              </w:rPr>
              <w:t>3</w:t>
            </w:r>
            <w:r w:rsidR="009965A5">
              <w:rPr>
                <w:noProof/>
                <w:webHidden/>
              </w:rPr>
              <w:fldChar w:fldCharType="end"/>
            </w:r>
          </w:hyperlink>
        </w:p>
        <w:p w14:paraId="7154759F" w14:textId="26390289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26" w:history="1">
            <w:r w:rsidRPr="00BA4D01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4F92" w14:textId="004BF3D7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27" w:history="1">
            <w:r w:rsidRPr="00BA4D01">
              <w:rPr>
                <w:rStyle w:val="aa"/>
                <w:noProof/>
              </w:rPr>
              <w:t>Описание объекта и предмета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62CB" w14:textId="4264B886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28" w:history="1">
            <w:r w:rsidRPr="00BA4D01">
              <w:rPr>
                <w:rStyle w:val="aa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B58C" w14:textId="1E7FEC2E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29" w:history="1">
            <w:r w:rsidRPr="00BA4D01">
              <w:rPr>
                <w:rStyle w:val="aa"/>
                <w:noProof/>
              </w:rPr>
              <w:t>Перечень выбранных данных из открытых источников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B7B8" w14:textId="54376709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30" w:history="1">
            <w:r w:rsidRPr="00BA4D01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CB0F" w14:textId="6C5612D2" w:rsidR="009965A5" w:rsidRDefault="009965A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071431" w:history="1">
            <w:r w:rsidRPr="00BA4D01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762FE7A5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1150D2">
      <w:pPr>
        <w:pStyle w:val="af2"/>
        <w:tabs>
          <w:tab w:val="left" w:pos="709"/>
        </w:tabs>
        <w:jc w:val="both"/>
      </w:pPr>
      <w:bookmarkStart w:id="0" w:name="_Toc210071425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0071426"/>
      <w:r>
        <w:t>Введение</w:t>
      </w:r>
      <w:bookmarkEnd w:id="1"/>
    </w:p>
    <w:p w14:paraId="22A7512D" w14:textId="28C67B25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566A94C" w14:textId="5AB3BC3D" w:rsidR="00C738D6" w:rsidRDefault="00BC6DC0" w:rsidP="00BC6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C738D6" w:rsidRPr="00C738D6">
        <w:rPr>
          <w:rFonts w:ascii="Times New Roman" w:hAnsi="Times New Roman" w:cs="Times New Roman"/>
          <w:sz w:val="28"/>
          <w:szCs w:val="28"/>
        </w:rPr>
        <w:t>прогнозирования штормовых погодных явлений</w:t>
      </w:r>
      <w:r>
        <w:rPr>
          <w:rFonts w:ascii="Times New Roman" w:hAnsi="Times New Roman" w:cs="Times New Roman"/>
          <w:sz w:val="28"/>
          <w:szCs w:val="28"/>
        </w:rPr>
        <w:t xml:space="preserve"> за счет разработки аналитической системы.</w:t>
      </w:r>
    </w:p>
    <w:p w14:paraId="795E7C87" w14:textId="2767D517" w:rsidR="001963D7" w:rsidRDefault="001963D7" w:rsidP="001963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0F23538" w14:textId="56680A8F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Сбор и предобработка данных</w:t>
      </w:r>
      <w:r w:rsidR="00BB6363">
        <w:rPr>
          <w:rFonts w:ascii="Times New Roman" w:hAnsi="Times New Roman" w:cs="Times New Roman"/>
          <w:sz w:val="28"/>
          <w:szCs w:val="28"/>
        </w:rPr>
        <w:t>.</w:t>
      </w:r>
    </w:p>
    <w:p w14:paraId="30ACECD0" w14:textId="48EBC734" w:rsidR="00226A50" w:rsidRDefault="00BB6363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архитектуру модели.</w:t>
      </w:r>
    </w:p>
    <w:p w14:paraId="77F3686F" w14:textId="7D62D4E7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Разработка ML-модели</w:t>
      </w:r>
      <w:r w:rsidR="00BB6363">
        <w:rPr>
          <w:rFonts w:ascii="Times New Roman" w:hAnsi="Times New Roman" w:cs="Times New Roman"/>
          <w:sz w:val="28"/>
          <w:szCs w:val="28"/>
        </w:rPr>
        <w:t>.</w:t>
      </w:r>
    </w:p>
    <w:p w14:paraId="1CCA50A8" w14:textId="4D7C2553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Оцен</w:t>
      </w:r>
      <w:r w:rsidR="00BB6363">
        <w:rPr>
          <w:rFonts w:ascii="Times New Roman" w:hAnsi="Times New Roman" w:cs="Times New Roman"/>
          <w:sz w:val="28"/>
          <w:szCs w:val="28"/>
        </w:rPr>
        <w:t>ить</w:t>
      </w:r>
      <w:r w:rsidRPr="00226A50">
        <w:rPr>
          <w:rFonts w:ascii="Times New Roman" w:hAnsi="Times New Roman" w:cs="Times New Roman"/>
          <w:sz w:val="28"/>
          <w:szCs w:val="28"/>
        </w:rPr>
        <w:t xml:space="preserve"> качества модели</w:t>
      </w:r>
      <w:r w:rsidR="00BB6363">
        <w:rPr>
          <w:rFonts w:ascii="Times New Roman" w:hAnsi="Times New Roman" w:cs="Times New Roman"/>
          <w:sz w:val="28"/>
          <w:szCs w:val="28"/>
        </w:rPr>
        <w:t>.</w:t>
      </w:r>
    </w:p>
    <w:p w14:paraId="32F244D4" w14:textId="76BFDE06" w:rsidR="00226A50" w:rsidRDefault="00226A50" w:rsidP="007D59D0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</w:t>
      </w:r>
      <w:r w:rsidR="00BB6363">
        <w:rPr>
          <w:rFonts w:ascii="Times New Roman" w:hAnsi="Times New Roman" w:cs="Times New Roman"/>
          <w:sz w:val="28"/>
          <w:szCs w:val="28"/>
        </w:rPr>
        <w:t>ировать модель</w:t>
      </w:r>
      <w:r w:rsidRPr="00226A50">
        <w:rPr>
          <w:rFonts w:ascii="Times New Roman" w:hAnsi="Times New Roman" w:cs="Times New Roman"/>
          <w:sz w:val="28"/>
          <w:szCs w:val="28"/>
        </w:rPr>
        <w:t>.</w:t>
      </w:r>
    </w:p>
    <w:p w14:paraId="0AE4C933" w14:textId="0BD2B28B" w:rsidR="001811DD" w:rsidRPr="00CB1B56" w:rsidRDefault="001811DD" w:rsidP="001811DD">
      <w:pPr>
        <w:pStyle w:val="af4"/>
        <w:ind w:left="0"/>
      </w:pPr>
      <w:bookmarkStart w:id="2" w:name="_Toc210071427"/>
      <w:r>
        <w:t>Описание объекта и предмета анализа</w:t>
      </w:r>
      <w:bookmarkEnd w:id="2"/>
    </w:p>
    <w:p w14:paraId="4EBEDB02" w14:textId="5C3637B8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Объект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Погодные условия в заданном географическом регионе (на примере г. Москва, координаты: 55.7558, 37.6176).</w:t>
      </w:r>
    </w:p>
    <w:p w14:paraId="597D499A" w14:textId="5CF15BAE" w:rsidR="001811DD" w:rsidRDefault="001811DD" w:rsidP="000623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Предмет анализа:</w:t>
      </w:r>
      <w:r w:rsidRPr="001811DD">
        <w:rPr>
          <w:rFonts w:ascii="Times New Roman" w:hAnsi="Times New Roman" w:cs="Times New Roman"/>
          <w:sz w:val="28"/>
          <w:szCs w:val="28"/>
        </w:rPr>
        <w:t xml:space="preserve"> Временные ряды метеорологических параметров</w:t>
      </w:r>
      <w:r w:rsidR="00226A50">
        <w:rPr>
          <w:rFonts w:ascii="Times New Roman" w:hAnsi="Times New Roman" w:cs="Times New Roman"/>
          <w:sz w:val="28"/>
          <w:szCs w:val="28"/>
        </w:rPr>
        <w:t xml:space="preserve"> </w:t>
      </w:r>
      <w:r w:rsidR="00226A50" w:rsidRPr="00226A50">
        <w:rPr>
          <w:rFonts w:ascii="Times New Roman" w:hAnsi="Times New Roman" w:cs="Times New Roman"/>
          <w:sz w:val="28"/>
          <w:szCs w:val="28"/>
        </w:rPr>
        <w:t>(температура, давление, влажность, ветер, осадки)</w:t>
      </w:r>
      <w:r w:rsidRPr="001811DD">
        <w:rPr>
          <w:rFonts w:ascii="Times New Roman" w:hAnsi="Times New Roman" w:cs="Times New Roman"/>
          <w:sz w:val="28"/>
          <w:szCs w:val="28"/>
        </w:rPr>
        <w:t>, непосредственно влияющих на возникновение штормовых явлений:</w:t>
      </w:r>
    </w:p>
    <w:p w14:paraId="5BB613F8" w14:textId="5622FE21" w:rsidR="00CE2BCA" w:rsidRDefault="005C188C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temperature_2m</w:t>
      </w:r>
      <w:r w:rsidR="00CE2BCA">
        <w:rPr>
          <w:rFonts w:ascii="Times New Roman" w:hAnsi="Times New Roman" w:cs="Times New Roman"/>
          <w:sz w:val="28"/>
          <w:szCs w:val="28"/>
        </w:rPr>
        <w:t xml:space="preserve"> </w:t>
      </w:r>
      <w:r w:rsidR="00CE2BCA" w:rsidRPr="005C188C">
        <w:rPr>
          <w:rFonts w:ascii="Times New Roman" w:hAnsi="Times New Roman" w:cs="Times New Roman"/>
          <w:sz w:val="28"/>
          <w:szCs w:val="28"/>
        </w:rPr>
        <w:t>— температура воздуха</w:t>
      </w:r>
      <w:r w:rsidR="00CE2BCA">
        <w:rPr>
          <w:rFonts w:ascii="Times New Roman" w:hAnsi="Times New Roman" w:cs="Times New Roman"/>
          <w:sz w:val="28"/>
          <w:szCs w:val="28"/>
        </w:rPr>
        <w:t xml:space="preserve"> на высоте 2 метра над землей</w:t>
      </w:r>
    </w:p>
    <w:p w14:paraId="12EED182" w14:textId="1A19F21E" w:rsid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 xml:space="preserve">wind_speed_10m,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wind_speed_80m, wind_speed_120m, wind_speed_180m </w:t>
      </w:r>
      <w:r w:rsidRPr="005C188C">
        <w:rPr>
          <w:rFonts w:ascii="Times New Roman" w:hAnsi="Times New Roman" w:cs="Times New Roman"/>
          <w:sz w:val="28"/>
          <w:szCs w:val="28"/>
        </w:rPr>
        <w:t xml:space="preserve">— скорость ветра </w:t>
      </w:r>
      <w:r>
        <w:rPr>
          <w:rFonts w:ascii="Times New Roman" w:hAnsi="Times New Roman" w:cs="Times New Roman"/>
          <w:sz w:val="28"/>
          <w:szCs w:val="28"/>
        </w:rPr>
        <w:t>на высоте 10, 80, 120, 180 метров над землей</w:t>
      </w:r>
    </w:p>
    <w:p w14:paraId="35C33306" w14:textId="16BB9DB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wind_direction_10m, wind_direction_80m, wind_direction_120m,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wind_direction_180m </w:t>
      </w:r>
      <w:r w:rsidRPr="005C188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E2BCA">
        <w:rPr>
          <w:rFonts w:ascii="Times New Roman" w:hAnsi="Times New Roman" w:cs="Times New Roman"/>
          <w:sz w:val="28"/>
          <w:szCs w:val="28"/>
        </w:rPr>
        <w:t>аправление ветра (в градусах) на соответствующих высотах. 0° — север, 90° — восток, 180° — юг, 270° — запад</w:t>
      </w:r>
    </w:p>
    <w:p w14:paraId="04678891" w14:textId="3881B566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C188C">
        <w:rPr>
          <w:rFonts w:ascii="Times New Roman" w:hAnsi="Times New Roman" w:cs="Times New Roman"/>
          <w:sz w:val="28"/>
          <w:szCs w:val="28"/>
        </w:rPr>
        <w:t>wind_gusts_10m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скорость порывы ветра за предшествующий час на высоте 10 метров</w:t>
      </w:r>
    </w:p>
    <w:p w14:paraId="2DD0A5A3" w14:textId="47233EFF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precipitation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— объём осадков</w:t>
      </w:r>
    </w:p>
    <w:p w14:paraId="60B9E4B2" w14:textId="72797B26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relative_humidity_2m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Относительная влажность воздуха на высоте 2 метра</w:t>
      </w:r>
    </w:p>
    <w:p w14:paraId="72302A05" w14:textId="519CF1FC" w:rsid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weather_code</w:t>
      </w:r>
      <w:proofErr w:type="spellEnd"/>
      <w:r w:rsidR="00996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BCA">
        <w:rPr>
          <w:rFonts w:ascii="Times New Roman" w:hAnsi="Times New Roman" w:cs="Times New Roman"/>
          <w:sz w:val="28"/>
          <w:szCs w:val="28"/>
        </w:rPr>
        <w:t>Код погоды по классификации Всемирной метеорологической организации (WMO).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88C">
        <w:rPr>
          <w:rFonts w:ascii="Times New Roman" w:hAnsi="Times New Roman" w:cs="Times New Roman"/>
          <w:sz w:val="28"/>
          <w:szCs w:val="28"/>
        </w:rPr>
        <w:t>(позволяет определить грозы, град, сильные дожди).</w:t>
      </w:r>
    </w:p>
    <w:p w14:paraId="4587252A" w14:textId="3CC8EBC4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65: Сильный дождь</w:t>
      </w:r>
    </w:p>
    <w:p w14:paraId="6CA98FBA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75: Сильный снег</w:t>
      </w:r>
    </w:p>
    <w:p w14:paraId="3FFBB9BF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82: Сильный ливень</w:t>
      </w:r>
    </w:p>
    <w:p w14:paraId="3711B2DF" w14:textId="77777777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85, 86: Снежные ливни</w:t>
      </w:r>
    </w:p>
    <w:p w14:paraId="56C9951F" w14:textId="64D843A6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CE2BCA">
        <w:rPr>
          <w:rFonts w:ascii="Times New Roman" w:hAnsi="Times New Roman" w:cs="Times New Roman"/>
          <w:sz w:val="28"/>
          <w:szCs w:val="28"/>
        </w:rPr>
        <w:t>95, 96, 99: Грозы (с градом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179F0C" w14:textId="469281C3" w:rsidR="00CE2BCA" w:rsidRDefault="00996784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E2BCA" w:rsidRPr="00CE2BCA">
        <w:rPr>
          <w:rFonts w:ascii="Times New Roman" w:hAnsi="Times New Roman" w:cs="Times New Roman"/>
          <w:sz w:val="28"/>
          <w:szCs w:val="28"/>
        </w:rPr>
        <w:t>nowfall</w:t>
      </w:r>
      <w:proofErr w:type="spellEnd"/>
      <w:r w:rsidR="00CE2BCA">
        <w:rPr>
          <w:rFonts w:ascii="Times New Roman" w:hAnsi="Times New Roman" w:cs="Times New Roman"/>
          <w:sz w:val="28"/>
          <w:szCs w:val="28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="00CE2BCA" w:rsidRPr="00CE2BCA">
        <w:rPr>
          <w:rFonts w:ascii="Times New Roman" w:hAnsi="Times New Roman" w:cs="Times New Roman"/>
          <w:sz w:val="28"/>
          <w:szCs w:val="28"/>
        </w:rPr>
        <w:t>Количество выпавшего снега за предшествующий час.</w:t>
      </w:r>
    </w:p>
    <w:p w14:paraId="67DCDAD5" w14:textId="662A9B24" w:rsidR="00CE2BCA" w:rsidRDefault="00CE2BCA" w:rsidP="00062382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snow_depth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Текущая глубина снежного покрова на земле.</w:t>
      </w:r>
    </w:p>
    <w:p w14:paraId="0D3F9CA5" w14:textId="0FF5F79C" w:rsidR="00CE2BCA" w:rsidRPr="00CE2BCA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CA">
        <w:rPr>
          <w:rFonts w:ascii="Times New Roman" w:hAnsi="Times New Roman" w:cs="Times New Roman"/>
          <w:sz w:val="28"/>
          <w:szCs w:val="28"/>
        </w:rPr>
        <w:t>cloud_cover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BCA">
        <w:rPr>
          <w:rFonts w:ascii="Times New Roman" w:hAnsi="Times New Roman" w:cs="Times New Roman"/>
          <w:sz w:val="28"/>
          <w:szCs w:val="28"/>
          <w:lang w:val="en-US"/>
        </w:rPr>
        <w:t>cloud_cover_high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E2BCA">
        <w:rPr>
          <w:rFonts w:ascii="Times New Roman" w:hAnsi="Times New Roman" w:cs="Times New Roman"/>
          <w:sz w:val="28"/>
          <w:szCs w:val="28"/>
        </w:rPr>
        <w:t>Общая облачность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нижнего яруса (до 3 км)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среднего яруса (3-8 км)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Облачность верхнего яруса (выше 8 км).</w:t>
      </w:r>
    </w:p>
    <w:p w14:paraId="37CFADE5" w14:textId="74401DCE" w:rsidR="00CE2BCA" w:rsidRPr="00F747D7" w:rsidRDefault="00CE2BCA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88C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5C1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88C">
        <w:rPr>
          <w:rFonts w:ascii="Times New Roman" w:hAnsi="Times New Roman" w:cs="Times New Roman"/>
          <w:sz w:val="28"/>
          <w:szCs w:val="28"/>
        </w:rPr>
        <w:t>showers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CE2BCA">
        <w:rPr>
          <w:rFonts w:ascii="Times New Roman" w:hAnsi="Times New Roman" w:cs="Times New Roman"/>
          <w:sz w:val="28"/>
          <w:szCs w:val="28"/>
        </w:rPr>
        <w:t>Осадки от крупномасштабных систем (фронтальные дожди)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2BCA">
        <w:rPr>
          <w:rFonts w:ascii="Times New Roman" w:hAnsi="Times New Roman" w:cs="Times New Roman"/>
          <w:sz w:val="28"/>
          <w:szCs w:val="28"/>
        </w:rPr>
        <w:t>Ливневые осадки от конвективных облаков (кучево-дождевые).</w:t>
      </w:r>
    </w:p>
    <w:p w14:paraId="41C2C3EE" w14:textId="60F6823A" w:rsidR="00F747D7" w:rsidRPr="00F747D7" w:rsidRDefault="00F747D7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7D7">
        <w:rPr>
          <w:rFonts w:ascii="Times New Roman" w:hAnsi="Times New Roman" w:cs="Times New Roman"/>
          <w:sz w:val="28"/>
          <w:szCs w:val="28"/>
        </w:rPr>
        <w:t>vapour_pressure_deficit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7D7">
        <w:rPr>
          <w:rFonts w:ascii="Times New Roman" w:hAnsi="Times New Roman" w:cs="Times New Roman"/>
          <w:sz w:val="28"/>
          <w:szCs w:val="28"/>
        </w:rPr>
        <w:t>Дефицит давления водяного пара</w:t>
      </w:r>
    </w:p>
    <w:p w14:paraId="127A1333" w14:textId="712321E7" w:rsidR="00F747D7" w:rsidRPr="00CE2BCA" w:rsidRDefault="00F747D7" w:rsidP="00CE2BCA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7D7">
        <w:rPr>
          <w:rFonts w:ascii="Times New Roman" w:hAnsi="Times New Roman" w:cs="Times New Roman"/>
          <w:sz w:val="28"/>
          <w:szCs w:val="28"/>
        </w:rPr>
        <w:t>apparent_temperature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7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7D7">
        <w:rPr>
          <w:rFonts w:ascii="Times New Roman" w:hAnsi="Times New Roman" w:cs="Times New Roman"/>
          <w:sz w:val="28"/>
          <w:szCs w:val="28"/>
        </w:rPr>
        <w:t>"Ощущаемая" температура.</w:t>
      </w:r>
    </w:p>
    <w:p w14:paraId="41FCE469" w14:textId="30001455" w:rsidR="00546788" w:rsidRPr="00546788" w:rsidRDefault="00546788" w:rsidP="00546788">
      <w:pPr>
        <w:pStyle w:val="a6"/>
        <w:numPr>
          <w:ilvl w:val="0"/>
          <w:numId w:val="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546788">
        <w:rPr>
          <w:rFonts w:ascii="Times New Roman" w:hAnsi="Times New Roman" w:cs="Times New Roman"/>
          <w:sz w:val="28"/>
          <w:szCs w:val="28"/>
        </w:rPr>
        <w:t>dew_point_2m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6784" w:rsidRPr="00546788">
        <w:rPr>
          <w:rFonts w:ascii="Times New Roman" w:hAnsi="Times New Roman" w:cs="Times New Roman"/>
          <w:sz w:val="28"/>
          <w:szCs w:val="28"/>
        </w:rPr>
        <w:t xml:space="preserve">— </w:t>
      </w:r>
      <w:r w:rsidRPr="00546788">
        <w:rPr>
          <w:rFonts w:ascii="Times New Roman" w:hAnsi="Times New Roman" w:cs="Times New Roman"/>
          <w:sz w:val="28"/>
          <w:szCs w:val="28"/>
        </w:rPr>
        <w:t xml:space="preserve">Точка росы — температура, до которой должен охладиться воздух, чтобы содержащийся в нем водяной пар достиг </w:t>
      </w:r>
      <w:r w:rsidRPr="00546788">
        <w:rPr>
          <w:rFonts w:ascii="Times New Roman" w:hAnsi="Times New Roman" w:cs="Times New Roman"/>
          <w:sz w:val="28"/>
          <w:szCs w:val="28"/>
        </w:rPr>
        <w:lastRenderedPageBreak/>
        <w:t>состояния насыщения и начал конденсироваться.</w:t>
      </w:r>
    </w:p>
    <w:p w14:paraId="23D8BAE0" w14:textId="0EEF981B" w:rsidR="00226A50" w:rsidRDefault="00226A50" w:rsidP="00062382">
      <w:pPr>
        <w:pStyle w:val="a6"/>
        <w:numPr>
          <w:ilvl w:val="0"/>
          <w:numId w:val="7"/>
        </w:numPr>
        <w:spacing w:line="36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Целевая переменная: </w:t>
      </w:r>
      <w:proofErr w:type="spellStart"/>
      <w:r w:rsidRPr="00226A50">
        <w:rPr>
          <w:rFonts w:ascii="Times New Roman" w:hAnsi="Times New Roman" w:cs="Times New Roman"/>
          <w:sz w:val="28"/>
          <w:szCs w:val="28"/>
        </w:rPr>
        <w:t>is_storm</w:t>
      </w:r>
      <w:proofErr w:type="spellEnd"/>
      <w:r w:rsidRPr="00226A50">
        <w:rPr>
          <w:rFonts w:ascii="Times New Roman" w:hAnsi="Times New Roman" w:cs="Times New Roman"/>
          <w:sz w:val="28"/>
          <w:szCs w:val="28"/>
        </w:rPr>
        <w:t xml:space="preserve"> (бинарная метка, создаваемая на основе порогов: скорость ветра ≥ 15 м/с, осадки ≥ 5 мм, порывы ветра ≥ 20 м/с).</w:t>
      </w:r>
    </w:p>
    <w:p w14:paraId="70900C31" w14:textId="4B717675" w:rsidR="00226A50" w:rsidRDefault="00226A50" w:rsidP="00226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1A502" w14:textId="0836F725" w:rsidR="00226A50" w:rsidRPr="00226A50" w:rsidRDefault="00226A50" w:rsidP="007D59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Вывод системы:</w:t>
      </w:r>
    </w:p>
    <w:p w14:paraId="6E076B21" w14:textId="3FB3F100" w:rsidR="00226A50" w:rsidRPr="00226A50" w:rsidRDefault="00BB6363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B6363">
        <w:rPr>
          <w:rFonts w:ascii="Times New Roman" w:hAnsi="Times New Roman" w:cs="Times New Roman"/>
          <w:sz w:val="28"/>
          <w:szCs w:val="28"/>
        </w:rPr>
        <w:t>Система будет прогнозировать по часам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D7E1A" w14:textId="01E56863" w:rsidR="00226A50" w:rsidRPr="00226A50" w:rsidRDefault="00226A50" w:rsidP="007D59D0">
      <w:pPr>
        <w:pStyle w:val="a6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Визуализация временных рядов с выделением опасных периодов.</w:t>
      </w:r>
    </w:p>
    <w:p w14:paraId="4022706D" w14:textId="0F8F83CA" w:rsidR="00226A50" w:rsidRPr="00CB1B56" w:rsidRDefault="00226A50" w:rsidP="00226A50">
      <w:pPr>
        <w:pStyle w:val="af4"/>
        <w:ind w:left="0"/>
      </w:pPr>
      <w:bookmarkStart w:id="3" w:name="_Toc210071428"/>
      <w:r>
        <w:t>Требования к системе</w:t>
      </w:r>
      <w:bookmarkEnd w:id="3"/>
    </w:p>
    <w:p w14:paraId="6B860846" w14:textId="2137ED7B" w:rsidR="001811DD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A5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1811DD" w:rsidRPr="00226A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891030" w14:textId="1CFB3B01" w:rsidR="00434B39" w:rsidRPr="00434B39" w:rsidRDefault="00434B39" w:rsidP="00434B39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34B39"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E0645" w14:textId="65DE69D1" w:rsidR="00434B39" w:rsidRDefault="00434B39" w:rsidP="00434B39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Предобработка данных.</w:t>
      </w:r>
    </w:p>
    <w:p w14:paraId="65F12F69" w14:textId="70B4AF80" w:rsidR="00E02DB7" w:rsidRPr="00E02DB7" w:rsidRDefault="00E02DB7" w:rsidP="004E1EA9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02DB7">
        <w:rPr>
          <w:rFonts w:ascii="Times New Roman" w:hAnsi="Times New Roman" w:cs="Times New Roman"/>
          <w:sz w:val="28"/>
          <w:szCs w:val="28"/>
        </w:rPr>
        <w:t>Генерация целевой переменной</w:t>
      </w:r>
    </w:p>
    <w:p w14:paraId="03FDA5A7" w14:textId="73D6A4DE" w:rsidR="00E02DB7" w:rsidRPr="00656470" w:rsidRDefault="00E02DB7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02DB7">
        <w:rPr>
          <w:rFonts w:ascii="Times New Roman" w:hAnsi="Times New Roman" w:cs="Times New Roman"/>
          <w:sz w:val="28"/>
          <w:szCs w:val="28"/>
        </w:rPr>
        <w:t>Обучение модели классификации</w:t>
      </w:r>
    </w:p>
    <w:p w14:paraId="1E6463BE" w14:textId="4DE2A8AE" w:rsidR="00656470" w:rsidRPr="00E02DB7" w:rsidRDefault="0065647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56470">
        <w:rPr>
          <w:rFonts w:ascii="Times New Roman" w:hAnsi="Times New Roman" w:cs="Times New Roman"/>
          <w:sz w:val="28"/>
          <w:szCs w:val="28"/>
        </w:rPr>
        <w:t>Сохранение обученной модели и препроцессора</w:t>
      </w:r>
    </w:p>
    <w:p w14:paraId="6DE8679B" w14:textId="3EF2CF0B" w:rsidR="00226A50" w:rsidRPr="0065647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Обучение и сохранение прогнозной модели.</w:t>
      </w:r>
    </w:p>
    <w:p w14:paraId="4C3B57DC" w14:textId="6B09968A" w:rsidR="00656470" w:rsidRDefault="0065647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56470">
        <w:rPr>
          <w:rFonts w:ascii="Times New Roman" w:hAnsi="Times New Roman" w:cs="Times New Roman"/>
          <w:sz w:val="28"/>
          <w:szCs w:val="28"/>
        </w:rPr>
        <w:t>Прогнозирование на будущие периоды</w:t>
      </w:r>
    </w:p>
    <w:p w14:paraId="08EBC66A" w14:textId="4955D084" w:rsidR="00226A50" w:rsidRDefault="00226A50" w:rsidP="00226A5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Построение графиков.</w:t>
      </w:r>
    </w:p>
    <w:p w14:paraId="764A2B9C" w14:textId="2B69D225" w:rsidR="00E02DB7" w:rsidRPr="00353093" w:rsidRDefault="00226A50" w:rsidP="00E02DB7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>Вывод прогноза.</w:t>
      </w:r>
    </w:p>
    <w:p w14:paraId="279071AF" w14:textId="77777777" w:rsidR="00226A50" w:rsidRDefault="00226A50" w:rsidP="00181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783F3" w14:textId="464CD398" w:rsid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226A50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требования:</w:t>
      </w:r>
    </w:p>
    <w:p w14:paraId="1B2DAED3" w14:textId="6CA8FD35" w:rsidR="002330AF" w:rsidRDefault="00226A50" w:rsidP="002330AF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26A50">
        <w:rPr>
          <w:rFonts w:ascii="Times New Roman" w:hAnsi="Times New Roman" w:cs="Times New Roman"/>
          <w:sz w:val="28"/>
          <w:szCs w:val="28"/>
        </w:rPr>
        <w:t xml:space="preserve">Время обработки года данных </w:t>
      </w:r>
      <w:r w:rsidR="00A06C6E" w:rsidRPr="00226A50">
        <w:rPr>
          <w:rFonts w:ascii="Times New Roman" w:hAnsi="Times New Roman" w:cs="Times New Roman"/>
          <w:sz w:val="28"/>
          <w:szCs w:val="28"/>
        </w:rPr>
        <w:t>&lt;5</w:t>
      </w:r>
      <w:r w:rsidRPr="00226A50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4C3E25AF" w14:textId="70F6FD6F" w:rsidR="003A3E60" w:rsidRDefault="002330AF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30AF">
        <w:rPr>
          <w:rFonts w:ascii="Times New Roman" w:hAnsi="Times New Roman" w:cs="Times New Roman"/>
          <w:sz w:val="28"/>
          <w:szCs w:val="28"/>
        </w:rPr>
        <w:t>Обработка сбоев сети и API.</w:t>
      </w:r>
    </w:p>
    <w:p w14:paraId="4B762CBB" w14:textId="410048BB" w:rsid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Возможность объяснения прогноза.</w:t>
      </w:r>
    </w:p>
    <w:p w14:paraId="20BACB79" w14:textId="42F30C91" w:rsidR="003A3E60" w:rsidRPr="003A3E60" w:rsidRDefault="003A3E60" w:rsidP="003A3E6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3A3E60">
        <w:rPr>
          <w:rFonts w:ascii="Times New Roman" w:hAnsi="Times New Roman" w:cs="Times New Roman"/>
          <w:sz w:val="28"/>
          <w:szCs w:val="28"/>
        </w:rPr>
        <w:t>Возможность добавления новых данных и моделей.</w:t>
      </w:r>
    </w:p>
    <w:p w14:paraId="183E7647" w14:textId="77777777" w:rsidR="00226A50" w:rsidRPr="00226A50" w:rsidRDefault="00226A50" w:rsidP="00226A5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065E506D" w:rsidR="00D24F3D" w:rsidRDefault="003A3E60" w:rsidP="00326C3F">
      <w:pPr>
        <w:pStyle w:val="af4"/>
        <w:ind w:left="0"/>
      </w:pPr>
      <w:bookmarkStart w:id="4" w:name="_Toc210071429"/>
      <w:r w:rsidRPr="003A3E60">
        <w:lastRenderedPageBreak/>
        <w:t>Перечень выбранных данных из открытых источников и их описание</w:t>
      </w:r>
      <w:bookmarkEnd w:id="4"/>
    </w:p>
    <w:p w14:paraId="4B6396C7" w14:textId="319AD146" w:rsidR="007D59D0" w:rsidRDefault="003A3E60" w:rsidP="001150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7A4D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="007D59D0" w:rsidRPr="00512E4B">
          <w:rPr>
            <w:rStyle w:val="aa"/>
            <w:rFonts w:ascii="Times New Roman" w:hAnsi="Times New Roman" w:cs="Times New Roman"/>
            <w:sz w:val="28"/>
            <w:szCs w:val="28"/>
          </w:rPr>
          <w:t>https://open-meteo.com/</w:t>
        </w:r>
      </w:hyperlink>
    </w:p>
    <w:p w14:paraId="185D811A" w14:textId="0D21659B" w:rsidR="00C5709F" w:rsidRDefault="00C5709F" w:rsidP="007D59D0">
      <w:pPr>
        <w:pStyle w:val="af4"/>
        <w:ind w:left="0"/>
        <w:rPr>
          <w:lang w:val="en-US"/>
        </w:rPr>
      </w:pPr>
      <w:bookmarkStart w:id="5" w:name="_Toc210071430"/>
      <w:r>
        <w:t>Вывод</w:t>
      </w:r>
      <w:r w:rsidRPr="00F860EF">
        <w:t>:</w:t>
      </w:r>
      <w:bookmarkEnd w:id="5"/>
    </w:p>
    <w:p w14:paraId="1185D8C3" w14:textId="3531AF6A" w:rsidR="007D59D0" w:rsidRPr="007D59D0" w:rsidRDefault="007D59D0" w:rsidP="001150D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>В ходе практической работы была сформулирована чёткая цель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.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Были определены и детализированы задач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и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 И с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формулированы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 xml:space="preserve"> </w:t>
      </w:r>
      <w:r w:rsidRPr="007D59D0">
        <w:rPr>
          <w:rFonts w:ascii="Times New Roman" w:hAnsi="Times New Roman" w:cs="Times New Roman"/>
          <w:bCs/>
          <w:sz w:val="28"/>
          <w:szCs w:val="28"/>
          <w:lang w:eastAsia="ko-KR"/>
        </w:rPr>
        <w:t>функциональные и нефункциональные требования к системе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19E080BD" w14:textId="325211E9" w:rsidR="00CD7663" w:rsidRDefault="00773334" w:rsidP="00785CD8">
      <w:pPr>
        <w:pStyle w:val="af4"/>
        <w:ind w:left="0"/>
      </w:pPr>
      <w:bookmarkStart w:id="6" w:name="_Toc210071431"/>
      <w:r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 w:rsidP="001150D2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1150D2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1150D2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E65FA" w14:textId="77777777" w:rsidR="0094065B" w:rsidRDefault="0094065B" w:rsidP="00533F25">
      <w:r>
        <w:separator/>
      </w:r>
    </w:p>
  </w:endnote>
  <w:endnote w:type="continuationSeparator" w:id="0">
    <w:p w14:paraId="14F44D31" w14:textId="77777777" w:rsidR="0094065B" w:rsidRDefault="0094065B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28E22" w14:textId="77777777" w:rsidR="0094065B" w:rsidRDefault="0094065B" w:rsidP="00533F25">
      <w:r>
        <w:separator/>
      </w:r>
    </w:p>
  </w:footnote>
  <w:footnote w:type="continuationSeparator" w:id="0">
    <w:p w14:paraId="655128B1" w14:textId="77777777" w:rsidR="0094065B" w:rsidRDefault="0094065B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5834D0"/>
    <w:multiLevelType w:val="hybridMultilevel"/>
    <w:tmpl w:val="B24C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1"/>
  </w:num>
  <w:num w:numId="2" w16cid:durableId="1431468312">
    <w:abstractNumId w:val="11"/>
  </w:num>
  <w:num w:numId="3" w16cid:durableId="1433235298">
    <w:abstractNumId w:val="0"/>
  </w:num>
  <w:num w:numId="4" w16cid:durableId="1418597764">
    <w:abstractNumId w:val="4"/>
  </w:num>
  <w:num w:numId="5" w16cid:durableId="1597857944">
    <w:abstractNumId w:val="9"/>
  </w:num>
  <w:num w:numId="6" w16cid:durableId="1398742139">
    <w:abstractNumId w:val="8"/>
  </w:num>
  <w:num w:numId="7" w16cid:durableId="2065985238">
    <w:abstractNumId w:val="7"/>
  </w:num>
  <w:num w:numId="8" w16cid:durableId="606540761">
    <w:abstractNumId w:val="13"/>
  </w:num>
  <w:num w:numId="9" w16cid:durableId="252979388">
    <w:abstractNumId w:val="2"/>
  </w:num>
  <w:num w:numId="10" w16cid:durableId="878661626">
    <w:abstractNumId w:val="12"/>
  </w:num>
  <w:num w:numId="11" w16cid:durableId="563175877">
    <w:abstractNumId w:val="3"/>
  </w:num>
  <w:num w:numId="12" w16cid:durableId="557404657">
    <w:abstractNumId w:val="6"/>
  </w:num>
  <w:num w:numId="13" w16cid:durableId="484779924">
    <w:abstractNumId w:val="5"/>
  </w:num>
  <w:num w:numId="14" w16cid:durableId="8213089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62382"/>
    <w:rsid w:val="00083EBA"/>
    <w:rsid w:val="000842D7"/>
    <w:rsid w:val="00096716"/>
    <w:rsid w:val="000B4635"/>
    <w:rsid w:val="000B6FAC"/>
    <w:rsid w:val="000D4341"/>
    <w:rsid w:val="000D5B16"/>
    <w:rsid w:val="000E7021"/>
    <w:rsid w:val="000F4FBB"/>
    <w:rsid w:val="001150D2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1248D"/>
    <w:rsid w:val="00214564"/>
    <w:rsid w:val="00226A50"/>
    <w:rsid w:val="002330AF"/>
    <w:rsid w:val="00245EEF"/>
    <w:rsid w:val="00263F6E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3093"/>
    <w:rsid w:val="003568D7"/>
    <w:rsid w:val="00367BF0"/>
    <w:rsid w:val="00396948"/>
    <w:rsid w:val="003A172D"/>
    <w:rsid w:val="003A3C89"/>
    <w:rsid w:val="003A3E60"/>
    <w:rsid w:val="003C2F80"/>
    <w:rsid w:val="003F1A20"/>
    <w:rsid w:val="00434B39"/>
    <w:rsid w:val="004513A9"/>
    <w:rsid w:val="004514AC"/>
    <w:rsid w:val="004A2331"/>
    <w:rsid w:val="004B10A8"/>
    <w:rsid w:val="004B1AF0"/>
    <w:rsid w:val="004B3E11"/>
    <w:rsid w:val="004E21B9"/>
    <w:rsid w:val="004F7976"/>
    <w:rsid w:val="00504C6E"/>
    <w:rsid w:val="00507246"/>
    <w:rsid w:val="00512DAD"/>
    <w:rsid w:val="00515276"/>
    <w:rsid w:val="00533F25"/>
    <w:rsid w:val="00540A0E"/>
    <w:rsid w:val="00546788"/>
    <w:rsid w:val="0057499F"/>
    <w:rsid w:val="005C188C"/>
    <w:rsid w:val="005C533B"/>
    <w:rsid w:val="005D2749"/>
    <w:rsid w:val="005E4C65"/>
    <w:rsid w:val="005F248F"/>
    <w:rsid w:val="005F4901"/>
    <w:rsid w:val="006049DE"/>
    <w:rsid w:val="00607B79"/>
    <w:rsid w:val="00623B3E"/>
    <w:rsid w:val="0062537E"/>
    <w:rsid w:val="00627DC0"/>
    <w:rsid w:val="006424DC"/>
    <w:rsid w:val="00654B40"/>
    <w:rsid w:val="00654C8B"/>
    <w:rsid w:val="00654E92"/>
    <w:rsid w:val="00656470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6D2B"/>
    <w:rsid w:val="00767114"/>
    <w:rsid w:val="00773334"/>
    <w:rsid w:val="00777A4D"/>
    <w:rsid w:val="00785CD8"/>
    <w:rsid w:val="00797825"/>
    <w:rsid w:val="007B70D3"/>
    <w:rsid w:val="007D4BC1"/>
    <w:rsid w:val="007D59D0"/>
    <w:rsid w:val="008008A5"/>
    <w:rsid w:val="00812B9E"/>
    <w:rsid w:val="00833B0B"/>
    <w:rsid w:val="00835691"/>
    <w:rsid w:val="0084261A"/>
    <w:rsid w:val="00845A09"/>
    <w:rsid w:val="008920D1"/>
    <w:rsid w:val="008B2B53"/>
    <w:rsid w:val="008B475D"/>
    <w:rsid w:val="008C35EE"/>
    <w:rsid w:val="008D12FB"/>
    <w:rsid w:val="008E24CE"/>
    <w:rsid w:val="00916005"/>
    <w:rsid w:val="0094065B"/>
    <w:rsid w:val="00955C60"/>
    <w:rsid w:val="00966F0F"/>
    <w:rsid w:val="0097644D"/>
    <w:rsid w:val="00976960"/>
    <w:rsid w:val="00986C9B"/>
    <w:rsid w:val="009965A5"/>
    <w:rsid w:val="00996784"/>
    <w:rsid w:val="009D2C54"/>
    <w:rsid w:val="009D4239"/>
    <w:rsid w:val="009E64FD"/>
    <w:rsid w:val="009F3A2F"/>
    <w:rsid w:val="00A06C6E"/>
    <w:rsid w:val="00A10DB5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1190C"/>
    <w:rsid w:val="00B35903"/>
    <w:rsid w:val="00B379E6"/>
    <w:rsid w:val="00B61F70"/>
    <w:rsid w:val="00B77475"/>
    <w:rsid w:val="00B92B97"/>
    <w:rsid w:val="00B97C75"/>
    <w:rsid w:val="00BB6363"/>
    <w:rsid w:val="00BB6D4E"/>
    <w:rsid w:val="00BC6DC0"/>
    <w:rsid w:val="00BD3AAC"/>
    <w:rsid w:val="00BE2C67"/>
    <w:rsid w:val="00BE7C5E"/>
    <w:rsid w:val="00C254A0"/>
    <w:rsid w:val="00C46684"/>
    <w:rsid w:val="00C5709F"/>
    <w:rsid w:val="00C6474A"/>
    <w:rsid w:val="00C738D6"/>
    <w:rsid w:val="00C816FC"/>
    <w:rsid w:val="00C8664A"/>
    <w:rsid w:val="00C954BA"/>
    <w:rsid w:val="00CB1B56"/>
    <w:rsid w:val="00CB6F0E"/>
    <w:rsid w:val="00CC2940"/>
    <w:rsid w:val="00CD7663"/>
    <w:rsid w:val="00CE0CB2"/>
    <w:rsid w:val="00CE2BCA"/>
    <w:rsid w:val="00CE750F"/>
    <w:rsid w:val="00D159CB"/>
    <w:rsid w:val="00D23E5A"/>
    <w:rsid w:val="00D24F3D"/>
    <w:rsid w:val="00D450E1"/>
    <w:rsid w:val="00D45D73"/>
    <w:rsid w:val="00D479EC"/>
    <w:rsid w:val="00D7512E"/>
    <w:rsid w:val="00D90642"/>
    <w:rsid w:val="00DA25B5"/>
    <w:rsid w:val="00DC4C04"/>
    <w:rsid w:val="00DC6379"/>
    <w:rsid w:val="00DF6BE5"/>
    <w:rsid w:val="00E02DB7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05BE0"/>
    <w:rsid w:val="00F40DE3"/>
    <w:rsid w:val="00F55E09"/>
    <w:rsid w:val="00F640E6"/>
    <w:rsid w:val="00F704C1"/>
    <w:rsid w:val="00F70F03"/>
    <w:rsid w:val="00F747D7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-mete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61</cp:revision>
  <dcterms:created xsi:type="dcterms:W3CDTF">2024-09-09T18:40:00Z</dcterms:created>
  <dcterms:modified xsi:type="dcterms:W3CDTF">2025-09-30T10:43:00Z</dcterms:modified>
</cp:coreProperties>
</file>