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36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Например:</w:t>
      </w:r>
      <w:r>
        <w:rPr>
          <w:rFonts w:ascii="Menlo" w:hAnsi="Menlo" w:cs="Menlo"/>
          <w:sz w:val="32"/>
          <w:sz-cs w:val="32"/>
          <w:spacing w:val="0"/>
          <w:color w:val="DBDCE1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1.35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toFixed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1.4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>
        <w:spacing w:after="36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Но почему в примере ниже 6.35 округляется до 6.3?</w:t>
      </w:r>
      <w:r>
        <w:rPr>
          <w:rFonts w:ascii="Helvetica Neue" w:hAnsi="Helvetica Neue" w:cs="Helvetica Neue"/>
          <w:sz w:val="32"/>
          <w:sz-cs w:val="32"/>
          <w:spacing w:val="0"/>
          <w:color w:val="DBDCE1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DBDCE1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6.35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toFixed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); </w:t>
      </w:r>
      <w:r>
        <w:rPr>
          <w:rFonts w:ascii="Menlo" w:hAnsi="Menlo" w:cs="Menlo"/>
          <w:sz w:val="32"/>
          <w:sz-cs w:val="32"/>
          <w:spacing w:val="0"/>
          <w:color w:val="505D93"/>
        </w:rPr>
        <w:t xml:space="preserve">// 6.3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/>
      </w:r>
    </w:p>
    <w:p>
      <w:pPr>
        <w:spacing w:after="36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Как правильно округлить </w:t>
      </w:r>
      <w:r>
        <w:rPr>
          <w:rFonts w:ascii="Menlo" w:hAnsi="Menlo" w:cs="Menlo"/>
          <w:sz w:val="32"/>
          <w:sz-cs w:val="32"/>
          <w:spacing w:val="0"/>
          <w:color w:val="000000"/>
        </w:rPr>
        <w:t xml:space="preserve">6.35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?</w:t>
      </w:r>
    </w:p>
    <w:p>
      <w:pPr>
        <w:spacing w:after="36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/>
      </w:r>
    </w:p>
    <w:p>
      <w:pPr>
        <w:spacing w:after="36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//решение:</w:t>
      </w:r>
    </w:p>
    <w:p>
      <w:pPr/>
      <w:r>
        <w:rPr>
          <w:rFonts w:ascii="Menlo" w:hAnsi="Menlo" w:cs="Menlo"/>
          <w:sz w:val="32"/>
          <w:sz-cs w:val="32"/>
          <w:spacing w:val="0"/>
          <w:color w:val="7CE4FC"/>
        </w:rPr>
        <w:t xml:space="preserve">alert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 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6.35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FC5DBA"/>
        </w:rPr>
        <w:t xml:space="preserve">*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 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10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).</w:t>
      </w:r>
      <w:r>
        <w:rPr>
          <w:rFonts w:ascii="Menlo" w:hAnsi="Menlo" w:cs="Menlo"/>
          <w:sz w:val="32"/>
          <w:sz-cs w:val="32"/>
          <w:spacing w:val="0"/>
          <w:color w:val="7CE4FC"/>
        </w:rPr>
        <w:t xml:space="preserve">toFixed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(</w:t>
      </w:r>
      <w:r>
        <w:rPr>
          <w:rFonts w:ascii="Menlo" w:hAnsi="Menlo" w:cs="Menlo"/>
          <w:sz w:val="32"/>
          <w:sz-cs w:val="32"/>
          <w:spacing w:val="0"/>
          <w:color w:val="AE7AF7"/>
        </w:rPr>
        <w:t xml:space="preserve">20</w:t>
      </w:r>
      <w:r>
        <w:rPr>
          <w:rFonts w:ascii="Menlo" w:hAnsi="Menlo" w:cs="Menlo"/>
          <w:sz w:val="32"/>
          <w:sz-cs w:val="32"/>
          <w:spacing w:val="0"/>
          <w:color w:val="F6F6EF"/>
        </w:rPr>
        <w:t xml:space="preserve">) );</w:t>
      </w:r>
      <w:r>
        <w:rPr>
          <w:rFonts w:ascii="Menlo" w:hAnsi="Menlo" w:cs="Menlo"/>
          <w:sz w:val="32"/>
          <w:sz-cs w:val="32"/>
          <w:spacing w:val="0"/>
          <w:color w:val="F7F7EF"/>
        </w:rPr>
        <w:t xml:space="preserve"/>
      </w:r>
    </w:p>
    <w:p>
      <w:pPr/>
      <w:r>
        <w:rPr>
          <w:rFonts w:ascii="Menlo" w:hAnsi="Menlo" w:cs="Menlo"/>
          <w:sz w:val="32"/>
          <w:sz-cs w:val="32"/>
          <w:spacing w:val="0"/>
          <w:color w:val="000000"/>
        </w:rPr>
        <w:t xml:space="preserve">это нужно сделать перед округлением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