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B5" w:rsidRDefault="004B4CB5" w:rsidP="0093312B">
      <w:pPr>
        <w:rPr>
          <w:sz w:val="28"/>
          <w:szCs w:val="28"/>
        </w:rPr>
      </w:pPr>
    </w:p>
    <w:p w:rsidR="004B4CB5" w:rsidRPr="005409B6" w:rsidRDefault="004B4CB5" w:rsidP="005409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E62F9D" w:rsidRPr="004B4CB5" w:rsidRDefault="00E62F9D" w:rsidP="004B4CB5">
      <w:pPr>
        <w:jc w:val="center"/>
        <w:rPr>
          <w:rFonts w:ascii="Comic Sans MS" w:hAnsi="Comic Sans MS"/>
          <w:b/>
          <w:sz w:val="32"/>
          <w:szCs w:val="32"/>
        </w:rPr>
      </w:pPr>
      <w:r w:rsidRPr="004B4CB5">
        <w:rPr>
          <w:rFonts w:ascii="Comic Sans MS" w:hAnsi="Comic Sans MS"/>
          <w:b/>
          <w:sz w:val="32"/>
          <w:szCs w:val="32"/>
        </w:rPr>
        <w:t>Анализ производства и реализации продукции.</w:t>
      </w:r>
    </w:p>
    <w:p w:rsidR="00E62F9D" w:rsidRDefault="00E62F9D" w:rsidP="00E62F9D">
      <w:pPr>
        <w:jc w:val="both"/>
        <w:rPr>
          <w:rFonts w:ascii="Comic Sans MS" w:hAnsi="Comic Sans MS"/>
        </w:rPr>
      </w:pPr>
      <w:r w:rsidRPr="004B4CB5">
        <w:rPr>
          <w:rFonts w:ascii="Comic Sans MS" w:hAnsi="Comic Sans MS"/>
          <w:b/>
        </w:rPr>
        <w:t>Цель работы:</w:t>
      </w:r>
      <w:r w:rsidRPr="004B4CB5">
        <w:rPr>
          <w:rFonts w:ascii="Comic Sans MS" w:hAnsi="Comic Sans MS"/>
        </w:rPr>
        <w:t xml:space="preserve"> оценить выполнение плана по объему производства и реализации продукции, измерить влияние факторов на выполнение плана по объему продукции и выявить резервы его увеличения.</w:t>
      </w:r>
    </w:p>
    <w:p w:rsidR="004B4CB5" w:rsidRPr="00643A57" w:rsidRDefault="00643A57" w:rsidP="00E62F9D">
      <w:pPr>
        <w:jc w:val="both"/>
        <w:rPr>
          <w:rFonts w:ascii="Comic Sans MS" w:hAnsi="Comic Sans MS"/>
          <w:i/>
        </w:rPr>
      </w:pPr>
      <w:r w:rsidRPr="00643A57">
        <w:rPr>
          <w:rFonts w:ascii="Comic Sans MS" w:hAnsi="Comic Sans MS"/>
          <w:i/>
        </w:rPr>
        <w:t>Исходные данные</w:t>
      </w:r>
    </w:p>
    <w:tbl>
      <w:tblPr>
        <w:tblW w:w="9860" w:type="dxa"/>
        <w:jc w:val="center"/>
        <w:tblLook w:val="04A0" w:firstRow="1" w:lastRow="0" w:firstColumn="1" w:lastColumn="0" w:noHBand="0" w:noVBand="1"/>
      </w:tblPr>
      <w:tblGrid>
        <w:gridCol w:w="5800"/>
        <w:gridCol w:w="1620"/>
        <w:gridCol w:w="1220"/>
        <w:gridCol w:w="1220"/>
      </w:tblGrid>
      <w:tr w:rsidR="00E62F9D" w:rsidRPr="00FF0CFE" w:rsidTr="004075E1">
        <w:trPr>
          <w:trHeight w:val="315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Обозначение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План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Отчет</w:t>
            </w:r>
          </w:p>
        </w:tc>
      </w:tr>
      <w:tr w:rsidR="00E62F9D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Валовая продукция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49550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50541</w:t>
            </w:r>
          </w:p>
        </w:tc>
      </w:tr>
      <w:tr w:rsidR="00E62F9D" w:rsidRPr="00FF0CFE" w:rsidTr="00643A57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Товарная продукция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34200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35620</w:t>
            </w:r>
          </w:p>
        </w:tc>
      </w:tr>
      <w:tr w:rsidR="00E62F9D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Реализованная продукция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РП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33500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36510</w:t>
            </w:r>
          </w:p>
        </w:tc>
      </w:tr>
      <w:tr w:rsidR="00E62F9D" w:rsidRPr="00FF0CFE" w:rsidTr="00643A57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Численность пром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ышленно 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произв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одственного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персонала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Q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5505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5500</w:t>
            </w:r>
          </w:p>
        </w:tc>
      </w:tr>
      <w:tr w:rsidR="00E62F9D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 том числе произв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одственных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рабочих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Qпр.р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2885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2933</w:t>
            </w:r>
          </w:p>
        </w:tc>
      </w:tr>
      <w:tr w:rsidR="00E62F9D" w:rsidRPr="00FF0CFE" w:rsidTr="00643A57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Среднегодовая стоим</w:t>
            </w:r>
            <w:r w:rsidR="00643A57">
              <w:rPr>
                <w:rFonts w:ascii="Comic Sans MS" w:eastAsia="Times New Roman" w:hAnsi="Comic Sans MS"/>
                <w:color w:val="000000"/>
                <w:lang w:eastAsia="ru-RU"/>
              </w:rPr>
              <w:t>ость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осн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овных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пром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ышленно 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-произв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одственных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фондов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Фо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26078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26323</w:t>
            </w:r>
          </w:p>
        </w:tc>
      </w:tr>
      <w:tr w:rsidR="00E62F9D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Действ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ительный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(эфф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ективный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) фонд времени работы рабочего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Fдр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2070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1994</w:t>
            </w:r>
          </w:p>
        </w:tc>
      </w:tr>
      <w:tr w:rsidR="00E62F9D" w:rsidRPr="00FF0CFE" w:rsidTr="00643A57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Удельный вес акт части осн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овных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пром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ышленно 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-произв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одственных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фондов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dакт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50,8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50,9</w:t>
            </w:r>
          </w:p>
        </w:tc>
      </w:tr>
      <w:tr w:rsidR="00E62F9D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Коэф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фициент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сменности работы оборудования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Ксм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1,85</w:t>
            </w:r>
          </w:p>
        </w:tc>
      </w:tr>
      <w:tr w:rsidR="00E62F9D" w:rsidRPr="00FF0CFE" w:rsidTr="00643A57">
        <w:trPr>
          <w:trHeight w:val="315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Уровень производительности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Во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9D" w:rsidRPr="004B4CB5" w:rsidRDefault="00E62F9D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8654,3</w:t>
            </w:r>
          </w:p>
        </w:tc>
      </w:tr>
    </w:tbl>
    <w:p w:rsidR="00E62F9D" w:rsidRPr="004B4CB5" w:rsidRDefault="00E62F9D" w:rsidP="00E62F9D">
      <w:pPr>
        <w:pStyle w:val="a3"/>
        <w:numPr>
          <w:ilvl w:val="0"/>
          <w:numId w:val="1"/>
        </w:numPr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t>Показатели выполнения плана по объему производства и реализации продукции: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888"/>
        <w:gridCol w:w="888"/>
        <w:gridCol w:w="1094"/>
        <w:gridCol w:w="1138"/>
        <w:gridCol w:w="1364"/>
      </w:tblGrid>
      <w:tr w:rsidR="00107F14" w:rsidRPr="00FF0CFE" w:rsidTr="00643A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07F14" w:rsidRPr="004B4CB5" w:rsidRDefault="00107F14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Показатели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07F14" w:rsidRPr="004B4CB5" w:rsidRDefault="00107F14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План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07F14" w:rsidRPr="004B4CB5" w:rsidRDefault="00107F14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Отчет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07F14" w:rsidRPr="004B4CB5" w:rsidRDefault="00107F14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Iвп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, %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07F14" w:rsidRPr="004B4CB5" w:rsidRDefault="00107F14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Отклонение от плана</w:t>
            </w:r>
          </w:p>
          <w:p w:rsidR="00107F14" w:rsidRPr="004B4CB5" w:rsidRDefault="00107F14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F325A8" w:rsidRPr="00FF0CFE" w:rsidTr="004075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Т.р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</w:tr>
      <w:tr w:rsidR="00F325A8" w:rsidRPr="00FF0CFE" w:rsidTr="004075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49550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50541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102,00%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2,00%</w:t>
            </w:r>
          </w:p>
        </w:tc>
      </w:tr>
      <w:tr w:rsidR="00F325A8" w:rsidRPr="00FF0CFE" w:rsidTr="00643A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34200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35620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104,15%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1420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4,15%</w:t>
            </w:r>
          </w:p>
        </w:tc>
      </w:tr>
      <w:tr w:rsidR="00F325A8" w:rsidRPr="00FF0CFE" w:rsidTr="004075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РП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33500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36510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108,99%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8,99%</w:t>
            </w:r>
          </w:p>
        </w:tc>
      </w:tr>
    </w:tbl>
    <w:p w:rsidR="00E62F9D" w:rsidRPr="00643A57" w:rsidRDefault="004B4CB5" w:rsidP="004075E1">
      <w:pPr>
        <w:pStyle w:val="a3"/>
        <w:ind w:left="0"/>
        <w:jc w:val="both"/>
        <w:rPr>
          <w:rFonts w:ascii="Comic Sans MS" w:hAnsi="Comic Sans MS"/>
          <w:i/>
          <w:u w:val="single"/>
        </w:rPr>
      </w:pPr>
      <w:r w:rsidRPr="00643A57">
        <w:rPr>
          <w:rFonts w:ascii="Comic Sans MS" w:hAnsi="Comic Sans MS"/>
          <w:i/>
          <w:u w:val="single"/>
        </w:rPr>
        <w:t>Вывод</w:t>
      </w:r>
    </w:p>
    <w:p w:rsidR="00904F15" w:rsidRPr="00643A57" w:rsidRDefault="00904F15" w:rsidP="004075E1">
      <w:pPr>
        <w:pStyle w:val="a3"/>
        <w:ind w:left="851" w:hanging="11"/>
        <w:jc w:val="both"/>
        <w:rPr>
          <w:rFonts w:ascii="Comic Sans MS" w:hAnsi="Comic Sans MS"/>
          <w:i/>
        </w:rPr>
      </w:pPr>
    </w:p>
    <w:p w:rsidR="007D53CE" w:rsidRDefault="007D53CE" w:rsidP="00E62F9D">
      <w:pPr>
        <w:pStyle w:val="a3"/>
        <w:jc w:val="both"/>
        <w:rPr>
          <w:rFonts w:ascii="Comic Sans MS" w:hAnsi="Comic Sans MS"/>
        </w:rPr>
      </w:pPr>
    </w:p>
    <w:p w:rsidR="00E62F9D" w:rsidRPr="004B4CB5" w:rsidRDefault="00E62F9D" w:rsidP="00E62F9D">
      <w:pPr>
        <w:pStyle w:val="a3"/>
        <w:numPr>
          <w:ilvl w:val="0"/>
          <w:numId w:val="1"/>
        </w:numPr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t>Влияние на выполнение плана по валовой продукции изменения трудовых факторов:</w:t>
      </w:r>
    </w:p>
    <w:tbl>
      <w:tblPr>
        <w:tblW w:w="9654" w:type="dxa"/>
        <w:jc w:val="center"/>
        <w:tblLayout w:type="fixed"/>
        <w:tblLook w:val="04A0" w:firstRow="1" w:lastRow="0" w:firstColumn="1" w:lastColumn="0" w:noHBand="0" w:noVBand="1"/>
      </w:tblPr>
      <w:tblGrid>
        <w:gridCol w:w="3559"/>
        <w:gridCol w:w="992"/>
        <w:gridCol w:w="851"/>
        <w:gridCol w:w="1134"/>
        <w:gridCol w:w="850"/>
        <w:gridCol w:w="993"/>
        <w:gridCol w:w="1275"/>
      </w:tblGrid>
      <w:tr w:rsidR="003C3C26" w:rsidRPr="00FF0CFE" w:rsidTr="00643A57">
        <w:trPr>
          <w:trHeight w:val="1236"/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План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Отчет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Iвп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, %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Отклонение от плана</w:t>
            </w:r>
          </w:p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Влияние на выпуск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br/>
              <w:t>продукции (в т.р.) +/-</w:t>
            </w:r>
          </w:p>
        </w:tc>
      </w:tr>
      <w:tr w:rsidR="00F325A8" w:rsidRPr="00FF0CFE" w:rsidTr="00643A57">
        <w:trPr>
          <w:trHeight w:val="300"/>
          <w:jc w:val="center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Т.р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F325A8" w:rsidRPr="00FF0CFE" w:rsidTr="004075E1">
        <w:trPr>
          <w:trHeight w:val="300"/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9D7FD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 xml:space="preserve">Численность промышленно – производственного персонала, чел </w:t>
            </w:r>
            <w:r w:rsidR="00F325A8" w:rsidRPr="004B4CB5">
              <w:rPr>
                <w:rFonts w:ascii="Comic Sans MS" w:eastAsia="Times New Roman" w:hAnsi="Comic Sans MS"/>
                <w:color w:val="000000"/>
                <w:lang w:eastAsia="ru-RU"/>
              </w:rPr>
              <w:t>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5505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99,91%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-0,09%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-45,00</w:t>
            </w:r>
          </w:p>
        </w:tc>
      </w:tr>
      <w:tr w:rsidR="00F325A8" w:rsidRPr="00FF0CFE" w:rsidTr="00643A57">
        <w:trPr>
          <w:trHeight w:val="300"/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lastRenderedPageBreak/>
              <w:t>Удельн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ый 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вес произв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одственных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рабоч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их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в численности работающих</w:t>
            </w:r>
            <w:r w:rsidR="009D7FD6">
              <w:rPr>
                <w:rFonts w:ascii="Comic Sans MS" w:eastAsia="Times New Roman" w:hAnsi="Comic Sans MS"/>
                <w:color w:val="000000"/>
                <w:lang w:eastAsia="ru-RU"/>
              </w:rPr>
              <w:t>, γ</w:t>
            </w:r>
            <w:r w:rsidR="009D7FD6" w:rsidRPr="009D7FD6"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  <w:t>пр.р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0,524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0,533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101,76%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0,0092037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1,76%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869,41</w:t>
            </w:r>
          </w:p>
        </w:tc>
      </w:tr>
      <w:tr w:rsidR="00F325A8" w:rsidRPr="00FF0CFE" w:rsidTr="004075E1">
        <w:trPr>
          <w:trHeight w:val="300"/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9D7FD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>Д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ействительн</w:t>
            </w:r>
            <w:r>
              <w:rPr>
                <w:rFonts w:ascii="Comic Sans MS" w:eastAsia="Times New Roman" w:hAnsi="Comic Sans MS"/>
                <w:color w:val="000000"/>
                <w:lang w:eastAsia="ru-RU"/>
              </w:rPr>
              <w:t>ый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(эффективн</w:t>
            </w:r>
            <w:r>
              <w:rPr>
                <w:rFonts w:ascii="Comic Sans MS" w:eastAsia="Times New Roman" w:hAnsi="Comic Sans MS"/>
                <w:color w:val="000000"/>
                <w:lang w:eastAsia="ru-RU"/>
              </w:rPr>
              <w:t>ый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) фонд времени работы рабочего</w:t>
            </w:r>
            <w:r>
              <w:rPr>
                <w:rFonts w:ascii="Comic Sans MS" w:eastAsia="Times New Roman" w:hAnsi="Comic Sans MS"/>
                <w:color w:val="000000"/>
                <w:lang w:eastAsia="ru-RU"/>
              </w:rPr>
              <w:t xml:space="preserve">, </w:t>
            </w: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Fдр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2070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1994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96,33%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-76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-3,67%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-1849,49</w:t>
            </w:r>
          </w:p>
        </w:tc>
      </w:tr>
      <w:tr w:rsidR="00F325A8" w:rsidRPr="00FF0CFE" w:rsidTr="00643A57">
        <w:trPr>
          <w:trHeight w:val="300"/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Среднечасовая выработка одн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ого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произв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одственного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рабочего</w:t>
            </w:r>
            <w:r w:rsidR="009D7FD6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(</w:t>
            </w:r>
            <w:proofErr w:type="spellStart"/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Вч</w:t>
            </w:r>
            <w:proofErr w:type="spellEnd"/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0,008297122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0,00864185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104,15%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0,00034473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4,15%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2016,09</w:t>
            </w:r>
          </w:p>
        </w:tc>
      </w:tr>
    </w:tbl>
    <w:p w:rsidR="003E1D1B" w:rsidRDefault="003E1D1B" w:rsidP="00F325A8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Для расчета требуемых показателей использовались следующие формулы:</w:t>
      </w:r>
    </w:p>
    <w:p w:rsidR="00F325A8" w:rsidRDefault="009D7FD6" w:rsidP="00F325A8">
      <w:pPr>
        <w:ind w:left="360"/>
        <w:jc w:val="both"/>
        <w:rPr>
          <w:rFonts w:ascii="Comic Sans MS" w:eastAsia="Times New Roman" w:hAnsi="Comic Sans MS"/>
          <w:color w:val="000000"/>
          <w:vertAlign w:val="superscript"/>
          <w:lang w:eastAsia="ru-RU"/>
        </w:rPr>
      </w:pPr>
      <w:r>
        <w:rPr>
          <w:rFonts w:ascii="Comic Sans MS" w:hAnsi="Comic Sans MS"/>
        </w:rPr>
        <w:t>∆ВП</w:t>
      </w:r>
      <w:r w:rsidR="003E1D1B" w:rsidRPr="003E1D1B">
        <w:rPr>
          <w:rFonts w:ascii="Comic Sans MS" w:hAnsi="Comic Sans MS"/>
          <w:vertAlign w:val="subscript"/>
          <w:lang w:val="en-US"/>
        </w:rPr>
        <w:t>Q</w:t>
      </w:r>
      <w:r w:rsidRPr="009D7FD6">
        <w:rPr>
          <w:rFonts w:ascii="Comic Sans MS" w:hAnsi="Comic Sans MS"/>
        </w:rPr>
        <w:t>=(</w:t>
      </w:r>
      <w:r>
        <w:rPr>
          <w:rFonts w:ascii="Comic Sans MS" w:hAnsi="Comic Sans MS"/>
          <w:lang w:val="en-US"/>
        </w:rPr>
        <w:t>Q</w:t>
      </w:r>
      <w:r w:rsidRPr="009D7FD6">
        <w:rPr>
          <w:rFonts w:ascii="Comic Sans MS" w:hAnsi="Comic Sans MS"/>
          <w:vertAlign w:val="superscript"/>
        </w:rPr>
        <w:t>ф</w:t>
      </w:r>
      <w:r w:rsidRPr="009D7FD6">
        <w:rPr>
          <w:rFonts w:ascii="Comic Sans MS" w:hAnsi="Comic Sans MS"/>
        </w:rPr>
        <w:t>-</w:t>
      </w:r>
      <w:r>
        <w:rPr>
          <w:rFonts w:ascii="Comic Sans MS" w:hAnsi="Comic Sans MS"/>
          <w:lang w:val="en-US"/>
        </w:rPr>
        <w:t>Q</w:t>
      </w:r>
      <w:proofErr w:type="spellStart"/>
      <w:r w:rsidRPr="009D7FD6">
        <w:rPr>
          <w:rFonts w:ascii="Comic Sans MS" w:hAnsi="Comic Sans MS"/>
          <w:vertAlign w:val="superscript"/>
        </w:rPr>
        <w:t>пл</w:t>
      </w:r>
      <w:proofErr w:type="spellEnd"/>
      <w:r w:rsidRPr="009D7FD6">
        <w:rPr>
          <w:rFonts w:ascii="Comic Sans MS" w:hAnsi="Comic Sans MS"/>
        </w:rPr>
        <w:t>)*</w:t>
      </w: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пр.р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r w:rsidRPr="009D7FD6">
        <w:rPr>
          <w:rFonts w:ascii="Comic Sans MS" w:eastAsia="Times New Roman" w:hAnsi="Comic Sans MS"/>
          <w:color w:val="000000"/>
          <w:lang w:eastAsia="ru-RU"/>
        </w:rPr>
        <w:t>*</w:t>
      </w:r>
      <w:r>
        <w:rPr>
          <w:rFonts w:ascii="Comic Sans MS" w:eastAsia="Times New Roman" w:hAnsi="Comic Sans MS"/>
          <w:color w:val="000000"/>
          <w:lang w:val="en-US" w:eastAsia="ru-RU"/>
        </w:rPr>
        <w:t>F</w:t>
      </w:r>
      <w:proofErr w:type="spellStart"/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д.р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  <w:r w:rsidRPr="009D7FD6">
        <w:rPr>
          <w:rFonts w:ascii="Comic Sans MS" w:eastAsia="Times New Roman" w:hAnsi="Comic Sans MS"/>
          <w:color w:val="000000"/>
          <w:lang w:eastAsia="ru-RU"/>
        </w:rPr>
        <w:t>*</w:t>
      </w:r>
      <w:proofErr w:type="spellStart"/>
      <w:r>
        <w:rPr>
          <w:rFonts w:ascii="Comic Sans MS" w:eastAsia="Times New Roman" w:hAnsi="Comic Sans MS"/>
          <w:color w:val="000000"/>
          <w:lang w:eastAsia="ru-RU"/>
        </w:rPr>
        <w:t>В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ч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</w:p>
    <w:p w:rsidR="003E1D1B" w:rsidRDefault="003E1D1B" w:rsidP="00F325A8">
      <w:pPr>
        <w:ind w:left="360"/>
        <w:jc w:val="both"/>
        <w:rPr>
          <w:rFonts w:ascii="Comic Sans MS" w:eastAsia="Times New Roman" w:hAnsi="Comic Sans MS"/>
          <w:color w:val="000000"/>
          <w:lang w:val="en-US" w:eastAsia="ru-RU"/>
        </w:rPr>
      </w:pP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пр.р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r>
        <w:rPr>
          <w:rFonts w:ascii="Comic Sans MS" w:eastAsia="Times New Roman" w:hAnsi="Comic Sans MS"/>
          <w:color w:val="000000"/>
          <w:lang w:eastAsia="ru-RU"/>
        </w:rPr>
        <w:t>=</w:t>
      </w:r>
      <w:r>
        <w:rPr>
          <w:rFonts w:ascii="Comic Sans MS" w:eastAsia="Times New Roman" w:hAnsi="Comic Sans MS"/>
          <w:color w:val="000000"/>
          <w:lang w:val="en-US" w:eastAsia="ru-RU"/>
        </w:rPr>
        <w:t>Q</w:t>
      </w:r>
      <w:proofErr w:type="spellStart"/>
      <w:r w:rsidRPr="003E1D1B">
        <w:rPr>
          <w:rFonts w:ascii="Comic Sans MS" w:eastAsia="Times New Roman" w:hAnsi="Comic Sans MS"/>
          <w:color w:val="000000"/>
          <w:vertAlign w:val="subscript"/>
          <w:lang w:eastAsia="ru-RU"/>
        </w:rPr>
        <w:t>пр.</w:t>
      </w:r>
      <w:r w:rsidRPr="003E1D1B">
        <w:rPr>
          <w:rFonts w:ascii="Comic Sans MS" w:eastAsia="Times New Roman" w:hAnsi="Comic Sans MS"/>
          <w:color w:val="000000"/>
          <w:lang w:eastAsia="ru-RU"/>
        </w:rPr>
        <w:t>р</w:t>
      </w:r>
      <w:proofErr w:type="spellEnd"/>
      <w:r w:rsidRPr="003E1D1B">
        <w:rPr>
          <w:rFonts w:ascii="Comic Sans MS" w:eastAsia="Times New Roman" w:hAnsi="Comic Sans MS"/>
          <w:color w:val="000000"/>
          <w:lang w:eastAsia="ru-RU"/>
        </w:rPr>
        <w:t>/</w:t>
      </w:r>
      <w:r w:rsidRPr="003E1D1B">
        <w:rPr>
          <w:rFonts w:ascii="Comic Sans MS" w:eastAsia="Times New Roman" w:hAnsi="Comic Sans MS"/>
          <w:color w:val="000000"/>
          <w:lang w:val="en-US" w:eastAsia="ru-RU"/>
        </w:rPr>
        <w:t>Q</w:t>
      </w:r>
    </w:p>
    <w:p w:rsidR="003E1D1B" w:rsidRPr="003E1D1B" w:rsidRDefault="003E1D1B" w:rsidP="003E1D1B">
      <w:pPr>
        <w:ind w:left="360"/>
        <w:jc w:val="both"/>
        <w:rPr>
          <w:rFonts w:ascii="Comic Sans MS" w:eastAsia="Times New Roman" w:hAnsi="Comic Sans MS"/>
          <w:color w:val="000000"/>
          <w:vertAlign w:val="superscript"/>
          <w:lang w:val="en-US" w:eastAsia="ru-RU"/>
        </w:rPr>
      </w:pPr>
      <w:r w:rsidRPr="003E1D1B">
        <w:rPr>
          <w:rFonts w:ascii="Comic Sans MS" w:hAnsi="Comic Sans MS"/>
          <w:lang w:val="en-US"/>
        </w:rPr>
        <w:t>∆</w:t>
      </w:r>
      <w:r>
        <w:rPr>
          <w:rFonts w:ascii="Comic Sans MS" w:hAnsi="Comic Sans MS"/>
        </w:rPr>
        <w:t>ВП</w:t>
      </w:r>
      <w:r>
        <w:rPr>
          <w:rFonts w:ascii="Comic Sans MS" w:hAnsi="Comic Sans MS"/>
          <w:vertAlign w:val="subscript"/>
          <w:lang w:val="en-US"/>
        </w:rPr>
        <w:t>γ</w:t>
      </w:r>
      <w:r w:rsidRPr="003E1D1B">
        <w:rPr>
          <w:rFonts w:ascii="Comic Sans MS" w:hAnsi="Comic Sans MS"/>
          <w:lang w:val="en-US"/>
        </w:rPr>
        <w:t>=(</w:t>
      </w:r>
      <w:r w:rsidRPr="003E1D1B">
        <w:rPr>
          <w:rFonts w:ascii="Comic Sans MS" w:eastAsia="Times New Roman" w:hAnsi="Comic Sans MS"/>
          <w:color w:val="000000"/>
          <w:lang w:val="en-US" w:eastAsia="ru-RU"/>
        </w:rPr>
        <w:t xml:space="preserve"> </w:t>
      </w: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</w:t>
      </w:r>
      <w:r w:rsidRPr="003E1D1B">
        <w:rPr>
          <w:rFonts w:ascii="Comic Sans MS" w:eastAsia="Times New Roman" w:hAnsi="Comic Sans MS"/>
          <w:color w:val="000000"/>
          <w:vertAlign w:val="subscript"/>
          <w:lang w:val="en-US" w:eastAsia="ru-RU"/>
        </w:rPr>
        <w:t>.</w:t>
      </w:r>
      <w:proofErr w:type="spellStart"/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proofErr w:type="spellEnd"/>
      <w:r w:rsidRPr="003E1D1B">
        <w:rPr>
          <w:rFonts w:ascii="Comic Sans MS" w:hAnsi="Comic Sans MS"/>
          <w:lang w:val="en-US"/>
        </w:rPr>
        <w:t>-</w:t>
      </w:r>
      <w:r w:rsidRPr="003E1D1B">
        <w:rPr>
          <w:rFonts w:ascii="Comic Sans MS" w:eastAsia="Times New Roman" w:hAnsi="Comic Sans MS"/>
          <w:color w:val="000000"/>
          <w:lang w:val="en-US" w:eastAsia="ru-RU"/>
        </w:rPr>
        <w:t xml:space="preserve"> </w:t>
      </w: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</w:t>
      </w:r>
      <w:r w:rsidRPr="003E1D1B">
        <w:rPr>
          <w:rFonts w:ascii="Comic Sans MS" w:eastAsia="Times New Roman" w:hAnsi="Comic Sans MS"/>
          <w:color w:val="000000"/>
          <w:vertAlign w:val="subscript"/>
          <w:lang w:val="en-US" w:eastAsia="ru-RU"/>
        </w:rPr>
        <w:t>.</w:t>
      </w:r>
      <w:proofErr w:type="spellStart"/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  <w:r w:rsidRPr="003E1D1B">
        <w:rPr>
          <w:rFonts w:ascii="Comic Sans MS" w:hAnsi="Comic Sans MS"/>
          <w:lang w:val="en-US"/>
        </w:rPr>
        <w:t xml:space="preserve">)* </w:t>
      </w:r>
      <w:r>
        <w:rPr>
          <w:rFonts w:ascii="Comic Sans MS" w:hAnsi="Comic Sans MS"/>
          <w:lang w:val="en-US"/>
        </w:rPr>
        <w:t>Q</w:t>
      </w:r>
      <w:r w:rsidRPr="009D7FD6">
        <w:rPr>
          <w:rFonts w:ascii="Comic Sans MS" w:hAnsi="Comic Sans MS"/>
          <w:vertAlign w:val="superscript"/>
        </w:rPr>
        <w:t>ф</w:t>
      </w:r>
      <w:r w:rsidRPr="003E1D1B">
        <w:rPr>
          <w:rFonts w:ascii="Comic Sans MS" w:eastAsia="Times New Roman" w:hAnsi="Comic Sans MS"/>
          <w:color w:val="000000"/>
          <w:lang w:val="en-US" w:eastAsia="ru-RU"/>
        </w:rPr>
        <w:t xml:space="preserve"> *</w:t>
      </w:r>
      <w:r>
        <w:rPr>
          <w:rFonts w:ascii="Comic Sans MS" w:eastAsia="Times New Roman" w:hAnsi="Comic Sans MS"/>
          <w:color w:val="000000"/>
          <w:lang w:val="en-US" w:eastAsia="ru-RU"/>
        </w:rPr>
        <w:t>F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д</w:t>
      </w:r>
      <w:r w:rsidRPr="003E1D1B">
        <w:rPr>
          <w:rFonts w:ascii="Comic Sans MS" w:eastAsia="Times New Roman" w:hAnsi="Comic Sans MS"/>
          <w:color w:val="000000"/>
          <w:vertAlign w:val="subscript"/>
          <w:lang w:val="en-US" w:eastAsia="ru-RU"/>
        </w:rPr>
        <w:t>.</w:t>
      </w:r>
      <w:proofErr w:type="spellStart"/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  <w:r w:rsidRPr="003E1D1B">
        <w:rPr>
          <w:rFonts w:ascii="Comic Sans MS" w:eastAsia="Times New Roman" w:hAnsi="Comic Sans MS"/>
          <w:color w:val="000000"/>
          <w:lang w:val="en-US" w:eastAsia="ru-RU"/>
        </w:rPr>
        <w:t>*</w:t>
      </w:r>
      <w:proofErr w:type="spellStart"/>
      <w:r>
        <w:rPr>
          <w:rFonts w:ascii="Comic Sans MS" w:eastAsia="Times New Roman" w:hAnsi="Comic Sans MS"/>
          <w:color w:val="000000"/>
          <w:lang w:eastAsia="ru-RU"/>
        </w:rPr>
        <w:t>В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ч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</w:p>
    <w:p w:rsidR="003E1D1B" w:rsidRPr="003E1D1B" w:rsidRDefault="003E1D1B" w:rsidP="003E1D1B">
      <w:pPr>
        <w:ind w:left="360"/>
        <w:jc w:val="both"/>
        <w:rPr>
          <w:rFonts w:ascii="Comic Sans MS" w:eastAsia="Times New Roman" w:hAnsi="Comic Sans MS"/>
          <w:color w:val="000000"/>
          <w:vertAlign w:val="superscript"/>
          <w:lang w:val="en-US" w:eastAsia="ru-RU"/>
        </w:rPr>
      </w:pPr>
      <w:proofErr w:type="spellStart"/>
      <w:r>
        <w:rPr>
          <w:rFonts w:ascii="Comic Sans MS" w:hAnsi="Comic Sans MS"/>
        </w:rPr>
        <w:t>Вч</w:t>
      </w:r>
      <w:proofErr w:type="spellEnd"/>
      <w:r w:rsidRPr="003E1D1B">
        <w:rPr>
          <w:rFonts w:ascii="Comic Sans MS" w:hAnsi="Comic Sans MS"/>
          <w:lang w:val="en-US"/>
        </w:rPr>
        <w:t>=</w:t>
      </w:r>
      <w:r>
        <w:rPr>
          <w:rFonts w:ascii="Comic Sans MS" w:hAnsi="Comic Sans MS"/>
        </w:rPr>
        <w:t>ВП</w:t>
      </w:r>
      <w:r w:rsidRPr="003E1D1B">
        <w:rPr>
          <w:rFonts w:ascii="Comic Sans MS" w:hAnsi="Comic Sans MS"/>
          <w:lang w:val="en-US"/>
        </w:rPr>
        <w:t>/(</w:t>
      </w:r>
      <w:r w:rsidRPr="003E1D1B">
        <w:rPr>
          <w:rFonts w:ascii="Comic Sans MS" w:eastAsia="Times New Roman" w:hAnsi="Comic Sans MS"/>
          <w:color w:val="000000"/>
          <w:lang w:val="en-US" w:eastAsia="ru-RU"/>
        </w:rPr>
        <w:t xml:space="preserve"> </w:t>
      </w:r>
      <w:r>
        <w:rPr>
          <w:rFonts w:ascii="Comic Sans MS" w:eastAsia="Times New Roman" w:hAnsi="Comic Sans MS"/>
          <w:color w:val="000000"/>
          <w:lang w:val="en-US" w:eastAsia="ru-RU"/>
        </w:rPr>
        <w:t>Q</w:t>
      </w:r>
      <w:proofErr w:type="spellStart"/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</w:t>
      </w:r>
      <w:proofErr w:type="spellEnd"/>
      <w:r w:rsidRPr="003E1D1B">
        <w:rPr>
          <w:rFonts w:ascii="Comic Sans MS" w:eastAsia="Times New Roman" w:hAnsi="Comic Sans MS"/>
          <w:color w:val="000000"/>
          <w:vertAlign w:val="subscript"/>
          <w:lang w:val="en-US" w:eastAsia="ru-RU"/>
        </w:rPr>
        <w:t>.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 w:rsidRPr="003E1D1B">
        <w:rPr>
          <w:rFonts w:ascii="Comic Sans MS" w:eastAsia="Times New Roman" w:hAnsi="Comic Sans MS"/>
          <w:color w:val="000000"/>
          <w:lang w:val="en-US" w:eastAsia="ru-RU"/>
        </w:rPr>
        <w:t>*</w:t>
      </w:r>
      <w:r>
        <w:rPr>
          <w:rFonts w:ascii="Comic Sans MS" w:eastAsia="Times New Roman" w:hAnsi="Comic Sans MS"/>
          <w:color w:val="000000"/>
          <w:lang w:val="en-US" w:eastAsia="ru-RU"/>
        </w:rPr>
        <w:t>F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д</w:t>
      </w:r>
      <w:r w:rsidRPr="003E1D1B">
        <w:rPr>
          <w:rFonts w:ascii="Comic Sans MS" w:eastAsia="Times New Roman" w:hAnsi="Comic Sans MS"/>
          <w:color w:val="000000"/>
          <w:vertAlign w:val="subscript"/>
          <w:lang w:val="en-US" w:eastAsia="ru-RU"/>
        </w:rPr>
        <w:t>.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 w:rsidRPr="003E1D1B">
        <w:rPr>
          <w:rFonts w:ascii="Comic Sans MS" w:hAnsi="Comic Sans MS"/>
          <w:lang w:val="en-US"/>
        </w:rPr>
        <w:t>)</w:t>
      </w:r>
    </w:p>
    <w:p w:rsidR="003E1D1B" w:rsidRPr="003E1D1B" w:rsidRDefault="003E1D1B" w:rsidP="003E1D1B">
      <w:pPr>
        <w:ind w:left="360"/>
        <w:jc w:val="both"/>
        <w:rPr>
          <w:rFonts w:ascii="Comic Sans MS" w:eastAsia="Times New Roman" w:hAnsi="Comic Sans MS"/>
          <w:color w:val="000000"/>
          <w:vertAlign w:val="superscript"/>
          <w:lang w:val="en-US" w:eastAsia="ru-RU"/>
        </w:rPr>
      </w:pPr>
      <w:r w:rsidRPr="003E1D1B">
        <w:rPr>
          <w:rFonts w:ascii="Comic Sans MS" w:hAnsi="Comic Sans MS"/>
          <w:lang w:val="en-US"/>
        </w:rPr>
        <w:t>∆</w:t>
      </w:r>
      <w:r>
        <w:rPr>
          <w:rFonts w:ascii="Comic Sans MS" w:hAnsi="Comic Sans MS"/>
        </w:rPr>
        <w:t>ВП</w:t>
      </w:r>
      <w:r w:rsidRPr="003E1D1B">
        <w:rPr>
          <w:rFonts w:ascii="Comic Sans MS" w:hAnsi="Comic Sans MS"/>
          <w:vertAlign w:val="subscript"/>
          <w:lang w:val="en-US"/>
        </w:rPr>
        <w:t>F</w:t>
      </w:r>
      <w:r w:rsidRPr="003E1D1B">
        <w:rPr>
          <w:rFonts w:ascii="Comic Sans MS" w:hAnsi="Comic Sans MS"/>
          <w:lang w:val="en-US"/>
        </w:rPr>
        <w:t>=(</w:t>
      </w:r>
      <w:r>
        <w:rPr>
          <w:rFonts w:ascii="Comic Sans MS" w:hAnsi="Comic Sans MS"/>
          <w:lang w:val="en-US"/>
        </w:rPr>
        <w:t>F</w:t>
      </w:r>
      <w:r w:rsidRPr="009D7FD6">
        <w:rPr>
          <w:rFonts w:ascii="Comic Sans MS" w:hAnsi="Comic Sans MS"/>
          <w:vertAlign w:val="superscript"/>
        </w:rPr>
        <w:t>ф</w:t>
      </w:r>
      <w:r w:rsidRPr="003E1D1B">
        <w:rPr>
          <w:rFonts w:ascii="Comic Sans MS" w:hAnsi="Comic Sans MS"/>
          <w:lang w:val="en-US"/>
        </w:rPr>
        <w:t>-</w:t>
      </w:r>
      <w:r>
        <w:rPr>
          <w:rFonts w:ascii="Comic Sans MS" w:hAnsi="Comic Sans MS"/>
          <w:lang w:val="en-US"/>
        </w:rPr>
        <w:t>F</w:t>
      </w:r>
      <w:proofErr w:type="spellStart"/>
      <w:r w:rsidRPr="009D7FD6">
        <w:rPr>
          <w:rFonts w:ascii="Comic Sans MS" w:hAnsi="Comic Sans MS"/>
          <w:vertAlign w:val="superscript"/>
        </w:rPr>
        <w:t>пл</w:t>
      </w:r>
      <w:proofErr w:type="spellEnd"/>
      <w:r w:rsidRPr="003E1D1B">
        <w:rPr>
          <w:rFonts w:ascii="Comic Sans MS" w:hAnsi="Comic Sans MS"/>
          <w:lang w:val="en-US"/>
        </w:rPr>
        <w:t>)*</w:t>
      </w: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</w:t>
      </w:r>
      <w:r w:rsidRPr="003E1D1B">
        <w:rPr>
          <w:rFonts w:ascii="Comic Sans MS" w:eastAsia="Times New Roman" w:hAnsi="Comic Sans MS"/>
          <w:color w:val="000000"/>
          <w:vertAlign w:val="subscript"/>
          <w:lang w:val="en-US" w:eastAsia="ru-RU"/>
        </w:rPr>
        <w:t>.</w:t>
      </w:r>
      <w:proofErr w:type="spellStart"/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proofErr w:type="spellEnd"/>
      <w:r w:rsidRPr="003E1D1B">
        <w:rPr>
          <w:rFonts w:ascii="Comic Sans MS" w:eastAsia="Times New Roman" w:hAnsi="Comic Sans MS"/>
          <w:color w:val="000000"/>
          <w:lang w:val="en-US" w:eastAsia="ru-RU"/>
        </w:rPr>
        <w:t>*</w:t>
      </w:r>
      <w:r>
        <w:rPr>
          <w:rFonts w:ascii="Comic Sans MS" w:eastAsia="Times New Roman" w:hAnsi="Comic Sans MS"/>
          <w:color w:val="000000"/>
          <w:lang w:val="en-US" w:eastAsia="ru-RU"/>
        </w:rPr>
        <w:t>Q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Pr="003E1D1B">
        <w:rPr>
          <w:rFonts w:ascii="Comic Sans MS" w:eastAsia="Times New Roman" w:hAnsi="Comic Sans MS"/>
          <w:color w:val="000000"/>
          <w:lang w:val="en-US" w:eastAsia="ru-RU"/>
        </w:rPr>
        <w:t>*</w:t>
      </w:r>
      <w:proofErr w:type="spellStart"/>
      <w:r>
        <w:rPr>
          <w:rFonts w:ascii="Comic Sans MS" w:eastAsia="Times New Roman" w:hAnsi="Comic Sans MS"/>
          <w:color w:val="000000"/>
          <w:lang w:eastAsia="ru-RU"/>
        </w:rPr>
        <w:t>В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ч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</w:p>
    <w:p w:rsidR="003E1D1B" w:rsidRPr="003E1D1B" w:rsidRDefault="003E1D1B" w:rsidP="00F325A8">
      <w:pPr>
        <w:ind w:left="360"/>
        <w:jc w:val="both"/>
        <w:rPr>
          <w:rFonts w:ascii="Comic Sans MS" w:hAnsi="Comic Sans MS"/>
          <w:lang w:val="en-US"/>
        </w:rPr>
      </w:pPr>
      <w:r w:rsidRPr="003E1D1B">
        <w:rPr>
          <w:rFonts w:ascii="Comic Sans MS" w:hAnsi="Comic Sans MS"/>
          <w:lang w:val="en-US"/>
        </w:rPr>
        <w:t>∆</w:t>
      </w:r>
      <w:r>
        <w:rPr>
          <w:rFonts w:ascii="Comic Sans MS" w:hAnsi="Comic Sans MS"/>
        </w:rPr>
        <w:t>ВП</w:t>
      </w:r>
      <w:r>
        <w:rPr>
          <w:rFonts w:ascii="Comic Sans MS" w:hAnsi="Comic Sans MS"/>
          <w:vertAlign w:val="subscript"/>
        </w:rPr>
        <w:t>В</w:t>
      </w:r>
      <w:r w:rsidRPr="003E1D1B">
        <w:rPr>
          <w:rFonts w:ascii="Comic Sans MS" w:hAnsi="Comic Sans MS"/>
          <w:lang w:val="en-US"/>
        </w:rPr>
        <w:t>=(</w:t>
      </w:r>
      <w:proofErr w:type="spellStart"/>
      <w:r>
        <w:rPr>
          <w:rFonts w:ascii="Comic Sans MS" w:hAnsi="Comic Sans MS"/>
        </w:rPr>
        <w:t>В</w:t>
      </w:r>
      <w:r w:rsidRPr="009D7FD6">
        <w:rPr>
          <w:rFonts w:ascii="Comic Sans MS" w:hAnsi="Comic Sans MS"/>
          <w:vertAlign w:val="superscript"/>
        </w:rPr>
        <w:t>ф</w:t>
      </w:r>
      <w:proofErr w:type="spellEnd"/>
      <w:r w:rsidRPr="003E1D1B">
        <w:rPr>
          <w:rFonts w:ascii="Comic Sans MS" w:hAnsi="Comic Sans MS"/>
          <w:lang w:val="en-US"/>
        </w:rPr>
        <w:t>-</w:t>
      </w:r>
      <w:proofErr w:type="spellStart"/>
      <w:r>
        <w:rPr>
          <w:rFonts w:ascii="Comic Sans MS" w:hAnsi="Comic Sans MS"/>
        </w:rPr>
        <w:t>В</w:t>
      </w:r>
      <w:r w:rsidRPr="009D7FD6">
        <w:rPr>
          <w:rFonts w:ascii="Comic Sans MS" w:hAnsi="Comic Sans MS"/>
          <w:vertAlign w:val="superscript"/>
        </w:rPr>
        <w:t>пл</w:t>
      </w:r>
      <w:proofErr w:type="spellEnd"/>
      <w:r w:rsidRPr="003E1D1B">
        <w:rPr>
          <w:rFonts w:ascii="Comic Sans MS" w:hAnsi="Comic Sans MS"/>
          <w:lang w:val="en-US"/>
        </w:rPr>
        <w:t>)*</w:t>
      </w: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</w:t>
      </w:r>
      <w:r w:rsidRPr="003E1D1B">
        <w:rPr>
          <w:rFonts w:ascii="Comic Sans MS" w:eastAsia="Times New Roman" w:hAnsi="Comic Sans MS"/>
          <w:color w:val="000000"/>
          <w:vertAlign w:val="subscript"/>
          <w:lang w:val="en-US" w:eastAsia="ru-RU"/>
        </w:rPr>
        <w:t>.</w:t>
      </w:r>
      <w:proofErr w:type="spellStart"/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proofErr w:type="spellEnd"/>
      <w:r w:rsidRPr="003E1D1B">
        <w:rPr>
          <w:rFonts w:ascii="Comic Sans MS" w:eastAsia="Times New Roman" w:hAnsi="Comic Sans MS"/>
          <w:color w:val="000000"/>
          <w:lang w:val="en-US" w:eastAsia="ru-RU"/>
        </w:rPr>
        <w:t>*</w:t>
      </w:r>
      <w:r>
        <w:rPr>
          <w:rFonts w:ascii="Comic Sans MS" w:eastAsia="Times New Roman" w:hAnsi="Comic Sans MS"/>
          <w:color w:val="000000"/>
          <w:lang w:val="en-US" w:eastAsia="ru-RU"/>
        </w:rPr>
        <w:t>Q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Pr="003E1D1B">
        <w:rPr>
          <w:rFonts w:ascii="Comic Sans MS" w:eastAsia="Times New Roman" w:hAnsi="Comic Sans MS"/>
          <w:color w:val="000000"/>
          <w:lang w:val="en-US" w:eastAsia="ru-RU"/>
        </w:rPr>
        <w:t>*</w:t>
      </w:r>
      <w:r>
        <w:rPr>
          <w:rFonts w:ascii="Comic Sans MS" w:eastAsia="Times New Roman" w:hAnsi="Comic Sans MS"/>
          <w:color w:val="000000"/>
          <w:lang w:val="en-US" w:eastAsia="ru-RU"/>
        </w:rPr>
        <w:t>F</w:t>
      </w:r>
      <w:proofErr w:type="spellStart"/>
      <w:r>
        <w:rPr>
          <w:rFonts w:ascii="Comic Sans MS" w:eastAsia="Times New Roman" w:hAnsi="Comic Sans MS"/>
          <w:color w:val="000000"/>
          <w:vertAlign w:val="subscript"/>
          <w:lang w:eastAsia="ru-RU"/>
        </w:rPr>
        <w:t>др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proofErr w:type="spellEnd"/>
    </w:p>
    <w:p w:rsidR="00E62F9D" w:rsidRPr="004B4CB5" w:rsidRDefault="00E62F9D" w:rsidP="00E62F9D">
      <w:pPr>
        <w:pStyle w:val="a3"/>
        <w:jc w:val="both"/>
        <w:rPr>
          <w:rFonts w:ascii="Comic Sans MS" w:hAnsi="Comic Sans MS"/>
        </w:rPr>
      </w:pPr>
    </w:p>
    <w:p w:rsidR="00E62F9D" w:rsidRPr="004B4CB5" w:rsidRDefault="00F325A8" w:rsidP="00E62F9D">
      <w:pPr>
        <w:pStyle w:val="a3"/>
        <w:numPr>
          <w:ilvl w:val="0"/>
          <w:numId w:val="1"/>
        </w:numPr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t>В</w:t>
      </w:r>
      <w:r w:rsidR="00E62F9D" w:rsidRPr="004B4CB5">
        <w:rPr>
          <w:rFonts w:ascii="Comic Sans MS" w:hAnsi="Comic Sans MS"/>
        </w:rPr>
        <w:t>лияние на выполнение плана по валовой продукции изменения факторов средств труда:</w:t>
      </w:r>
    </w:p>
    <w:tbl>
      <w:tblPr>
        <w:tblW w:w="9654" w:type="dxa"/>
        <w:jc w:val="center"/>
        <w:tblLayout w:type="fixed"/>
        <w:tblLook w:val="04A0" w:firstRow="1" w:lastRow="0" w:firstColumn="1" w:lastColumn="0" w:noHBand="0" w:noVBand="1"/>
      </w:tblPr>
      <w:tblGrid>
        <w:gridCol w:w="3701"/>
        <w:gridCol w:w="992"/>
        <w:gridCol w:w="992"/>
        <w:gridCol w:w="851"/>
        <w:gridCol w:w="818"/>
        <w:gridCol w:w="1025"/>
        <w:gridCol w:w="1275"/>
      </w:tblGrid>
      <w:tr w:rsidR="003C3C26" w:rsidRPr="00FF0CFE" w:rsidTr="00643A57">
        <w:trPr>
          <w:trHeight w:val="600"/>
          <w:jc w:val="center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План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Отчет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Iвп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, %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Отклонение от плана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Влияние на выпуск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br/>
              <w:t>продукции (в т.р.) +/-</w:t>
            </w:r>
          </w:p>
        </w:tc>
      </w:tr>
      <w:tr w:rsidR="00914F53" w:rsidRPr="00FF0CFE" w:rsidTr="00643A57">
        <w:trPr>
          <w:trHeight w:val="300"/>
          <w:jc w:val="center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Т.р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914F53" w:rsidRPr="00FF0CFE" w:rsidTr="004075E1">
        <w:trPr>
          <w:trHeight w:val="300"/>
          <w:jc w:val="center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3E1D1B" w:rsidRDefault="00914F53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>Среднегодовая стоимость основных промышленно - производственных фондов</w:t>
            </w:r>
            <w:r w:rsidR="003E1D1B">
              <w:rPr>
                <w:rFonts w:ascii="Comic Sans MS" w:eastAsia="Times New Roman" w:hAnsi="Comic Sans MS"/>
                <w:color w:val="000000"/>
                <w:lang w:eastAsia="ru-RU"/>
              </w:rPr>
              <w:t>, Ф</w:t>
            </w:r>
            <w:r w:rsidR="003E1D1B"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26078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26323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100,94%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245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0,94%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465,52</w:t>
            </w:r>
          </w:p>
        </w:tc>
      </w:tr>
      <w:tr w:rsidR="00914F53" w:rsidRPr="00FF0CFE" w:rsidTr="00643A57">
        <w:trPr>
          <w:trHeight w:val="300"/>
          <w:jc w:val="center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Фондоотдача</w:t>
            </w:r>
            <w:r w:rsidR="003E1D1B">
              <w:rPr>
                <w:rFonts w:ascii="Comic Sans MS" w:eastAsia="Times New Roman" w:hAnsi="Comic Sans MS"/>
                <w:color w:val="000000"/>
                <w:lang w:eastAsia="ru-RU"/>
              </w:rPr>
              <w:t>, 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101,05%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1,05%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525,48</w:t>
            </w:r>
          </w:p>
        </w:tc>
      </w:tr>
      <w:tr w:rsidR="00914F53" w:rsidRPr="00FF0CFE" w:rsidTr="004075E1">
        <w:trPr>
          <w:trHeight w:val="300"/>
          <w:jc w:val="center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914F53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>Удельный вес активной части основных промышленно – производственных фондов,</w:t>
            </w:r>
            <w:r w:rsidR="00CD5273">
              <w:rPr>
                <w:rFonts w:ascii="Comic Sans MS" w:eastAsia="Times New Roman" w:hAnsi="Comic Sans MS"/>
                <w:color w:val="000000"/>
                <w:lang w:val="en-US" w:eastAsia="ru-RU"/>
              </w:rPr>
              <w:t>d</w:t>
            </w:r>
            <w:r w:rsidR="00CD5273" w:rsidRPr="00CD5273"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  <w:t>акт</w:t>
            </w:r>
            <w:r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100,20%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0,20%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98,46</w:t>
            </w:r>
          </w:p>
        </w:tc>
      </w:tr>
      <w:tr w:rsidR="00914F53" w:rsidRPr="00FF0CFE" w:rsidTr="00643A57">
        <w:trPr>
          <w:trHeight w:val="300"/>
          <w:jc w:val="center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914F53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>Коэффициент сменности работы оборудования</w:t>
            </w:r>
            <w:r w:rsidR="00CD5273">
              <w:rPr>
                <w:rFonts w:ascii="Comic Sans MS" w:eastAsia="Times New Roman" w:hAnsi="Comic Sans MS"/>
                <w:color w:val="000000"/>
                <w:lang w:eastAsia="ru-RU"/>
              </w:rPr>
              <w:t>, К</w:t>
            </w:r>
            <w:r w:rsidR="00CD5273" w:rsidRPr="00CD5273"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  <w:t>см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97,37%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-0,05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-2,63%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-1316,20</w:t>
            </w:r>
          </w:p>
        </w:tc>
      </w:tr>
    </w:tbl>
    <w:p w:rsidR="00CD5273" w:rsidRDefault="00CD5273" w:rsidP="00CD5273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Для расчета требуемых показателей использовались следующие формулы:</w:t>
      </w:r>
    </w:p>
    <w:p w:rsidR="00CD5273" w:rsidRDefault="00CD5273" w:rsidP="00E62F9D">
      <w:pPr>
        <w:pStyle w:val="a3"/>
        <w:jc w:val="both"/>
        <w:rPr>
          <w:rFonts w:ascii="Comic Sans MS" w:eastAsia="Times New Roman" w:hAnsi="Comic Sans MS"/>
          <w:color w:val="000000"/>
          <w:vertAlign w:val="superscript"/>
          <w:lang w:eastAsia="ru-RU"/>
        </w:rPr>
      </w:pPr>
      <w:r>
        <w:rPr>
          <w:rFonts w:ascii="Comic Sans MS" w:hAnsi="Comic Sans MS"/>
        </w:rPr>
        <w:t>∆ВП</w:t>
      </w:r>
      <w:r>
        <w:rPr>
          <w:rFonts w:ascii="Comic Sans MS" w:hAnsi="Comic Sans MS"/>
          <w:vertAlign w:val="subscript"/>
        </w:rPr>
        <w:t>Ф0</w:t>
      </w:r>
      <w:r w:rsidRPr="009D7FD6">
        <w:rPr>
          <w:rFonts w:ascii="Comic Sans MS" w:hAnsi="Comic Sans MS"/>
        </w:rPr>
        <w:t>=(</w:t>
      </w:r>
      <w:r>
        <w:rPr>
          <w:rFonts w:ascii="Comic Sans MS" w:hAnsi="Comic Sans MS"/>
        </w:rPr>
        <w:t>Ф</w:t>
      </w:r>
      <w:r>
        <w:rPr>
          <w:rFonts w:ascii="Comic Sans MS" w:hAnsi="Comic Sans MS"/>
          <w:vertAlign w:val="subscript"/>
        </w:rPr>
        <w:t>0</w:t>
      </w:r>
      <w:r>
        <w:rPr>
          <w:rFonts w:ascii="Comic Sans MS" w:hAnsi="Comic Sans MS"/>
          <w:vertAlign w:val="superscript"/>
        </w:rPr>
        <w:t>Ф</w:t>
      </w:r>
      <w:r w:rsidRPr="009D7FD6">
        <w:rPr>
          <w:rFonts w:ascii="Comic Sans MS" w:hAnsi="Comic Sans MS"/>
        </w:rPr>
        <w:t>-</w:t>
      </w:r>
      <w:r w:rsidRPr="00CD5273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Ф</w:t>
      </w:r>
      <w:r>
        <w:rPr>
          <w:rFonts w:ascii="Comic Sans MS" w:hAnsi="Comic Sans MS"/>
          <w:vertAlign w:val="subscript"/>
        </w:rPr>
        <w:t>0</w:t>
      </w:r>
      <w:r w:rsidRPr="009D7FD6">
        <w:rPr>
          <w:rFonts w:ascii="Comic Sans MS" w:hAnsi="Comic Sans MS"/>
          <w:vertAlign w:val="superscript"/>
        </w:rPr>
        <w:t>пл</w:t>
      </w:r>
      <w:r w:rsidRPr="009D7FD6">
        <w:rPr>
          <w:rFonts w:ascii="Comic Sans MS" w:hAnsi="Comic Sans MS"/>
        </w:rPr>
        <w:t>)*</w:t>
      </w:r>
      <w:proofErr w:type="spellStart"/>
      <w:r>
        <w:rPr>
          <w:rFonts w:ascii="Comic Sans MS" w:hAnsi="Comic Sans MS"/>
        </w:rPr>
        <w:t>О</w:t>
      </w:r>
      <w:r>
        <w:rPr>
          <w:rFonts w:ascii="Comic Sans MS" w:hAnsi="Comic Sans MS"/>
          <w:vertAlign w:val="subscript"/>
        </w:rPr>
        <w:t>ф</w:t>
      </w:r>
      <w:r w:rsidRPr="00CD5273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</w:p>
    <w:p w:rsidR="00CD5273" w:rsidRDefault="00CD5273" w:rsidP="00E62F9D">
      <w:pPr>
        <w:pStyle w:val="a3"/>
        <w:jc w:val="both"/>
        <w:rPr>
          <w:rFonts w:ascii="Comic Sans MS" w:eastAsia="Times New Roman" w:hAnsi="Comic Sans MS"/>
          <w:color w:val="000000"/>
          <w:vertAlign w:val="subscript"/>
          <w:lang w:eastAsia="ru-RU"/>
        </w:rPr>
      </w:pPr>
      <w:r>
        <w:rPr>
          <w:rFonts w:ascii="Comic Sans MS" w:eastAsia="Times New Roman" w:hAnsi="Comic Sans MS"/>
          <w:color w:val="000000"/>
          <w:lang w:eastAsia="ru-RU"/>
        </w:rPr>
        <w:t>О</w:t>
      </w:r>
      <w:r w:rsidRPr="00CD5273"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r>
        <w:rPr>
          <w:rFonts w:ascii="Comic Sans MS" w:eastAsia="Times New Roman" w:hAnsi="Comic Sans MS"/>
          <w:color w:val="000000"/>
          <w:lang w:eastAsia="ru-RU"/>
        </w:rPr>
        <w:t>=ВП/Ф</w:t>
      </w:r>
      <w:r w:rsidRPr="00CD5273">
        <w:rPr>
          <w:rFonts w:ascii="Comic Sans MS" w:eastAsia="Times New Roman" w:hAnsi="Comic Sans MS"/>
          <w:color w:val="000000"/>
          <w:vertAlign w:val="subscript"/>
          <w:lang w:eastAsia="ru-RU"/>
        </w:rPr>
        <w:t>0</w:t>
      </w:r>
    </w:p>
    <w:p w:rsidR="00CD5273" w:rsidRDefault="00CD5273" w:rsidP="00CD5273">
      <w:pPr>
        <w:pStyle w:val="a3"/>
        <w:jc w:val="both"/>
        <w:rPr>
          <w:rFonts w:ascii="Comic Sans MS" w:eastAsia="Times New Roman" w:hAnsi="Comic Sans MS"/>
          <w:color w:val="000000"/>
          <w:vertAlign w:val="superscript"/>
          <w:lang w:eastAsia="ru-RU"/>
        </w:rPr>
      </w:pPr>
      <w:r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ВП</w:t>
      </w:r>
      <w:r w:rsidRPr="00CD5273">
        <w:rPr>
          <w:rFonts w:ascii="Comic Sans MS" w:hAnsi="Comic Sans MS"/>
          <w:vertAlign w:val="subscript"/>
        </w:rPr>
        <w:t>Оф</w:t>
      </w:r>
      <w:proofErr w:type="spellEnd"/>
      <w:r w:rsidRPr="009D7FD6">
        <w:rPr>
          <w:rFonts w:ascii="Comic Sans MS" w:hAnsi="Comic Sans MS"/>
        </w:rPr>
        <w:t>=(</w:t>
      </w:r>
      <w:proofErr w:type="spellStart"/>
      <w:r>
        <w:rPr>
          <w:rFonts w:ascii="Comic Sans MS" w:hAnsi="Comic Sans MS"/>
        </w:rPr>
        <w:t>О</w:t>
      </w:r>
      <w:r w:rsidRPr="00CD5273">
        <w:rPr>
          <w:rFonts w:ascii="Comic Sans MS" w:hAnsi="Comic Sans MS"/>
          <w:vertAlign w:val="subscript"/>
        </w:rPr>
        <w:t>ф</w:t>
      </w:r>
      <w:r>
        <w:rPr>
          <w:rFonts w:ascii="Comic Sans MS" w:hAnsi="Comic Sans MS"/>
          <w:vertAlign w:val="superscript"/>
        </w:rPr>
        <w:t>Ф</w:t>
      </w:r>
      <w:proofErr w:type="spellEnd"/>
      <w:r w:rsidRPr="009D7FD6">
        <w:rPr>
          <w:rFonts w:ascii="Comic Sans MS" w:hAnsi="Comic Sans MS"/>
        </w:rPr>
        <w:t>-</w:t>
      </w:r>
      <w:r w:rsidRPr="00CD5273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О</w:t>
      </w:r>
      <w:r w:rsidRPr="00CD5273">
        <w:rPr>
          <w:rFonts w:ascii="Comic Sans MS" w:hAnsi="Comic Sans MS"/>
          <w:vertAlign w:val="subscript"/>
        </w:rPr>
        <w:t>ф</w:t>
      </w:r>
      <w:r w:rsidRPr="009D7FD6">
        <w:rPr>
          <w:rFonts w:ascii="Comic Sans MS" w:hAnsi="Comic Sans MS"/>
          <w:vertAlign w:val="superscript"/>
        </w:rPr>
        <w:t>пл</w:t>
      </w:r>
      <w:proofErr w:type="spellEnd"/>
      <w:r w:rsidRPr="009D7FD6">
        <w:rPr>
          <w:rFonts w:ascii="Comic Sans MS" w:hAnsi="Comic Sans MS"/>
        </w:rPr>
        <w:t>)*</w:t>
      </w:r>
      <w:r>
        <w:rPr>
          <w:rFonts w:ascii="Comic Sans MS" w:hAnsi="Comic Sans MS"/>
        </w:rPr>
        <w:t>Ф</w:t>
      </w:r>
      <w:r>
        <w:rPr>
          <w:rFonts w:ascii="Comic Sans MS" w:hAnsi="Comic Sans MS"/>
          <w:vertAlign w:val="subscript"/>
        </w:rPr>
        <w:t>0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</w:p>
    <w:p w:rsidR="00CD5273" w:rsidRDefault="00CD5273" w:rsidP="00CD5273">
      <w:pPr>
        <w:pStyle w:val="a3"/>
        <w:jc w:val="both"/>
        <w:rPr>
          <w:rFonts w:ascii="Comic Sans MS" w:eastAsia="Times New Roman" w:hAnsi="Comic Sans MS"/>
          <w:color w:val="000000"/>
          <w:vertAlign w:val="superscript"/>
          <w:lang w:eastAsia="ru-RU"/>
        </w:rPr>
      </w:pPr>
      <w:r>
        <w:rPr>
          <w:rFonts w:ascii="Comic Sans MS" w:hAnsi="Comic Sans MS"/>
        </w:rPr>
        <w:t>∆ВП</w:t>
      </w:r>
      <w:r w:rsidRPr="00CD5273">
        <w:rPr>
          <w:rFonts w:ascii="Comic Sans MS" w:hAnsi="Comic Sans MS"/>
          <w:vertAlign w:val="subscript"/>
          <w:lang w:val="en-US"/>
        </w:rPr>
        <w:t>d</w:t>
      </w:r>
      <w:r w:rsidRPr="00CD5273">
        <w:rPr>
          <w:rFonts w:ascii="Comic Sans MS" w:hAnsi="Comic Sans MS"/>
          <w:vertAlign w:val="subscript"/>
        </w:rPr>
        <w:t>акт</w:t>
      </w:r>
      <w:r w:rsidRPr="009D7FD6">
        <w:rPr>
          <w:rFonts w:ascii="Comic Sans MS" w:hAnsi="Comic Sans MS"/>
        </w:rPr>
        <w:t>=(</w:t>
      </w:r>
      <w:r>
        <w:rPr>
          <w:rFonts w:ascii="Comic Sans MS" w:hAnsi="Comic Sans MS"/>
          <w:lang w:val="en-US"/>
        </w:rPr>
        <w:t>d</w:t>
      </w:r>
      <w:proofErr w:type="spellStart"/>
      <w:r w:rsidRPr="00CD5273">
        <w:rPr>
          <w:rFonts w:ascii="Comic Sans MS" w:hAnsi="Comic Sans MS"/>
          <w:vertAlign w:val="subscript"/>
        </w:rPr>
        <w:t>акт</w:t>
      </w:r>
      <w:r>
        <w:rPr>
          <w:rFonts w:ascii="Comic Sans MS" w:hAnsi="Comic Sans MS"/>
          <w:vertAlign w:val="superscript"/>
        </w:rPr>
        <w:t>Ф</w:t>
      </w:r>
      <w:proofErr w:type="spellEnd"/>
      <w:r w:rsidRPr="00CD5273">
        <w:rPr>
          <w:rFonts w:ascii="Comic Sans MS" w:hAnsi="Comic Sans MS"/>
        </w:rPr>
        <w:t xml:space="preserve">/ </w:t>
      </w:r>
      <w:r>
        <w:rPr>
          <w:rFonts w:ascii="Comic Sans MS" w:hAnsi="Comic Sans MS"/>
          <w:lang w:val="en-US"/>
        </w:rPr>
        <w:t>d</w:t>
      </w:r>
      <w:r w:rsidRPr="00CD5273">
        <w:rPr>
          <w:rFonts w:ascii="Comic Sans MS" w:hAnsi="Comic Sans MS"/>
          <w:vertAlign w:val="subscript"/>
        </w:rPr>
        <w:t>акт</w:t>
      </w:r>
      <w:r>
        <w:rPr>
          <w:rFonts w:ascii="Comic Sans MS" w:hAnsi="Comic Sans MS"/>
          <w:vertAlign w:val="superscript"/>
        </w:rPr>
        <w:t>пл</w:t>
      </w:r>
      <w:r>
        <w:rPr>
          <w:rFonts w:ascii="Comic Sans MS" w:hAnsi="Comic Sans MS"/>
        </w:rPr>
        <w:t>-1)*</w:t>
      </w:r>
      <w:proofErr w:type="spellStart"/>
      <w:r>
        <w:rPr>
          <w:rFonts w:ascii="Comic Sans MS" w:hAnsi="Comic Sans MS"/>
        </w:rPr>
        <w:t>О</w:t>
      </w:r>
      <w:r>
        <w:rPr>
          <w:rFonts w:ascii="Comic Sans MS" w:hAnsi="Comic Sans MS"/>
          <w:vertAlign w:val="subscript"/>
        </w:rPr>
        <w:t>ф</w:t>
      </w:r>
      <w:r w:rsidRPr="00CD5273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  <w:r>
        <w:rPr>
          <w:rFonts w:ascii="Comic Sans MS" w:hAnsi="Comic Sans MS"/>
        </w:rPr>
        <w:t>*Ф</w:t>
      </w:r>
      <w:r>
        <w:rPr>
          <w:rFonts w:ascii="Comic Sans MS" w:hAnsi="Comic Sans MS"/>
          <w:vertAlign w:val="subscript"/>
        </w:rPr>
        <w:t>0</w:t>
      </w:r>
      <w:r>
        <w:rPr>
          <w:rFonts w:ascii="Comic Sans MS" w:hAnsi="Comic Sans MS"/>
          <w:vertAlign w:val="superscript"/>
        </w:rPr>
        <w:t>Ф</w:t>
      </w:r>
    </w:p>
    <w:p w:rsidR="00CD5273" w:rsidRPr="00CD5273" w:rsidRDefault="00CD5273" w:rsidP="00E62F9D">
      <w:pPr>
        <w:pStyle w:val="a3"/>
        <w:jc w:val="both"/>
        <w:rPr>
          <w:rFonts w:ascii="Comic Sans MS" w:hAnsi="Comic Sans MS"/>
          <w:highlight w:val="yellow"/>
        </w:rPr>
      </w:pPr>
      <w:r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ВП</w:t>
      </w:r>
      <w:r w:rsidRPr="00CD5273">
        <w:rPr>
          <w:rFonts w:ascii="Comic Sans MS" w:hAnsi="Comic Sans MS"/>
          <w:vertAlign w:val="subscript"/>
        </w:rPr>
        <w:t>Ксм</w:t>
      </w:r>
      <w:proofErr w:type="spellEnd"/>
      <w:r w:rsidRPr="009D7FD6">
        <w:rPr>
          <w:rFonts w:ascii="Comic Sans MS" w:hAnsi="Comic Sans MS"/>
        </w:rPr>
        <w:t>=(</w:t>
      </w:r>
      <w:proofErr w:type="spellStart"/>
      <w:r>
        <w:rPr>
          <w:rFonts w:ascii="Comic Sans MS" w:hAnsi="Comic Sans MS"/>
        </w:rPr>
        <w:t>К</w:t>
      </w:r>
      <w:r>
        <w:rPr>
          <w:rFonts w:ascii="Comic Sans MS" w:hAnsi="Comic Sans MS"/>
          <w:vertAlign w:val="subscript"/>
        </w:rPr>
        <w:t>см</w:t>
      </w:r>
      <w:r>
        <w:rPr>
          <w:rFonts w:ascii="Comic Sans MS" w:hAnsi="Comic Sans MS"/>
          <w:vertAlign w:val="superscript"/>
        </w:rPr>
        <w:t>Ф</w:t>
      </w:r>
      <w:proofErr w:type="spellEnd"/>
      <w:r w:rsidRPr="00CD5273">
        <w:rPr>
          <w:rFonts w:ascii="Comic Sans MS" w:hAnsi="Comic Sans MS"/>
        </w:rPr>
        <w:t xml:space="preserve">/ </w:t>
      </w:r>
      <w:r>
        <w:rPr>
          <w:rFonts w:ascii="Comic Sans MS" w:hAnsi="Comic Sans MS"/>
        </w:rPr>
        <w:t>К</w:t>
      </w:r>
      <w:r>
        <w:rPr>
          <w:rFonts w:ascii="Comic Sans MS" w:hAnsi="Comic Sans MS"/>
          <w:vertAlign w:val="subscript"/>
        </w:rPr>
        <w:t>см</w:t>
      </w:r>
      <w:r>
        <w:rPr>
          <w:rFonts w:ascii="Comic Sans MS" w:hAnsi="Comic Sans MS"/>
          <w:vertAlign w:val="superscript"/>
        </w:rPr>
        <w:t>пл</w:t>
      </w:r>
      <w:r>
        <w:rPr>
          <w:rFonts w:ascii="Comic Sans MS" w:hAnsi="Comic Sans MS"/>
        </w:rPr>
        <w:t>-1)*</w:t>
      </w:r>
      <w:proofErr w:type="spellStart"/>
      <w:r>
        <w:rPr>
          <w:rFonts w:ascii="Comic Sans MS" w:hAnsi="Comic Sans MS"/>
        </w:rPr>
        <w:t>О</w:t>
      </w:r>
      <w:r>
        <w:rPr>
          <w:rFonts w:ascii="Comic Sans MS" w:hAnsi="Comic Sans MS"/>
          <w:vertAlign w:val="subscript"/>
        </w:rPr>
        <w:t>ф</w:t>
      </w:r>
      <w:r w:rsidRPr="00CD5273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  <w:r>
        <w:rPr>
          <w:rFonts w:ascii="Comic Sans MS" w:hAnsi="Comic Sans MS"/>
        </w:rPr>
        <w:t>*Ф</w:t>
      </w:r>
      <w:r>
        <w:rPr>
          <w:rFonts w:ascii="Comic Sans MS" w:hAnsi="Comic Sans MS"/>
          <w:vertAlign w:val="subscript"/>
        </w:rPr>
        <w:t>0</w:t>
      </w:r>
      <w:r>
        <w:rPr>
          <w:rFonts w:ascii="Comic Sans MS" w:hAnsi="Comic Sans MS"/>
          <w:vertAlign w:val="superscript"/>
        </w:rPr>
        <w:t>Ф</w:t>
      </w:r>
    </w:p>
    <w:p w:rsidR="00E62F9D" w:rsidRPr="00643A57" w:rsidRDefault="004B4CB5" w:rsidP="004075E1">
      <w:pPr>
        <w:pStyle w:val="a3"/>
        <w:ind w:left="0"/>
        <w:jc w:val="both"/>
        <w:rPr>
          <w:rFonts w:ascii="Comic Sans MS" w:hAnsi="Comic Sans MS"/>
          <w:i/>
          <w:u w:val="single"/>
        </w:rPr>
      </w:pPr>
      <w:r w:rsidRPr="00643A57">
        <w:rPr>
          <w:rFonts w:ascii="Comic Sans MS" w:hAnsi="Comic Sans MS"/>
          <w:i/>
          <w:u w:val="single"/>
        </w:rPr>
        <w:t>Вывод</w:t>
      </w:r>
    </w:p>
    <w:p w:rsidR="00904F15" w:rsidRPr="00643A57" w:rsidRDefault="00904F15" w:rsidP="004075E1">
      <w:pPr>
        <w:ind w:left="851"/>
        <w:jc w:val="both"/>
        <w:rPr>
          <w:rFonts w:ascii="Comic Sans MS" w:hAnsi="Comic Sans MS"/>
          <w:i/>
        </w:rPr>
      </w:pPr>
    </w:p>
    <w:p w:rsidR="00E62F9D" w:rsidRPr="004B4CB5" w:rsidRDefault="00E62F9D" w:rsidP="004B4CB5">
      <w:pPr>
        <w:pStyle w:val="a3"/>
        <w:jc w:val="center"/>
        <w:rPr>
          <w:rFonts w:ascii="Comic Sans MS" w:hAnsi="Comic Sans MS"/>
          <w:b/>
          <w:sz w:val="24"/>
          <w:szCs w:val="24"/>
        </w:rPr>
      </w:pPr>
      <w:r w:rsidRPr="004B4CB5">
        <w:rPr>
          <w:rFonts w:ascii="Comic Sans MS" w:hAnsi="Comic Sans MS"/>
          <w:b/>
          <w:sz w:val="24"/>
          <w:szCs w:val="24"/>
        </w:rPr>
        <w:t>Анализ кадров, производительности труда и заработной платы.</w:t>
      </w:r>
    </w:p>
    <w:p w:rsidR="00F325A8" w:rsidRPr="004B4CB5" w:rsidRDefault="00F325A8" w:rsidP="00E62F9D">
      <w:pPr>
        <w:pStyle w:val="a3"/>
        <w:jc w:val="both"/>
        <w:rPr>
          <w:rFonts w:ascii="Comic Sans MS" w:hAnsi="Comic Sans MS"/>
          <w:b/>
        </w:rPr>
      </w:pPr>
    </w:p>
    <w:p w:rsidR="00E62F9D" w:rsidRPr="004B4CB5" w:rsidRDefault="00F325A8" w:rsidP="00E62F9D">
      <w:pPr>
        <w:pStyle w:val="a3"/>
        <w:numPr>
          <w:ilvl w:val="0"/>
          <w:numId w:val="1"/>
        </w:numPr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t>П</w:t>
      </w:r>
      <w:r w:rsidR="00E62F9D" w:rsidRPr="004B4CB5">
        <w:rPr>
          <w:rFonts w:ascii="Comic Sans MS" w:hAnsi="Comic Sans MS"/>
        </w:rPr>
        <w:t>оказатели выполнения плана и абсолютные отклонения относительно плана по численности промышленно-производственного персонала и производственных рабочих, относительное отклонение с учетом выполнения плана по объему валовой продукции по численности производственных рабочих, удельный вес производственных рабочих в численности работающих и его изменение по сравнению с планом.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410"/>
        <w:gridCol w:w="850"/>
        <w:gridCol w:w="851"/>
        <w:gridCol w:w="969"/>
        <w:gridCol w:w="1440"/>
        <w:gridCol w:w="958"/>
      </w:tblGrid>
      <w:tr w:rsidR="003C3C26" w:rsidRPr="00FF0CFE" w:rsidTr="00643A57">
        <w:trPr>
          <w:trHeight w:val="30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Показатели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План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Отчет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Iвп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, %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Отклонение от плана</w:t>
            </w:r>
          </w:p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914F53" w:rsidRPr="00FF0CFE" w:rsidTr="004075E1">
        <w:trPr>
          <w:trHeight w:val="300"/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Т.р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</w:tr>
      <w:tr w:rsidR="00914F53" w:rsidRPr="00FF0CFE" w:rsidTr="004075E1">
        <w:trPr>
          <w:trHeight w:val="30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914F53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 xml:space="preserve">Численность промышленно – производственного персонала, </w:t>
            </w:r>
            <w:r w:rsidR="006A46DB">
              <w:rPr>
                <w:rFonts w:ascii="Comic Sans MS" w:eastAsia="Times New Roman" w:hAnsi="Comic Sans MS"/>
                <w:color w:val="000000"/>
                <w:lang w:val="en-US" w:eastAsia="ru-RU"/>
              </w:rPr>
              <w:t>Q</w:t>
            </w:r>
            <w:r w:rsidR="006A46DB" w:rsidRPr="006A46DB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</w:t>
            </w:r>
            <w:r>
              <w:rPr>
                <w:rFonts w:ascii="Comic Sans MS" w:eastAsia="Times New Roman" w:hAnsi="Comic Sans MS"/>
                <w:color w:val="000000"/>
                <w:lang w:eastAsia="ru-RU"/>
              </w:rPr>
              <w:t>чел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5505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5500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99,91%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-0,09%</w:t>
            </w:r>
          </w:p>
        </w:tc>
      </w:tr>
      <w:tr w:rsidR="00914F53" w:rsidRPr="00FF0CFE" w:rsidTr="00643A57">
        <w:trPr>
          <w:trHeight w:val="30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914F53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 xml:space="preserve">Численность производственных рабочих, </w:t>
            </w:r>
            <w:proofErr w:type="spellStart"/>
            <w:r w:rsidR="00F325A8" w:rsidRPr="004B4CB5">
              <w:rPr>
                <w:rFonts w:ascii="Comic Sans MS" w:eastAsia="Times New Roman" w:hAnsi="Comic Sans MS"/>
                <w:color w:val="000000"/>
                <w:lang w:eastAsia="ru-RU"/>
              </w:rPr>
              <w:t>Qпр.р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2885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2933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101,66%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1,66%</w:t>
            </w:r>
          </w:p>
        </w:tc>
      </w:tr>
      <w:tr w:rsidR="00914F53" w:rsidRPr="00FF0CFE" w:rsidTr="004075E1">
        <w:trPr>
          <w:trHeight w:val="30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Удельн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ый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вес произв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одственных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рабоч</w:t>
            </w:r>
            <w:r w:rsidR="00914F53">
              <w:rPr>
                <w:rFonts w:ascii="Comic Sans MS" w:eastAsia="Times New Roman" w:hAnsi="Comic Sans MS"/>
                <w:color w:val="000000"/>
                <w:lang w:eastAsia="ru-RU"/>
              </w:rPr>
              <w:t>их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в численности работающих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0,524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0,533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101,76%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0,0092037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A8" w:rsidRPr="004B4CB5" w:rsidRDefault="00F325A8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1,76%</w:t>
            </w:r>
          </w:p>
        </w:tc>
      </w:tr>
    </w:tbl>
    <w:p w:rsidR="005A434B" w:rsidRPr="00643A57" w:rsidRDefault="00914F53" w:rsidP="00F325A8">
      <w:pPr>
        <w:jc w:val="both"/>
        <w:rPr>
          <w:rFonts w:ascii="Comic Sans MS" w:hAnsi="Comic Sans MS"/>
          <w:i/>
          <w:u w:val="single"/>
        </w:rPr>
      </w:pPr>
      <w:r w:rsidRPr="00643A57">
        <w:rPr>
          <w:rFonts w:ascii="Comic Sans MS" w:hAnsi="Comic Sans MS"/>
          <w:i/>
          <w:u w:val="single"/>
        </w:rPr>
        <w:t>Выводы</w:t>
      </w:r>
    </w:p>
    <w:p w:rsidR="009A04BC" w:rsidRDefault="009A04BC" w:rsidP="009A04BC">
      <w:pPr>
        <w:pStyle w:val="a3"/>
        <w:jc w:val="both"/>
        <w:rPr>
          <w:rFonts w:ascii="Comic Sans MS" w:hAnsi="Comic Sans MS"/>
        </w:rPr>
      </w:pPr>
    </w:p>
    <w:p w:rsidR="00E62F9D" w:rsidRPr="004B4CB5" w:rsidRDefault="00F325A8" w:rsidP="00E62F9D">
      <w:pPr>
        <w:pStyle w:val="a3"/>
        <w:numPr>
          <w:ilvl w:val="0"/>
          <w:numId w:val="1"/>
        </w:numPr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t>Ур</w:t>
      </w:r>
      <w:r w:rsidR="00E62F9D" w:rsidRPr="004B4CB5">
        <w:rPr>
          <w:rFonts w:ascii="Comic Sans MS" w:hAnsi="Comic Sans MS"/>
        </w:rPr>
        <w:t>овень производительности труда и показатели выполнения плана по уровню производительности труда.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290"/>
        <w:gridCol w:w="710"/>
        <w:gridCol w:w="710"/>
        <w:gridCol w:w="808"/>
        <w:gridCol w:w="1138"/>
        <w:gridCol w:w="689"/>
      </w:tblGrid>
      <w:tr w:rsidR="003C3C26" w:rsidRPr="00FF0CFE" w:rsidTr="00643A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Показатели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План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Отчет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Iвп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, %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Отклонение от плана</w:t>
            </w:r>
          </w:p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100347" w:rsidRPr="00FF0CFE" w:rsidTr="00643A5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Т.р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Выработка продукции на одного рабочего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9,19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102,09%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0,18836446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2,09%</w:t>
            </w:r>
          </w:p>
        </w:tc>
      </w:tr>
      <w:tr w:rsidR="00100347" w:rsidRPr="00FF0CFE" w:rsidTr="00643A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Выработка валовой продукции на одного произв</w:t>
            </w:r>
            <w:r w:rsidR="00FF0CFE">
              <w:rPr>
                <w:rFonts w:ascii="Comic Sans MS" w:eastAsia="Times New Roman" w:hAnsi="Comic Sans MS"/>
                <w:color w:val="000000"/>
                <w:lang w:eastAsia="ru-RU"/>
              </w:rPr>
              <w:t>одственного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рабочего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17,18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17,23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100,33%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0,0568012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0,33%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Среднечасовая выработка </w:t>
            </w:r>
            <w:r w:rsidR="00FF0CFE">
              <w:rPr>
                <w:rFonts w:ascii="Comic Sans MS" w:eastAsia="Times New Roman" w:hAnsi="Comic Sans MS"/>
                <w:color w:val="000000"/>
                <w:lang w:eastAsia="ru-RU"/>
              </w:rPr>
              <w:t>на одного работающего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104,15%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0,00034473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4,15%</w:t>
            </w:r>
          </w:p>
        </w:tc>
      </w:tr>
    </w:tbl>
    <w:p w:rsidR="006A46DB" w:rsidRDefault="006A46DB" w:rsidP="006A46DB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Для расчета требуемых показателей использовались следующие формулы:</w:t>
      </w:r>
    </w:p>
    <w:p w:rsidR="00F325A8" w:rsidRPr="006A46DB" w:rsidRDefault="006A46DB" w:rsidP="00F325A8">
      <w:pPr>
        <w:pStyle w:val="a3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В=ВП/</w:t>
      </w:r>
      <w:r>
        <w:rPr>
          <w:rFonts w:ascii="Comic Sans MS" w:hAnsi="Comic Sans MS"/>
          <w:lang w:val="en-US"/>
        </w:rPr>
        <w:t>Q</w:t>
      </w:r>
    </w:p>
    <w:p w:rsidR="006A46DB" w:rsidRDefault="006A46DB" w:rsidP="00F325A8">
      <w:pPr>
        <w:pStyle w:val="a3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В</w:t>
      </w:r>
      <w:r w:rsidRPr="006A46DB">
        <w:rPr>
          <w:rFonts w:ascii="Comic Sans MS" w:hAnsi="Comic Sans MS"/>
          <w:vertAlign w:val="subscript"/>
        </w:rPr>
        <w:t>пр.р</w:t>
      </w:r>
      <w:proofErr w:type="spellEnd"/>
      <w:r>
        <w:rPr>
          <w:rFonts w:ascii="Comic Sans MS" w:hAnsi="Comic Sans MS"/>
        </w:rPr>
        <w:t>=ВП/</w:t>
      </w:r>
      <w:r>
        <w:rPr>
          <w:rFonts w:ascii="Comic Sans MS" w:hAnsi="Comic Sans MS"/>
          <w:lang w:val="en-US"/>
        </w:rPr>
        <w:t>Q</w:t>
      </w:r>
      <w:proofErr w:type="spellStart"/>
      <w:r w:rsidRPr="006A46DB">
        <w:rPr>
          <w:rFonts w:ascii="Comic Sans MS" w:hAnsi="Comic Sans MS"/>
          <w:vertAlign w:val="subscript"/>
        </w:rPr>
        <w:t>пр.р</w:t>
      </w:r>
      <w:proofErr w:type="spellEnd"/>
    </w:p>
    <w:p w:rsidR="006A46DB" w:rsidRPr="00657D65" w:rsidRDefault="006A46DB" w:rsidP="00F325A8">
      <w:pPr>
        <w:pStyle w:val="a3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В</w:t>
      </w:r>
      <w:r w:rsidRPr="006A46DB">
        <w:rPr>
          <w:rFonts w:ascii="Comic Sans MS" w:hAnsi="Comic Sans MS"/>
          <w:vertAlign w:val="subscript"/>
        </w:rPr>
        <w:t>час</w:t>
      </w:r>
      <w:proofErr w:type="spellEnd"/>
      <w:r>
        <w:rPr>
          <w:rFonts w:ascii="Comic Sans MS" w:hAnsi="Comic Sans MS"/>
        </w:rPr>
        <w:t>=</w:t>
      </w:r>
      <w:proofErr w:type="spellStart"/>
      <w:r>
        <w:rPr>
          <w:rFonts w:ascii="Comic Sans MS" w:hAnsi="Comic Sans MS"/>
        </w:rPr>
        <w:t>В</w:t>
      </w:r>
      <w:r w:rsidRPr="006A46DB">
        <w:rPr>
          <w:rFonts w:ascii="Comic Sans MS" w:hAnsi="Comic Sans MS"/>
          <w:vertAlign w:val="subscript"/>
        </w:rPr>
        <w:t>пр.р</w:t>
      </w:r>
      <w:proofErr w:type="spellEnd"/>
      <w:r>
        <w:rPr>
          <w:rFonts w:ascii="Comic Sans MS" w:hAnsi="Comic Sans MS"/>
        </w:rPr>
        <w:t>/</w:t>
      </w:r>
      <w:r>
        <w:rPr>
          <w:rFonts w:ascii="Comic Sans MS" w:hAnsi="Comic Sans MS"/>
          <w:lang w:val="en-US"/>
        </w:rPr>
        <w:t>F</w:t>
      </w:r>
      <w:proofErr w:type="spellStart"/>
      <w:r w:rsidRPr="006A46DB">
        <w:rPr>
          <w:rFonts w:ascii="Comic Sans MS" w:hAnsi="Comic Sans MS"/>
          <w:vertAlign w:val="subscript"/>
        </w:rPr>
        <w:t>др</w:t>
      </w:r>
      <w:proofErr w:type="spellEnd"/>
    </w:p>
    <w:p w:rsidR="006A46DB" w:rsidRPr="00643A57" w:rsidRDefault="006A46DB" w:rsidP="004075E1">
      <w:pPr>
        <w:pStyle w:val="a3"/>
        <w:ind w:left="0"/>
        <w:jc w:val="both"/>
        <w:rPr>
          <w:rFonts w:ascii="Comic Sans MS" w:hAnsi="Comic Sans MS"/>
          <w:i/>
          <w:u w:val="single"/>
        </w:rPr>
      </w:pPr>
      <w:r w:rsidRPr="00643A57">
        <w:rPr>
          <w:rFonts w:ascii="Comic Sans MS" w:hAnsi="Comic Sans MS"/>
          <w:i/>
          <w:u w:val="single"/>
        </w:rPr>
        <w:t>Выводы</w:t>
      </w:r>
    </w:p>
    <w:p w:rsidR="009A04BC" w:rsidRPr="00643A57" w:rsidRDefault="009A04BC" w:rsidP="00F325A8">
      <w:pPr>
        <w:pStyle w:val="a3"/>
        <w:jc w:val="both"/>
        <w:rPr>
          <w:rFonts w:ascii="Comic Sans MS" w:hAnsi="Comic Sans MS"/>
          <w:i/>
        </w:rPr>
      </w:pPr>
    </w:p>
    <w:p w:rsidR="00F325A8" w:rsidRPr="004B4CB5" w:rsidRDefault="00643A57" w:rsidP="00643A57">
      <w:pPr>
        <w:pStyle w:val="a3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6(7). </w:t>
      </w:r>
      <w:r w:rsidR="00F325A8" w:rsidRPr="004B4CB5">
        <w:rPr>
          <w:rFonts w:ascii="Comic Sans MS" w:hAnsi="Comic Sans MS"/>
        </w:rPr>
        <w:t>Влияние на выполнение плана по уровню производительности труда</w:t>
      </w:r>
      <w:r w:rsidR="00100347" w:rsidRPr="004B4CB5">
        <w:rPr>
          <w:rFonts w:ascii="Comic Sans MS" w:hAnsi="Comic Sans MS"/>
        </w:rPr>
        <w:t xml:space="preserve"> работающего следующих факторов. (в одной таблице с пунктом 7).</w:t>
      </w:r>
    </w:p>
    <w:p w:rsidR="00F325A8" w:rsidRPr="004B4CB5" w:rsidRDefault="00F325A8" w:rsidP="00643A57">
      <w:pPr>
        <w:pStyle w:val="a3"/>
        <w:ind w:left="0"/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t>Результаты расчета влияния факторов на отклонение от плана уровня производительности труда работающего:</w:t>
      </w:r>
    </w:p>
    <w:tbl>
      <w:tblPr>
        <w:tblW w:w="9938" w:type="dxa"/>
        <w:jc w:val="center"/>
        <w:tblLayout w:type="fixed"/>
        <w:tblLook w:val="04A0" w:firstRow="1" w:lastRow="0" w:firstColumn="1" w:lastColumn="0" w:noHBand="0" w:noVBand="1"/>
      </w:tblPr>
      <w:tblGrid>
        <w:gridCol w:w="3417"/>
        <w:gridCol w:w="993"/>
        <w:gridCol w:w="992"/>
        <w:gridCol w:w="992"/>
        <w:gridCol w:w="992"/>
        <w:gridCol w:w="993"/>
        <w:gridCol w:w="1559"/>
      </w:tblGrid>
      <w:tr w:rsidR="003C3C26" w:rsidRPr="00FF0CFE" w:rsidTr="00643A57">
        <w:trPr>
          <w:trHeight w:val="600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Показатели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План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Отчет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Iвп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, %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Отклонение от плана</w:t>
            </w:r>
          </w:p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vAlign w:val="center"/>
            <w:hideMark/>
          </w:tcPr>
          <w:p w:rsidR="003C3C26" w:rsidRPr="004B4CB5" w:rsidRDefault="003C3C26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Влияние на выпуск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br/>
              <w:t>продукции (в т.р.) +/-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Т.р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Удельн</w:t>
            </w:r>
            <w:r w:rsidR="004B4CB5">
              <w:rPr>
                <w:rFonts w:ascii="Comic Sans MS" w:eastAsia="Times New Roman" w:hAnsi="Comic Sans MS"/>
                <w:color w:val="000000"/>
                <w:lang w:eastAsia="ru-RU"/>
              </w:rPr>
              <w:t>ый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вес произв</w:t>
            </w:r>
            <w:r w:rsidR="00FF0CFE">
              <w:rPr>
                <w:rFonts w:ascii="Comic Sans MS" w:eastAsia="Times New Roman" w:hAnsi="Comic Sans MS"/>
                <w:color w:val="000000"/>
                <w:lang w:eastAsia="ru-RU"/>
              </w:rPr>
              <w:t>одственных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рабоч</w:t>
            </w:r>
            <w:r w:rsidR="00FF0CFE">
              <w:rPr>
                <w:rFonts w:ascii="Comic Sans MS" w:eastAsia="Times New Roman" w:hAnsi="Comic Sans MS"/>
                <w:color w:val="000000"/>
                <w:lang w:eastAsia="ru-RU"/>
              </w:rPr>
              <w:t>их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в численности работающих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0,524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0,533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101,76%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0,0092037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1,76%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0,158073931</w:t>
            </w:r>
          </w:p>
        </w:tc>
      </w:tr>
      <w:tr w:rsidR="00100347" w:rsidRPr="00FF0CFE" w:rsidTr="00643A57">
        <w:trPr>
          <w:trHeight w:val="300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7D53CE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>Д</w:t>
            </w:r>
            <w:r w:rsidR="00FF0CFE">
              <w:rPr>
                <w:rFonts w:ascii="Comic Sans MS" w:eastAsia="Times New Roman" w:hAnsi="Comic Sans MS"/>
                <w:color w:val="000000"/>
                <w:lang w:eastAsia="ru-RU"/>
              </w:rPr>
              <w:t>ействительн</w:t>
            </w:r>
            <w:r>
              <w:rPr>
                <w:rFonts w:ascii="Comic Sans MS" w:eastAsia="Times New Roman" w:hAnsi="Comic Sans MS"/>
                <w:color w:val="000000"/>
                <w:lang w:eastAsia="ru-RU"/>
              </w:rPr>
              <w:t>ый</w:t>
            </w:r>
            <w:r w:rsidR="00FF0CFE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(эффективн</w:t>
            </w:r>
            <w:r>
              <w:rPr>
                <w:rFonts w:ascii="Comic Sans MS" w:eastAsia="Times New Roman" w:hAnsi="Comic Sans MS"/>
                <w:color w:val="000000"/>
                <w:lang w:eastAsia="ru-RU"/>
              </w:rPr>
              <w:t>ый</w:t>
            </w:r>
            <w:r w:rsidR="00FF0CFE">
              <w:rPr>
                <w:rFonts w:ascii="Comic Sans MS" w:eastAsia="Times New Roman" w:hAnsi="Comic Sans MS"/>
                <w:color w:val="000000"/>
                <w:lang w:eastAsia="ru-RU"/>
              </w:rPr>
              <w:t>) фонд времени работы рабочего</w:t>
            </w:r>
            <w:r>
              <w:rPr>
                <w:rFonts w:ascii="Comic Sans MS" w:eastAsia="Times New Roman" w:hAnsi="Comic Sans MS"/>
                <w:color w:val="000000"/>
                <w:lang w:eastAsia="ru-RU"/>
              </w:rPr>
              <w:t xml:space="preserve">, </w:t>
            </w: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Fдр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2070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1994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96,33%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-76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-3,67%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-0,33627181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Среднечасовая выработка одн</w:t>
            </w:r>
            <w:r w:rsidR="00FF0CFE">
              <w:rPr>
                <w:rFonts w:ascii="Comic Sans MS" w:eastAsia="Times New Roman" w:hAnsi="Comic Sans MS"/>
                <w:color w:val="000000"/>
                <w:lang w:eastAsia="ru-RU"/>
              </w:rPr>
              <w:t>ого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произв</w:t>
            </w:r>
            <w:r w:rsidR="00FF0CFE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одственного 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рабочего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104,15%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0,00034473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4,15%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0,366562341</w:t>
            </w:r>
          </w:p>
        </w:tc>
      </w:tr>
    </w:tbl>
    <w:p w:rsidR="006A46DB" w:rsidRDefault="006A46DB" w:rsidP="006A46DB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Для расчета требуемых показателей использовались следующие формулы:</w:t>
      </w:r>
    </w:p>
    <w:p w:rsidR="006A46DB" w:rsidRPr="006A46DB" w:rsidRDefault="006A46DB" w:rsidP="006A46DB">
      <w:pPr>
        <w:ind w:left="360"/>
        <w:jc w:val="both"/>
        <w:rPr>
          <w:rFonts w:ascii="Comic Sans MS" w:eastAsia="Times New Roman" w:hAnsi="Comic Sans MS"/>
          <w:color w:val="000000"/>
          <w:lang w:eastAsia="ru-RU"/>
        </w:rPr>
      </w:pP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пр.р</w:t>
      </w:r>
      <w:r>
        <w:rPr>
          <w:rFonts w:ascii="Comic Sans MS" w:eastAsia="Times New Roman" w:hAnsi="Comic Sans MS"/>
          <w:color w:val="000000"/>
          <w:lang w:eastAsia="ru-RU"/>
        </w:rPr>
        <w:t>=</w:t>
      </w:r>
      <w:r>
        <w:rPr>
          <w:rFonts w:ascii="Comic Sans MS" w:eastAsia="Times New Roman" w:hAnsi="Comic Sans MS"/>
          <w:color w:val="000000"/>
          <w:lang w:val="en-US" w:eastAsia="ru-RU"/>
        </w:rPr>
        <w:t>Q</w:t>
      </w:r>
      <w:proofErr w:type="spellStart"/>
      <w:r w:rsidRPr="003E1D1B">
        <w:rPr>
          <w:rFonts w:ascii="Comic Sans MS" w:eastAsia="Times New Roman" w:hAnsi="Comic Sans MS"/>
          <w:color w:val="000000"/>
          <w:vertAlign w:val="subscript"/>
          <w:lang w:eastAsia="ru-RU"/>
        </w:rPr>
        <w:t>пр.</w:t>
      </w:r>
      <w:r w:rsidRPr="006A46DB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proofErr w:type="spellEnd"/>
      <w:r w:rsidRPr="003E1D1B">
        <w:rPr>
          <w:rFonts w:ascii="Comic Sans MS" w:eastAsia="Times New Roman" w:hAnsi="Comic Sans MS"/>
          <w:color w:val="000000"/>
          <w:lang w:eastAsia="ru-RU"/>
        </w:rPr>
        <w:t>/</w:t>
      </w:r>
      <w:r w:rsidRPr="003E1D1B">
        <w:rPr>
          <w:rFonts w:ascii="Comic Sans MS" w:eastAsia="Times New Roman" w:hAnsi="Comic Sans MS"/>
          <w:color w:val="000000"/>
          <w:lang w:val="en-US" w:eastAsia="ru-RU"/>
        </w:rPr>
        <w:t>Q</w:t>
      </w:r>
    </w:p>
    <w:p w:rsidR="006A46DB" w:rsidRDefault="003C3C26" w:rsidP="003C3C26">
      <w:pPr>
        <w:pStyle w:val="a3"/>
        <w:ind w:left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="006A46DB">
        <w:rPr>
          <w:rFonts w:ascii="Comic Sans MS" w:hAnsi="Comic Sans MS"/>
        </w:rPr>
        <w:t>∆В=</w:t>
      </w:r>
      <w:proofErr w:type="spellStart"/>
      <w:r w:rsidR="006A46DB">
        <w:rPr>
          <w:rFonts w:ascii="Comic Sans MS" w:hAnsi="Comic Sans MS"/>
        </w:rPr>
        <w:t>Вф-Впл</w:t>
      </w:r>
      <w:proofErr w:type="spellEnd"/>
    </w:p>
    <w:p w:rsidR="00170714" w:rsidRPr="006A46DB" w:rsidRDefault="00170714" w:rsidP="00170714">
      <w:pPr>
        <w:ind w:left="360"/>
        <w:jc w:val="both"/>
        <w:rPr>
          <w:rFonts w:ascii="Comic Sans MS" w:eastAsia="Times New Roman" w:hAnsi="Comic Sans MS"/>
          <w:color w:val="000000"/>
          <w:vertAlign w:val="superscript"/>
          <w:lang w:eastAsia="ru-RU"/>
        </w:rPr>
      </w:pPr>
      <w:r w:rsidRPr="006A46DB">
        <w:rPr>
          <w:rFonts w:ascii="Comic Sans MS" w:hAnsi="Comic Sans MS"/>
        </w:rPr>
        <w:t>∆</w:t>
      </w:r>
      <w:r>
        <w:rPr>
          <w:rFonts w:ascii="Comic Sans MS" w:hAnsi="Comic Sans MS"/>
        </w:rPr>
        <w:t>В</w:t>
      </w:r>
      <w:r w:rsidRPr="00170714">
        <w:rPr>
          <w:rFonts w:ascii="Comic Sans MS" w:eastAsia="Times New Roman" w:hAnsi="Comic Sans MS"/>
          <w:color w:val="000000"/>
          <w:vertAlign w:val="subscript"/>
          <w:lang w:eastAsia="ru-RU"/>
        </w:rPr>
        <w:t>γпр.р</w:t>
      </w:r>
      <w:r w:rsidRPr="00170714">
        <w:rPr>
          <w:rFonts w:ascii="Comic Sans MS" w:hAnsi="Comic Sans MS"/>
          <w:vertAlign w:val="subscript"/>
        </w:rPr>
        <w:t xml:space="preserve"> </w:t>
      </w:r>
      <w:r w:rsidRPr="006A46DB">
        <w:rPr>
          <w:rFonts w:ascii="Comic Sans MS" w:hAnsi="Comic Sans MS"/>
        </w:rPr>
        <w:t>=(</w:t>
      </w:r>
      <w:r w:rsidRPr="006A46DB">
        <w:rPr>
          <w:rFonts w:ascii="Comic Sans MS" w:eastAsia="Times New Roman" w:hAnsi="Comic Sans MS"/>
          <w:color w:val="000000"/>
          <w:lang w:eastAsia="ru-RU"/>
        </w:rPr>
        <w:t xml:space="preserve"> </w:t>
      </w: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</w:t>
      </w:r>
      <w:r w:rsidRPr="006A46DB">
        <w:rPr>
          <w:rFonts w:ascii="Comic Sans MS" w:eastAsia="Times New Roman" w:hAnsi="Comic Sans MS"/>
          <w:color w:val="000000"/>
          <w:vertAlign w:val="subscript"/>
          <w:lang w:eastAsia="ru-RU"/>
        </w:rPr>
        <w:t>.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Pr="006A46DB">
        <w:rPr>
          <w:rFonts w:ascii="Comic Sans MS" w:hAnsi="Comic Sans MS"/>
        </w:rPr>
        <w:t>-</w:t>
      </w:r>
      <w:r w:rsidRPr="006A46DB">
        <w:rPr>
          <w:rFonts w:ascii="Comic Sans MS" w:eastAsia="Times New Roman" w:hAnsi="Comic Sans MS"/>
          <w:color w:val="000000"/>
          <w:lang w:eastAsia="ru-RU"/>
        </w:rPr>
        <w:t xml:space="preserve"> </w:t>
      </w: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</w:t>
      </w:r>
      <w:r w:rsidRPr="006A46DB">
        <w:rPr>
          <w:rFonts w:ascii="Comic Sans MS" w:eastAsia="Times New Roman" w:hAnsi="Comic Sans MS"/>
          <w:color w:val="000000"/>
          <w:vertAlign w:val="subscript"/>
          <w:lang w:eastAsia="ru-RU"/>
        </w:rPr>
        <w:t>.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r w:rsidRPr="006A46DB">
        <w:rPr>
          <w:rFonts w:ascii="Comic Sans MS" w:hAnsi="Comic Sans MS"/>
        </w:rPr>
        <w:t>)</w:t>
      </w:r>
      <w:r w:rsidRPr="006A46DB">
        <w:rPr>
          <w:rFonts w:ascii="Comic Sans MS" w:eastAsia="Times New Roman" w:hAnsi="Comic Sans MS"/>
          <w:color w:val="000000"/>
          <w:lang w:eastAsia="ru-RU"/>
        </w:rPr>
        <w:t>*</w:t>
      </w:r>
      <w:r>
        <w:rPr>
          <w:rFonts w:ascii="Comic Sans MS" w:eastAsia="Times New Roman" w:hAnsi="Comic Sans MS"/>
          <w:color w:val="000000"/>
          <w:lang w:val="en-US" w:eastAsia="ru-RU"/>
        </w:rPr>
        <w:t>F</w:t>
      </w:r>
      <w:proofErr w:type="spellStart"/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д</w:t>
      </w:r>
      <w:r w:rsidRPr="006A46DB">
        <w:rPr>
          <w:rFonts w:ascii="Comic Sans MS" w:eastAsia="Times New Roman" w:hAnsi="Comic Sans MS"/>
          <w:color w:val="000000"/>
          <w:vertAlign w:val="subscript"/>
          <w:lang w:eastAsia="ru-RU"/>
        </w:rPr>
        <w:t>.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  <w:r w:rsidRPr="006A46DB">
        <w:rPr>
          <w:rFonts w:ascii="Comic Sans MS" w:eastAsia="Times New Roman" w:hAnsi="Comic Sans MS"/>
          <w:color w:val="000000"/>
          <w:lang w:eastAsia="ru-RU"/>
        </w:rPr>
        <w:t>*</w:t>
      </w:r>
      <w:proofErr w:type="spellStart"/>
      <w:r>
        <w:rPr>
          <w:rFonts w:ascii="Comic Sans MS" w:eastAsia="Times New Roman" w:hAnsi="Comic Sans MS"/>
          <w:color w:val="000000"/>
          <w:lang w:eastAsia="ru-RU"/>
        </w:rPr>
        <w:t>В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ч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proofErr w:type="spellEnd"/>
    </w:p>
    <w:p w:rsidR="00170714" w:rsidRPr="006A46DB" w:rsidRDefault="00170714" w:rsidP="00170714">
      <w:pPr>
        <w:ind w:left="360"/>
        <w:jc w:val="both"/>
        <w:rPr>
          <w:rFonts w:ascii="Comic Sans MS" w:eastAsia="Times New Roman" w:hAnsi="Comic Sans MS"/>
          <w:color w:val="000000"/>
          <w:vertAlign w:val="superscript"/>
          <w:lang w:eastAsia="ru-RU"/>
        </w:rPr>
      </w:pPr>
      <w:proofErr w:type="spellStart"/>
      <w:r>
        <w:rPr>
          <w:rFonts w:ascii="Comic Sans MS" w:hAnsi="Comic Sans MS"/>
        </w:rPr>
        <w:t>Вч</w:t>
      </w:r>
      <w:proofErr w:type="spellEnd"/>
      <w:r w:rsidRPr="006A46DB">
        <w:rPr>
          <w:rFonts w:ascii="Comic Sans MS" w:hAnsi="Comic Sans MS"/>
        </w:rPr>
        <w:t>=</w:t>
      </w:r>
      <w:r>
        <w:rPr>
          <w:rFonts w:ascii="Comic Sans MS" w:hAnsi="Comic Sans MS"/>
        </w:rPr>
        <w:t>ВП</w:t>
      </w:r>
      <w:r w:rsidRPr="006A46DB">
        <w:rPr>
          <w:rFonts w:ascii="Comic Sans MS" w:hAnsi="Comic Sans MS"/>
        </w:rPr>
        <w:t>/(</w:t>
      </w:r>
      <w:r w:rsidRPr="006A46DB">
        <w:rPr>
          <w:rFonts w:ascii="Comic Sans MS" w:eastAsia="Times New Roman" w:hAnsi="Comic Sans MS"/>
          <w:color w:val="000000"/>
          <w:lang w:eastAsia="ru-RU"/>
        </w:rPr>
        <w:t xml:space="preserve"> </w:t>
      </w:r>
      <w:r>
        <w:rPr>
          <w:rFonts w:ascii="Comic Sans MS" w:eastAsia="Times New Roman" w:hAnsi="Comic Sans MS"/>
          <w:color w:val="000000"/>
          <w:lang w:val="en-US" w:eastAsia="ru-RU"/>
        </w:rPr>
        <w:t>Q</w:t>
      </w:r>
      <w:proofErr w:type="spellStart"/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</w:t>
      </w:r>
      <w:r w:rsidRPr="006A46DB">
        <w:rPr>
          <w:rFonts w:ascii="Comic Sans MS" w:eastAsia="Times New Roman" w:hAnsi="Comic Sans MS"/>
          <w:color w:val="000000"/>
          <w:vertAlign w:val="subscript"/>
          <w:lang w:eastAsia="ru-RU"/>
        </w:rPr>
        <w:t>.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proofErr w:type="spellEnd"/>
      <w:r w:rsidRPr="006A46DB">
        <w:rPr>
          <w:rFonts w:ascii="Comic Sans MS" w:eastAsia="Times New Roman" w:hAnsi="Comic Sans MS"/>
          <w:color w:val="000000"/>
          <w:lang w:eastAsia="ru-RU"/>
        </w:rPr>
        <w:t>*</w:t>
      </w:r>
      <w:r>
        <w:rPr>
          <w:rFonts w:ascii="Comic Sans MS" w:eastAsia="Times New Roman" w:hAnsi="Comic Sans MS"/>
          <w:color w:val="000000"/>
          <w:lang w:val="en-US" w:eastAsia="ru-RU"/>
        </w:rPr>
        <w:t>F</w:t>
      </w:r>
      <w:proofErr w:type="spellStart"/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д</w:t>
      </w:r>
      <w:r w:rsidRPr="006A46DB">
        <w:rPr>
          <w:rFonts w:ascii="Comic Sans MS" w:eastAsia="Times New Roman" w:hAnsi="Comic Sans MS"/>
          <w:color w:val="000000"/>
          <w:vertAlign w:val="subscript"/>
          <w:lang w:eastAsia="ru-RU"/>
        </w:rPr>
        <w:t>.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proofErr w:type="spellEnd"/>
      <w:r w:rsidRPr="006A46DB">
        <w:rPr>
          <w:rFonts w:ascii="Comic Sans MS" w:hAnsi="Comic Sans MS"/>
        </w:rPr>
        <w:t>)</w:t>
      </w:r>
    </w:p>
    <w:p w:rsidR="00170714" w:rsidRDefault="00170714" w:rsidP="00170714">
      <w:pPr>
        <w:ind w:left="360"/>
        <w:jc w:val="both"/>
        <w:rPr>
          <w:rFonts w:ascii="Comic Sans MS" w:eastAsia="Times New Roman" w:hAnsi="Comic Sans MS"/>
          <w:color w:val="000000"/>
          <w:vertAlign w:val="superscript"/>
          <w:lang w:eastAsia="ru-RU"/>
        </w:rPr>
      </w:pPr>
      <w:r>
        <w:rPr>
          <w:rFonts w:ascii="Comic Sans MS" w:hAnsi="Comic Sans MS"/>
        </w:rPr>
        <w:t>∆В</w:t>
      </w:r>
      <w:r>
        <w:rPr>
          <w:rFonts w:ascii="Comic Sans MS" w:hAnsi="Comic Sans MS"/>
          <w:vertAlign w:val="subscript"/>
          <w:lang w:val="en-US"/>
        </w:rPr>
        <w:t>F</w:t>
      </w:r>
      <w:proofErr w:type="spellStart"/>
      <w:r>
        <w:rPr>
          <w:rFonts w:ascii="Comic Sans MS" w:hAnsi="Comic Sans MS"/>
          <w:vertAlign w:val="subscript"/>
        </w:rPr>
        <w:t>д.р</w:t>
      </w:r>
      <w:proofErr w:type="spellEnd"/>
      <w:r>
        <w:rPr>
          <w:rFonts w:ascii="Comic Sans MS" w:hAnsi="Comic Sans MS"/>
          <w:vertAlign w:val="subscript"/>
        </w:rPr>
        <w:t>.</w:t>
      </w:r>
      <w:r w:rsidRPr="009D7FD6">
        <w:rPr>
          <w:rFonts w:ascii="Comic Sans MS" w:hAnsi="Comic Sans MS"/>
        </w:rPr>
        <w:t>=(</w:t>
      </w:r>
      <w:r>
        <w:rPr>
          <w:rFonts w:ascii="Comic Sans MS" w:hAnsi="Comic Sans MS"/>
          <w:lang w:val="en-US"/>
        </w:rPr>
        <w:t>F</w:t>
      </w:r>
      <w:r w:rsidRPr="00170714">
        <w:rPr>
          <w:rFonts w:ascii="Comic Sans MS" w:hAnsi="Comic Sans MS"/>
          <w:vertAlign w:val="subscript"/>
        </w:rPr>
        <w:t>д.р.</w:t>
      </w:r>
      <w:r w:rsidRPr="00170714">
        <w:rPr>
          <w:rFonts w:ascii="Comic Sans MS" w:hAnsi="Comic Sans MS"/>
          <w:vertAlign w:val="superscript"/>
        </w:rPr>
        <w:t>Ф</w:t>
      </w:r>
      <w:r w:rsidRPr="009D7FD6">
        <w:rPr>
          <w:rFonts w:ascii="Comic Sans MS" w:hAnsi="Comic Sans MS"/>
        </w:rPr>
        <w:t>-</w:t>
      </w:r>
      <w:r w:rsidRPr="00170714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F</w:t>
      </w:r>
      <w:proofErr w:type="spellStart"/>
      <w:r w:rsidRPr="00170714">
        <w:rPr>
          <w:rFonts w:ascii="Comic Sans MS" w:hAnsi="Comic Sans MS"/>
          <w:vertAlign w:val="subscript"/>
        </w:rPr>
        <w:t>д.р</w:t>
      </w:r>
      <w:proofErr w:type="spellEnd"/>
      <w:r w:rsidRPr="009D7FD6">
        <w:rPr>
          <w:rFonts w:ascii="Comic Sans MS" w:hAnsi="Comic Sans MS"/>
          <w:vertAlign w:val="superscript"/>
        </w:rPr>
        <w:t xml:space="preserve"> </w:t>
      </w:r>
      <w:proofErr w:type="spellStart"/>
      <w:r w:rsidRPr="009D7FD6">
        <w:rPr>
          <w:rFonts w:ascii="Comic Sans MS" w:hAnsi="Comic Sans MS"/>
          <w:vertAlign w:val="superscript"/>
        </w:rPr>
        <w:t>пл</w:t>
      </w:r>
      <w:proofErr w:type="spellEnd"/>
      <w:r w:rsidRPr="009D7FD6">
        <w:rPr>
          <w:rFonts w:ascii="Comic Sans MS" w:hAnsi="Comic Sans MS"/>
        </w:rPr>
        <w:t>)*</w:t>
      </w: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пр.р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Pr="009D7FD6">
        <w:rPr>
          <w:rFonts w:ascii="Comic Sans MS" w:eastAsia="Times New Roman" w:hAnsi="Comic Sans MS"/>
          <w:color w:val="000000"/>
          <w:lang w:eastAsia="ru-RU"/>
        </w:rPr>
        <w:t>*</w:t>
      </w:r>
      <w:r>
        <w:rPr>
          <w:rFonts w:ascii="Comic Sans MS" w:eastAsia="Times New Roman" w:hAnsi="Comic Sans MS"/>
          <w:color w:val="000000"/>
          <w:lang w:eastAsia="ru-RU"/>
        </w:rPr>
        <w:t>В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ч</w:t>
      </w:r>
      <w:r w:rsidRPr="009D7FD6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</w:p>
    <w:p w:rsidR="00170714" w:rsidRPr="006A46DB" w:rsidRDefault="00170714" w:rsidP="00170714">
      <w:pPr>
        <w:ind w:left="360"/>
        <w:jc w:val="both"/>
        <w:rPr>
          <w:rFonts w:ascii="Comic Sans MS" w:hAnsi="Comic Sans MS"/>
        </w:rPr>
      </w:pP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В</w:t>
      </w:r>
      <w:r>
        <w:rPr>
          <w:rFonts w:ascii="Comic Sans MS" w:hAnsi="Comic Sans MS"/>
          <w:vertAlign w:val="subscript"/>
        </w:rPr>
        <w:t>Вч</w:t>
      </w:r>
      <w:proofErr w:type="spellEnd"/>
      <w:r w:rsidRPr="006A46DB">
        <w:rPr>
          <w:rFonts w:ascii="Comic Sans MS" w:hAnsi="Comic Sans MS"/>
        </w:rPr>
        <w:t>=(</w:t>
      </w:r>
      <w:proofErr w:type="spellStart"/>
      <w:r>
        <w:rPr>
          <w:rFonts w:ascii="Comic Sans MS" w:hAnsi="Comic Sans MS"/>
        </w:rPr>
        <w:t>В</w:t>
      </w:r>
      <w:r w:rsidRPr="00170714">
        <w:rPr>
          <w:rFonts w:ascii="Comic Sans MS" w:hAnsi="Comic Sans MS"/>
          <w:vertAlign w:val="subscript"/>
        </w:rPr>
        <w:t>ч</w:t>
      </w:r>
      <w:r w:rsidRPr="009D7FD6">
        <w:rPr>
          <w:rFonts w:ascii="Comic Sans MS" w:hAnsi="Comic Sans MS"/>
          <w:vertAlign w:val="superscript"/>
        </w:rPr>
        <w:t>ф</w:t>
      </w:r>
      <w:r w:rsidRPr="006A46DB">
        <w:rPr>
          <w:rFonts w:ascii="Comic Sans MS" w:hAnsi="Comic Sans MS"/>
        </w:rPr>
        <w:t>-</w:t>
      </w:r>
      <w:r>
        <w:rPr>
          <w:rFonts w:ascii="Comic Sans MS" w:hAnsi="Comic Sans MS"/>
        </w:rPr>
        <w:t>В</w:t>
      </w:r>
      <w:r w:rsidRPr="00170714">
        <w:rPr>
          <w:rFonts w:ascii="Comic Sans MS" w:hAnsi="Comic Sans MS"/>
          <w:vertAlign w:val="subscript"/>
        </w:rPr>
        <w:t>ч</w:t>
      </w:r>
      <w:r w:rsidRPr="009D7FD6">
        <w:rPr>
          <w:rFonts w:ascii="Comic Sans MS" w:hAnsi="Comic Sans MS"/>
          <w:vertAlign w:val="superscript"/>
        </w:rPr>
        <w:t>пл</w:t>
      </w:r>
      <w:proofErr w:type="spellEnd"/>
      <w:r w:rsidRPr="006A46DB">
        <w:rPr>
          <w:rFonts w:ascii="Comic Sans MS" w:hAnsi="Comic Sans MS"/>
        </w:rPr>
        <w:t>)*</w:t>
      </w:r>
      <w:r>
        <w:rPr>
          <w:rFonts w:ascii="Comic Sans MS" w:eastAsia="Times New Roman" w:hAnsi="Comic Sans MS"/>
          <w:color w:val="000000"/>
          <w:lang w:eastAsia="ru-RU"/>
        </w:rPr>
        <w:t>γ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пр</w:t>
      </w:r>
      <w:r w:rsidRPr="006A46DB">
        <w:rPr>
          <w:rFonts w:ascii="Comic Sans MS" w:eastAsia="Times New Roman" w:hAnsi="Comic Sans MS"/>
          <w:color w:val="000000"/>
          <w:vertAlign w:val="subscript"/>
          <w:lang w:eastAsia="ru-RU"/>
        </w:rPr>
        <w:t>.</w:t>
      </w:r>
      <w:r w:rsidRPr="009D7FD6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Pr="006A46DB">
        <w:rPr>
          <w:rFonts w:ascii="Comic Sans MS" w:eastAsia="Times New Roman" w:hAnsi="Comic Sans MS"/>
          <w:color w:val="000000"/>
          <w:lang w:eastAsia="ru-RU"/>
        </w:rPr>
        <w:t>*</w:t>
      </w:r>
      <w:r>
        <w:rPr>
          <w:rFonts w:ascii="Comic Sans MS" w:eastAsia="Times New Roman" w:hAnsi="Comic Sans MS"/>
          <w:color w:val="000000"/>
          <w:lang w:val="en-US" w:eastAsia="ru-RU"/>
        </w:rPr>
        <w:t>F</w:t>
      </w:r>
      <w:proofErr w:type="spellStart"/>
      <w:r>
        <w:rPr>
          <w:rFonts w:ascii="Comic Sans MS" w:eastAsia="Times New Roman" w:hAnsi="Comic Sans MS"/>
          <w:color w:val="000000"/>
          <w:vertAlign w:val="subscript"/>
          <w:lang w:eastAsia="ru-RU"/>
        </w:rPr>
        <w:t>др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proofErr w:type="spellEnd"/>
    </w:p>
    <w:p w:rsidR="00100347" w:rsidRDefault="00100347" w:rsidP="00100347">
      <w:pPr>
        <w:pStyle w:val="a3"/>
        <w:jc w:val="both"/>
        <w:rPr>
          <w:rFonts w:ascii="Comic Sans MS" w:hAnsi="Comic Sans MS"/>
        </w:rPr>
      </w:pPr>
    </w:p>
    <w:p w:rsidR="00DF0573" w:rsidRDefault="00DF0573" w:rsidP="00100347">
      <w:pPr>
        <w:pStyle w:val="a3"/>
        <w:jc w:val="both"/>
        <w:rPr>
          <w:rFonts w:ascii="Comic Sans MS" w:hAnsi="Comic Sans MS"/>
        </w:rPr>
      </w:pPr>
    </w:p>
    <w:p w:rsidR="00DF0573" w:rsidRDefault="00DF0573" w:rsidP="00100347">
      <w:pPr>
        <w:pStyle w:val="a3"/>
        <w:jc w:val="both"/>
        <w:rPr>
          <w:rFonts w:ascii="Comic Sans MS" w:hAnsi="Comic Sans MS"/>
        </w:rPr>
      </w:pPr>
    </w:p>
    <w:p w:rsidR="00DF0573" w:rsidRDefault="00DF0573" w:rsidP="00100347">
      <w:pPr>
        <w:pStyle w:val="a3"/>
        <w:jc w:val="both"/>
        <w:rPr>
          <w:rFonts w:ascii="Comic Sans MS" w:hAnsi="Comic Sans MS"/>
        </w:rPr>
      </w:pPr>
    </w:p>
    <w:p w:rsidR="00DF0573" w:rsidRPr="004B4CB5" w:rsidRDefault="00DF0573" w:rsidP="00100347">
      <w:pPr>
        <w:pStyle w:val="a3"/>
        <w:jc w:val="both"/>
        <w:rPr>
          <w:rFonts w:ascii="Comic Sans MS" w:hAnsi="Comic Sans MS"/>
        </w:rPr>
      </w:pPr>
    </w:p>
    <w:p w:rsidR="00F325A8" w:rsidRPr="004B4CB5" w:rsidRDefault="00F325A8" w:rsidP="00643A57">
      <w:pPr>
        <w:pStyle w:val="a3"/>
        <w:numPr>
          <w:ilvl w:val="0"/>
          <w:numId w:val="3"/>
        </w:numPr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t>Резервы повышения производительности труда работающего: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914"/>
        <w:gridCol w:w="3145"/>
        <w:gridCol w:w="4193"/>
      </w:tblGrid>
      <w:tr w:rsidR="00170714" w:rsidRPr="00FF0CFE" w:rsidTr="000C633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70714" w:rsidRPr="004B4CB5" w:rsidRDefault="00170714" w:rsidP="00170714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Название резерва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70714" w:rsidRPr="004B4CB5" w:rsidRDefault="00170714" w:rsidP="00170714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Возможный прирост производительности труда по сравнению с планом</w:t>
            </w:r>
          </w:p>
          <w:p w:rsidR="00170714" w:rsidRPr="004B4CB5" w:rsidRDefault="00170714" w:rsidP="00170714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170714" w:rsidRPr="00FF0CFE" w:rsidTr="001707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714" w:rsidRPr="004B4CB5" w:rsidRDefault="00170714" w:rsidP="00170714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0714" w:rsidRPr="004B4CB5" w:rsidRDefault="00170714" w:rsidP="00170714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Т.р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0714" w:rsidRPr="004B4CB5" w:rsidRDefault="00170714" w:rsidP="00170714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</w:tr>
      <w:tr w:rsidR="00170714" w:rsidRPr="00FF0CFE" w:rsidTr="004075E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0714" w:rsidRPr="004B4CB5" w:rsidRDefault="00170714" w:rsidP="00170714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0714" w:rsidRPr="004B4CB5" w:rsidRDefault="00170714" w:rsidP="00170714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0,19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0714" w:rsidRPr="004B4CB5" w:rsidRDefault="00170714" w:rsidP="00170714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2,09%</w:t>
            </w:r>
          </w:p>
        </w:tc>
      </w:tr>
    </w:tbl>
    <w:p w:rsidR="00F325A8" w:rsidRPr="00643A57" w:rsidRDefault="00170714" w:rsidP="00100347">
      <w:pPr>
        <w:jc w:val="both"/>
        <w:rPr>
          <w:rFonts w:ascii="Comic Sans MS" w:hAnsi="Comic Sans MS"/>
          <w:i/>
          <w:u w:val="single"/>
        </w:rPr>
      </w:pPr>
      <w:r w:rsidRPr="00643A57">
        <w:rPr>
          <w:rFonts w:ascii="Comic Sans MS" w:hAnsi="Comic Sans MS"/>
          <w:i/>
          <w:u w:val="single"/>
        </w:rPr>
        <w:t>Выводы</w:t>
      </w:r>
    </w:p>
    <w:p w:rsidR="00F325A8" w:rsidRDefault="00F325A8" w:rsidP="004B4CB5">
      <w:pPr>
        <w:pStyle w:val="a3"/>
        <w:jc w:val="center"/>
        <w:rPr>
          <w:rFonts w:ascii="Comic Sans MS" w:hAnsi="Comic Sans MS"/>
          <w:b/>
          <w:sz w:val="24"/>
          <w:szCs w:val="24"/>
        </w:rPr>
      </w:pPr>
      <w:r w:rsidRPr="004B4CB5">
        <w:rPr>
          <w:rFonts w:ascii="Comic Sans MS" w:hAnsi="Comic Sans MS"/>
          <w:b/>
          <w:sz w:val="24"/>
          <w:szCs w:val="24"/>
        </w:rPr>
        <w:t>Анализ себестоимости товарной продукции.</w:t>
      </w:r>
    </w:p>
    <w:p w:rsidR="00643A57" w:rsidRPr="00643A57" w:rsidRDefault="00643A57" w:rsidP="00643A57">
      <w:pPr>
        <w:pStyle w:val="a3"/>
        <w:rPr>
          <w:rFonts w:ascii="Comic Sans MS" w:hAnsi="Comic Sans MS"/>
          <w:i/>
          <w:sz w:val="24"/>
          <w:szCs w:val="24"/>
        </w:rPr>
      </w:pPr>
      <w:r w:rsidRPr="00643A57">
        <w:rPr>
          <w:rFonts w:ascii="Comic Sans MS" w:hAnsi="Comic Sans MS"/>
          <w:i/>
          <w:sz w:val="24"/>
          <w:szCs w:val="24"/>
        </w:rPr>
        <w:t>Исходные данные</w:t>
      </w:r>
    </w:p>
    <w:tbl>
      <w:tblPr>
        <w:tblW w:w="9860" w:type="dxa"/>
        <w:tblInd w:w="93" w:type="dxa"/>
        <w:tblLook w:val="04A0" w:firstRow="1" w:lastRow="0" w:firstColumn="1" w:lastColumn="0" w:noHBand="0" w:noVBand="1"/>
      </w:tblPr>
      <w:tblGrid>
        <w:gridCol w:w="5800"/>
        <w:gridCol w:w="1620"/>
        <w:gridCol w:w="1220"/>
        <w:gridCol w:w="1220"/>
      </w:tblGrid>
      <w:tr w:rsidR="00100347" w:rsidRPr="00FF0CFE" w:rsidTr="004075E1">
        <w:trPr>
          <w:trHeight w:val="300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Показатели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Обозначение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План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Отчет</w:t>
            </w:r>
          </w:p>
        </w:tc>
      </w:tr>
      <w:tr w:rsidR="00100347" w:rsidRPr="00FF0CFE" w:rsidTr="004075E1">
        <w:trPr>
          <w:trHeight w:val="345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Полная себестоимость товарной продукции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С</w:t>
            </w:r>
            <w:r w:rsidRPr="00643A57">
              <w:rPr>
                <w:rFonts w:ascii="Comic Sans MS" w:eastAsia="Times New Roman" w:hAnsi="Comic Sans MS"/>
                <w:color w:val="000000"/>
                <w:vertAlign w:val="superscript"/>
                <w:lang w:eastAsia="ru-RU"/>
              </w:rPr>
              <w:t>пл</w:t>
            </w: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тп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30780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31345</w:t>
            </w:r>
          </w:p>
        </w:tc>
      </w:tr>
      <w:tr w:rsidR="00100347" w:rsidRPr="00FF0CFE" w:rsidTr="00100347">
        <w:trPr>
          <w:trHeight w:val="300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Себестоимость фактически выпущенной продукции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100347" w:rsidRPr="00FF0CFE" w:rsidTr="004075E1">
        <w:trPr>
          <w:trHeight w:val="375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right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по плановой себестоимости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С</w:t>
            </w:r>
            <w:r w:rsidRPr="00643A57">
              <w:rPr>
                <w:rFonts w:ascii="Comic Sans MS" w:eastAsia="Times New Roman" w:hAnsi="Comic Sans MS"/>
                <w:color w:val="000000"/>
                <w:vertAlign w:val="superscript"/>
                <w:lang w:eastAsia="ru-RU"/>
              </w:rPr>
              <w:t>пл</w:t>
            </w: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тп</w:t>
            </w:r>
            <w:r w:rsidRPr="00643A57"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  <w:t>ф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31315</w:t>
            </w:r>
          </w:p>
        </w:tc>
      </w:tr>
      <w:tr w:rsidR="00100347" w:rsidRPr="00FF0CFE" w:rsidTr="00100347">
        <w:trPr>
          <w:trHeight w:val="375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right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по фактической себестоимости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С</w:t>
            </w:r>
            <w:r w:rsidRPr="00643A57">
              <w:rPr>
                <w:rFonts w:ascii="Comic Sans MS" w:eastAsia="Times New Roman" w:hAnsi="Comic Sans MS"/>
                <w:color w:val="000000"/>
                <w:vertAlign w:val="superscript"/>
                <w:lang w:eastAsia="ru-RU"/>
              </w:rPr>
              <w:t>ф</w:t>
            </w: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тп</w:t>
            </w:r>
            <w:r w:rsidRPr="00643A57"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  <w:t>ф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30491</w:t>
            </w:r>
          </w:p>
        </w:tc>
      </w:tr>
      <w:tr w:rsidR="00100347" w:rsidRPr="00FF0CFE" w:rsidTr="004075E1">
        <w:trPr>
          <w:trHeight w:val="300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Объем реализованной продукции в оптовых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100347" w:rsidRPr="00FF0CFE" w:rsidTr="00100347">
        <w:trPr>
          <w:trHeight w:val="345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right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по утвержденному плану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ТП</w:t>
            </w:r>
            <w:r w:rsidRPr="00643A57">
              <w:rPr>
                <w:rFonts w:ascii="Comic Sans MS" w:eastAsia="Times New Roman" w:hAnsi="Comic Sans MS"/>
                <w:color w:val="000000"/>
                <w:vertAlign w:val="superscript"/>
                <w:lang w:eastAsia="ru-RU"/>
              </w:rPr>
              <w:t>пл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34200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35620</w:t>
            </w:r>
          </w:p>
        </w:tc>
      </w:tr>
      <w:tr w:rsidR="00100347" w:rsidRPr="00FF0CFE" w:rsidTr="004075E1">
        <w:trPr>
          <w:trHeight w:val="345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right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фактически в ценах, принятых в планах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ТП</w:t>
            </w:r>
            <w:r w:rsidRPr="00643A57">
              <w:rPr>
                <w:rFonts w:ascii="Comic Sans MS" w:eastAsia="Times New Roman" w:hAnsi="Comic Sans MS"/>
                <w:color w:val="000000"/>
                <w:vertAlign w:val="superscript"/>
                <w:lang w:eastAsia="ru-RU"/>
              </w:rPr>
              <w:t>ф</w:t>
            </w: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пл.цена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35620</w:t>
            </w:r>
          </w:p>
        </w:tc>
      </w:tr>
      <w:tr w:rsidR="00100347" w:rsidRPr="00FF0CFE" w:rsidTr="00100347">
        <w:trPr>
          <w:trHeight w:val="345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643A57" w:rsidRDefault="00100347" w:rsidP="00643A57">
            <w:pPr>
              <w:spacing w:before="0"/>
              <w:jc w:val="right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фактически в ценах, действовавших в отчетном году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ТП</w:t>
            </w:r>
            <w:r w:rsidRPr="00643A57">
              <w:rPr>
                <w:rFonts w:ascii="Comic Sans MS" w:eastAsia="Times New Roman" w:hAnsi="Comic Sans MS"/>
                <w:color w:val="000000"/>
                <w:vertAlign w:val="superscript"/>
                <w:lang w:eastAsia="ru-RU"/>
              </w:rPr>
              <w:t>ф</w:t>
            </w: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ф.цена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643A57" w:rsidRDefault="00100347" w:rsidP="00643A57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643A57">
              <w:rPr>
                <w:rFonts w:ascii="Comic Sans MS" w:eastAsia="Times New Roman" w:hAnsi="Comic Sans MS"/>
                <w:color w:val="000000"/>
                <w:lang w:eastAsia="ru-RU"/>
              </w:rPr>
              <w:t>34582</w:t>
            </w:r>
          </w:p>
        </w:tc>
      </w:tr>
    </w:tbl>
    <w:p w:rsidR="00F325A8" w:rsidRPr="004B4CB5" w:rsidRDefault="00F325A8" w:rsidP="00F325A8">
      <w:pPr>
        <w:pStyle w:val="a3"/>
        <w:jc w:val="both"/>
        <w:rPr>
          <w:rFonts w:ascii="Comic Sans MS" w:hAnsi="Comic Sans MS"/>
        </w:rPr>
      </w:pPr>
    </w:p>
    <w:p w:rsidR="00F325A8" w:rsidRPr="004B4CB5" w:rsidRDefault="00F325A8" w:rsidP="00643A57">
      <w:pPr>
        <w:pStyle w:val="a3"/>
        <w:numPr>
          <w:ilvl w:val="0"/>
          <w:numId w:val="3"/>
        </w:numPr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lastRenderedPageBreak/>
        <w:t>Плановый уровень затрат и фактические затраты на 1 рубль реализованной продукции, отклонение фактических затрат на 1 рубль реализованной продукции от планового уровня затрат: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815"/>
        <w:gridCol w:w="837"/>
        <w:gridCol w:w="995"/>
        <w:gridCol w:w="1363"/>
        <w:gridCol w:w="1139"/>
      </w:tblGrid>
      <w:tr w:rsidR="00170714" w:rsidRPr="00FF0CFE" w:rsidTr="004075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70714" w:rsidRPr="004B4CB5" w:rsidRDefault="00170714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Показатели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70714" w:rsidRPr="004B4CB5" w:rsidRDefault="00170714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План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70714" w:rsidRPr="004B4CB5" w:rsidRDefault="00170714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Отчет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70714" w:rsidRPr="004B4CB5" w:rsidRDefault="00170714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Iвп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, %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170714" w:rsidRPr="004B4CB5" w:rsidRDefault="00170714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Отклонение от плана</w:t>
            </w:r>
          </w:p>
          <w:p w:rsidR="00170714" w:rsidRPr="004B4CB5" w:rsidRDefault="00170714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коп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</w:tr>
      <w:tr w:rsidR="00100347" w:rsidRPr="00FF0CFE" w:rsidTr="004075E1">
        <w:trPr>
          <w:trHeight w:val="34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З</w:t>
            </w:r>
            <w:r w:rsidRPr="004B4CB5">
              <w:rPr>
                <w:rFonts w:ascii="Comic Sans MS" w:eastAsia="Times New Roman" w:hAnsi="Comic Sans MS"/>
                <w:color w:val="000000"/>
                <w:vertAlign w:val="superscript"/>
                <w:lang w:eastAsia="ru-RU"/>
              </w:rPr>
              <w:t>1руб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88,17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97,97%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9A7730" w:rsidP="009A7730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>-1,82985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-2,03%</w:t>
            </w:r>
          </w:p>
        </w:tc>
      </w:tr>
    </w:tbl>
    <w:p w:rsidR="00EE6C8C" w:rsidRDefault="00EE6C8C" w:rsidP="00EE6C8C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Для расчета требуемых показателей использовались следующие формулы:</w:t>
      </w:r>
    </w:p>
    <w:p w:rsidR="00100347" w:rsidRDefault="00170714" w:rsidP="00100347">
      <w:pPr>
        <w:pStyle w:val="a3"/>
        <w:jc w:val="both"/>
        <w:rPr>
          <w:rFonts w:ascii="Comic Sans MS" w:eastAsia="Times New Roman" w:hAnsi="Comic Sans MS"/>
          <w:color w:val="000000"/>
          <w:lang w:eastAsia="ru-RU"/>
        </w:rPr>
      </w:pPr>
      <w:proofErr w:type="spellStart"/>
      <w:r>
        <w:rPr>
          <w:rFonts w:ascii="Comic Sans MS" w:hAnsi="Comic Sans MS"/>
        </w:rPr>
        <w:t>З</w:t>
      </w:r>
      <w:r w:rsidRPr="00170714">
        <w:rPr>
          <w:rFonts w:ascii="Comic Sans MS" w:hAnsi="Comic Sans MS"/>
          <w:vertAlign w:val="superscript"/>
        </w:rPr>
        <w:t>пл</w:t>
      </w:r>
      <w:r w:rsidRPr="00170714">
        <w:rPr>
          <w:rFonts w:ascii="Comic Sans MS" w:hAnsi="Comic Sans MS"/>
          <w:vertAlign w:val="subscript"/>
        </w:rPr>
        <w:t>тп</w:t>
      </w:r>
      <w:proofErr w:type="spellEnd"/>
      <w:r>
        <w:rPr>
          <w:rFonts w:ascii="Comic Sans MS" w:hAnsi="Comic Sans MS"/>
        </w:rPr>
        <w:t>=</w:t>
      </w:r>
      <w:r w:rsidRPr="00170714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4B4CB5">
        <w:rPr>
          <w:rFonts w:ascii="Comic Sans MS" w:eastAsia="Times New Roman" w:hAnsi="Comic Sans MS"/>
          <w:color w:val="000000"/>
          <w:lang w:eastAsia="ru-RU"/>
        </w:rPr>
        <w:t>С</w:t>
      </w:r>
      <w:r w:rsidRPr="004B4CB5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r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Pr="00170714">
        <w:rPr>
          <w:rFonts w:ascii="Comic Sans MS" w:eastAsia="Times New Roman" w:hAnsi="Comic Sans MS"/>
          <w:color w:val="000000"/>
          <w:vertAlign w:val="subscript"/>
          <w:lang w:eastAsia="ru-RU"/>
        </w:rPr>
        <w:t>пл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/</w:t>
      </w:r>
      <w:r w:rsidRPr="00170714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Pr="00170714">
        <w:rPr>
          <w:rFonts w:ascii="Comic Sans MS" w:eastAsia="Times New Roman" w:hAnsi="Comic Sans MS"/>
          <w:color w:val="000000"/>
          <w:vertAlign w:val="subscript"/>
          <w:lang w:eastAsia="ru-RU"/>
        </w:rPr>
        <w:t>пл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*100</w:t>
      </w:r>
    </w:p>
    <w:p w:rsidR="00170714" w:rsidRPr="00170714" w:rsidRDefault="00170714" w:rsidP="00100347">
      <w:pPr>
        <w:pStyle w:val="a3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З</w:t>
      </w:r>
      <w:r w:rsidRPr="00170714">
        <w:rPr>
          <w:rFonts w:ascii="Comic Sans MS" w:hAnsi="Comic Sans MS"/>
          <w:vertAlign w:val="superscript"/>
        </w:rPr>
        <w:t>п</w:t>
      </w:r>
      <w:r>
        <w:rPr>
          <w:rFonts w:ascii="Comic Sans MS" w:hAnsi="Comic Sans MS"/>
          <w:vertAlign w:val="superscript"/>
        </w:rPr>
        <w:t>ф</w:t>
      </w:r>
      <w:r w:rsidRPr="00170714">
        <w:rPr>
          <w:rFonts w:ascii="Comic Sans MS" w:hAnsi="Comic Sans MS"/>
          <w:vertAlign w:val="subscript"/>
        </w:rPr>
        <w:t>тп</w:t>
      </w:r>
      <w:proofErr w:type="spellEnd"/>
      <w:r>
        <w:rPr>
          <w:rFonts w:ascii="Comic Sans MS" w:hAnsi="Comic Sans MS"/>
        </w:rPr>
        <w:t>=</w:t>
      </w:r>
      <w:r w:rsidRPr="00170714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4B4CB5">
        <w:rPr>
          <w:rFonts w:ascii="Comic Sans MS" w:eastAsia="Times New Roman" w:hAnsi="Comic Sans MS"/>
          <w:color w:val="000000"/>
          <w:lang w:eastAsia="ru-RU"/>
        </w:rPr>
        <w:t>С</w:t>
      </w:r>
      <w:r w:rsidRPr="004B4CB5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Pr="004B4CB5"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proofErr w:type="spellEnd"/>
      <w:r>
        <w:rPr>
          <w:rFonts w:ascii="Comic Sans MS" w:eastAsia="Times New Roman" w:hAnsi="Comic Sans MS"/>
          <w:color w:val="000000"/>
          <w:vertAlign w:val="subscript"/>
          <w:lang w:eastAsia="ru-RU"/>
        </w:rPr>
        <w:t>/</w:t>
      </w:r>
      <w:r w:rsidRPr="00170714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Pr="004B4CB5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Pr="004B4CB5">
        <w:rPr>
          <w:rFonts w:ascii="Comic Sans MS" w:eastAsia="Times New Roman" w:hAnsi="Comic Sans MS"/>
          <w:color w:val="000000"/>
          <w:lang w:eastAsia="ru-RU"/>
        </w:rPr>
        <w:t>ф.цена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*100</w:t>
      </w:r>
    </w:p>
    <w:p w:rsidR="00F325A8" w:rsidRPr="004B4CB5" w:rsidRDefault="00F325A8" w:rsidP="00643A57">
      <w:pPr>
        <w:pStyle w:val="a3"/>
        <w:numPr>
          <w:ilvl w:val="0"/>
          <w:numId w:val="3"/>
        </w:numPr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t>Влияние отклонения фактических затрат на  рубль товарной продукции от планового уровня следующих факторов: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89"/>
        <w:gridCol w:w="2536"/>
      </w:tblGrid>
      <w:tr w:rsidR="00100347" w:rsidRPr="00FF0CFE" w:rsidTr="004075E1">
        <w:trPr>
          <w:trHeight w:val="307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15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Факторы изм</w:t>
            </w:r>
            <w:r w:rsidR="004075E1">
              <w:rPr>
                <w:rFonts w:ascii="Comic Sans MS" w:eastAsia="Times New Roman" w:hAnsi="Comic Sans MS"/>
                <w:color w:val="000000"/>
                <w:lang w:eastAsia="ru-RU"/>
              </w:rPr>
              <w:t>енения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затрат на 1 </w:t>
            </w: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руб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 xml:space="preserve"> реализованной продукции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Влияние на выпуск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br/>
              <w:t>продукции (в коп) +/-</w:t>
            </w:r>
          </w:p>
        </w:tc>
      </w:tr>
      <w:tr w:rsidR="00100347" w:rsidRPr="00FF0CFE" w:rsidTr="004075E1">
        <w:trPr>
          <w:trHeight w:val="30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100347" w:rsidRPr="00FF0CFE" w:rsidTr="004075E1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ΔЗтп</w:t>
            </w:r>
            <w:r w:rsidRPr="004B4CB5"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  <w:t>стр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9A7730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>-2,0859068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Δзтпсi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-2,3</w:t>
            </w:r>
            <w:r w:rsidR="009A7730">
              <w:rPr>
                <w:rFonts w:ascii="Comic Sans MS" w:eastAsia="Times New Roman" w:hAnsi="Comic Sans MS"/>
                <w:color w:val="000000"/>
                <w:lang w:eastAsia="ru-RU"/>
              </w:rPr>
              <w:t>1330713</w:t>
            </w:r>
          </w:p>
        </w:tc>
      </w:tr>
      <w:tr w:rsidR="00100347" w:rsidRPr="00FF0CFE" w:rsidTr="004075E1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ΔЗтп</w:t>
            </w:r>
            <w:r w:rsidRPr="004B4CB5"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2,569</w:t>
            </w:r>
            <w:r w:rsidR="009A7730">
              <w:rPr>
                <w:rFonts w:ascii="Comic Sans MS" w:eastAsia="Times New Roman" w:hAnsi="Comic Sans MS"/>
                <w:color w:val="000000"/>
                <w:lang w:eastAsia="ru-RU"/>
              </w:rPr>
              <w:t>3602</w:t>
            </w:r>
          </w:p>
        </w:tc>
      </w:tr>
    </w:tbl>
    <w:p w:rsidR="00EE6C8C" w:rsidRDefault="00EE6C8C" w:rsidP="00EE6C8C">
      <w:pPr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Для расчета требуемых показателей использовались следующие формулы:</w:t>
      </w:r>
    </w:p>
    <w:p w:rsidR="00EE6C8C" w:rsidRDefault="00EE6C8C" w:rsidP="00EE6C8C">
      <w:pPr>
        <w:ind w:left="360"/>
        <w:jc w:val="both"/>
        <w:rPr>
          <w:rFonts w:ascii="Comic Sans MS" w:eastAsia="Times New Roman" w:hAnsi="Comic Sans MS"/>
          <w:color w:val="000000"/>
          <w:lang w:eastAsia="ru-RU"/>
        </w:rPr>
      </w:pPr>
      <w:r>
        <w:rPr>
          <w:rFonts w:ascii="Comic Sans MS" w:hAnsi="Comic Sans MS"/>
        </w:rPr>
        <w:t>Изменение структуры товарной продукции:</w:t>
      </w:r>
      <w:r>
        <w:rPr>
          <w:rFonts w:ascii="Comic Sans MS" w:hAnsi="Comic Sans MS"/>
        </w:rPr>
        <w:br/>
      </w:r>
      <w:r w:rsidRPr="004B4CB5">
        <w:rPr>
          <w:rFonts w:ascii="Comic Sans MS" w:eastAsia="Times New Roman" w:hAnsi="Comic Sans MS"/>
          <w:color w:val="000000"/>
          <w:lang w:eastAsia="ru-RU"/>
        </w:rPr>
        <w:t>ΔЗтп</w:t>
      </w:r>
      <w:r w:rsidRPr="004B4CB5">
        <w:rPr>
          <w:rFonts w:ascii="Comic Sans MS" w:eastAsia="Times New Roman" w:hAnsi="Comic Sans MS"/>
          <w:color w:val="000000"/>
          <w:vertAlign w:val="subscript"/>
          <w:lang w:eastAsia="ru-RU"/>
        </w:rPr>
        <w:t>стр</w:t>
      </w:r>
      <w:r>
        <w:rPr>
          <w:rFonts w:ascii="Comic Sans MS" w:eastAsia="Times New Roman" w:hAnsi="Comic Sans MS"/>
          <w:color w:val="000000"/>
          <w:lang w:eastAsia="ru-RU"/>
        </w:rPr>
        <w:t>=</w:t>
      </w:r>
      <w:r w:rsidRPr="00EE6C8C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4B4CB5">
        <w:rPr>
          <w:rFonts w:ascii="Comic Sans MS" w:eastAsia="Times New Roman" w:hAnsi="Comic Sans MS"/>
          <w:color w:val="000000"/>
          <w:lang w:eastAsia="ru-RU"/>
        </w:rPr>
        <w:t>С</w:t>
      </w:r>
      <w:r w:rsidRPr="004B4CB5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r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Pr="004B4CB5"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/</w:t>
      </w:r>
      <w:proofErr w:type="spellStart"/>
      <w:r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Pr="004B4CB5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>
        <w:rPr>
          <w:rFonts w:ascii="Comic Sans MS" w:eastAsia="Times New Roman" w:hAnsi="Comic Sans MS"/>
          <w:color w:val="000000"/>
          <w:lang w:eastAsia="ru-RU"/>
        </w:rPr>
        <w:t>пл</w:t>
      </w:r>
      <w:r w:rsidRPr="004B4CB5">
        <w:rPr>
          <w:rFonts w:ascii="Comic Sans MS" w:eastAsia="Times New Roman" w:hAnsi="Comic Sans MS"/>
          <w:color w:val="000000"/>
          <w:lang w:eastAsia="ru-RU"/>
        </w:rPr>
        <w:t>.цена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*100-</w:t>
      </w:r>
      <w:r w:rsidRPr="00EE6C8C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4B4CB5">
        <w:rPr>
          <w:rFonts w:ascii="Comic Sans MS" w:eastAsia="Times New Roman" w:hAnsi="Comic Sans MS"/>
          <w:color w:val="000000"/>
          <w:lang w:eastAsia="ru-RU"/>
        </w:rPr>
        <w:t>С</w:t>
      </w:r>
      <w:r w:rsidRPr="004B4CB5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r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Pr="00170714">
        <w:rPr>
          <w:rFonts w:ascii="Comic Sans MS" w:eastAsia="Times New Roman" w:hAnsi="Comic Sans MS"/>
          <w:color w:val="000000"/>
          <w:vertAlign w:val="subscript"/>
          <w:lang w:eastAsia="ru-RU"/>
        </w:rPr>
        <w:t>пл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/</w:t>
      </w:r>
      <w:r w:rsidRPr="00EE6C8C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4B4CB5">
        <w:rPr>
          <w:rFonts w:ascii="Comic Sans MS" w:eastAsia="Times New Roman" w:hAnsi="Comic Sans MS"/>
          <w:color w:val="000000"/>
          <w:lang w:eastAsia="ru-RU"/>
        </w:rPr>
        <w:t>ТП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r>
        <w:rPr>
          <w:rFonts w:ascii="Comic Sans MS" w:eastAsia="Times New Roman" w:hAnsi="Comic Sans MS"/>
          <w:color w:val="000000"/>
          <w:lang w:eastAsia="ru-RU"/>
        </w:rPr>
        <w:t>пл</w:t>
      </w:r>
      <w:r w:rsidRPr="004B4CB5">
        <w:rPr>
          <w:rFonts w:ascii="Comic Sans MS" w:eastAsia="Times New Roman" w:hAnsi="Comic Sans MS"/>
          <w:color w:val="000000"/>
          <w:lang w:eastAsia="ru-RU"/>
        </w:rPr>
        <w:t>.цена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*100</w:t>
      </w:r>
    </w:p>
    <w:p w:rsidR="00EE6C8C" w:rsidRDefault="00EE6C8C" w:rsidP="00EE6C8C">
      <w:pPr>
        <w:ind w:left="360"/>
        <w:jc w:val="both"/>
        <w:rPr>
          <w:rFonts w:ascii="Comic Sans MS" w:eastAsia="Times New Roman" w:hAnsi="Comic Sans MS"/>
          <w:color w:val="000000"/>
          <w:lang w:eastAsia="ru-RU"/>
        </w:rPr>
      </w:pPr>
      <w:r>
        <w:rPr>
          <w:rFonts w:ascii="Comic Sans MS" w:eastAsia="Times New Roman" w:hAnsi="Comic Sans MS"/>
          <w:color w:val="000000"/>
          <w:lang w:eastAsia="ru-RU"/>
        </w:rPr>
        <w:t>Изменение себестоимости отдельных изделий</w:t>
      </w:r>
    </w:p>
    <w:p w:rsidR="00EE6C8C" w:rsidRDefault="00EE6C8C" w:rsidP="00EE6C8C">
      <w:pPr>
        <w:ind w:left="360"/>
        <w:jc w:val="both"/>
        <w:rPr>
          <w:rFonts w:ascii="Comic Sans MS" w:eastAsia="Times New Roman" w:hAnsi="Comic Sans MS"/>
          <w:color w:val="000000"/>
          <w:lang w:eastAsia="ru-RU"/>
        </w:rPr>
      </w:pPr>
      <w:r w:rsidRPr="004B4CB5">
        <w:rPr>
          <w:rFonts w:ascii="Comic Sans MS" w:eastAsia="Times New Roman" w:hAnsi="Comic Sans MS"/>
          <w:color w:val="000000"/>
          <w:lang w:eastAsia="ru-RU"/>
        </w:rPr>
        <w:t>Δзтпсi</w:t>
      </w:r>
      <w:r>
        <w:rPr>
          <w:rFonts w:ascii="Comic Sans MS" w:eastAsia="Times New Roman" w:hAnsi="Comic Sans MS"/>
          <w:color w:val="000000"/>
          <w:lang w:eastAsia="ru-RU"/>
        </w:rPr>
        <w:t>=</w:t>
      </w:r>
      <w:r w:rsidRPr="00EE6C8C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EE6C8C">
        <w:rPr>
          <w:rFonts w:ascii="Comic Sans MS" w:eastAsia="Times New Roman" w:hAnsi="Comic Sans MS"/>
          <w:color w:val="000000"/>
          <w:lang w:eastAsia="ru-RU"/>
        </w:rPr>
        <w:t>С</w:t>
      </w:r>
      <w:r w:rsidRPr="00EE6C8C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Pr="00EE6C8C">
        <w:rPr>
          <w:rFonts w:ascii="Comic Sans MS" w:eastAsia="Times New Roman" w:hAnsi="Comic Sans MS"/>
          <w:color w:val="000000"/>
          <w:lang w:eastAsia="ru-RU"/>
        </w:rPr>
        <w:t>тп</w:t>
      </w:r>
      <w:r w:rsidRPr="00EE6C8C"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/</w:t>
      </w:r>
      <w:proofErr w:type="spellStart"/>
      <w:r w:rsidRPr="00EE6C8C">
        <w:rPr>
          <w:rFonts w:ascii="Comic Sans MS" w:eastAsia="Times New Roman" w:hAnsi="Comic Sans MS"/>
          <w:color w:val="000000"/>
          <w:lang w:eastAsia="ru-RU"/>
        </w:rPr>
        <w:t>ТП</w:t>
      </w:r>
      <w:r w:rsidRPr="00EE6C8C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Pr="00EE6C8C">
        <w:rPr>
          <w:rFonts w:ascii="Comic Sans MS" w:eastAsia="Times New Roman" w:hAnsi="Comic Sans MS"/>
          <w:color w:val="000000"/>
          <w:lang w:eastAsia="ru-RU"/>
        </w:rPr>
        <w:t>пл</w:t>
      </w:r>
      <w:r w:rsidRPr="004B4CB5">
        <w:rPr>
          <w:rFonts w:ascii="Comic Sans MS" w:eastAsia="Times New Roman" w:hAnsi="Comic Sans MS"/>
          <w:color w:val="000000"/>
          <w:lang w:eastAsia="ru-RU"/>
        </w:rPr>
        <w:t>.цена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*100-</w:t>
      </w:r>
      <w:r w:rsidRPr="00EE6C8C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4B4CB5">
        <w:rPr>
          <w:rFonts w:ascii="Comic Sans MS" w:eastAsia="Times New Roman" w:hAnsi="Comic Sans MS"/>
          <w:color w:val="000000"/>
          <w:lang w:eastAsia="ru-RU"/>
        </w:rPr>
        <w:t>С</w:t>
      </w:r>
      <w:r w:rsidRPr="004B4CB5"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r w:rsidRPr="004B4CB5">
        <w:rPr>
          <w:rFonts w:ascii="Comic Sans MS" w:eastAsia="Times New Roman" w:hAnsi="Comic Sans MS"/>
          <w:color w:val="000000"/>
          <w:lang w:eastAsia="ru-RU"/>
        </w:rPr>
        <w:t>тп</w:t>
      </w:r>
      <w:r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/</w:t>
      </w:r>
      <w:r w:rsidRPr="00EE6C8C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4B4CB5">
        <w:rPr>
          <w:rFonts w:ascii="Comic Sans MS" w:eastAsia="Times New Roman" w:hAnsi="Comic Sans MS"/>
          <w:color w:val="000000"/>
          <w:lang w:eastAsia="ru-RU"/>
        </w:rPr>
        <w:t>ТП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>
        <w:rPr>
          <w:rFonts w:ascii="Comic Sans MS" w:eastAsia="Times New Roman" w:hAnsi="Comic Sans MS"/>
          <w:color w:val="000000"/>
          <w:lang w:eastAsia="ru-RU"/>
        </w:rPr>
        <w:t>пл</w:t>
      </w:r>
      <w:r w:rsidRPr="004B4CB5">
        <w:rPr>
          <w:rFonts w:ascii="Comic Sans MS" w:eastAsia="Times New Roman" w:hAnsi="Comic Sans MS"/>
          <w:color w:val="000000"/>
          <w:lang w:eastAsia="ru-RU"/>
        </w:rPr>
        <w:t>.цена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*100</w:t>
      </w:r>
    </w:p>
    <w:p w:rsidR="00EE6C8C" w:rsidRDefault="00EE6C8C" w:rsidP="00EE6C8C">
      <w:pPr>
        <w:ind w:left="360"/>
        <w:jc w:val="both"/>
        <w:rPr>
          <w:rFonts w:ascii="Comic Sans MS" w:eastAsia="Times New Roman" w:hAnsi="Comic Sans MS"/>
          <w:color w:val="000000"/>
          <w:lang w:eastAsia="ru-RU"/>
        </w:rPr>
      </w:pPr>
      <w:r>
        <w:rPr>
          <w:rFonts w:ascii="Comic Sans MS" w:eastAsia="Times New Roman" w:hAnsi="Comic Sans MS"/>
          <w:color w:val="000000"/>
          <w:lang w:eastAsia="ru-RU"/>
        </w:rPr>
        <w:t>Изменение оптовых цен на реализованную продукцию</w:t>
      </w:r>
    </w:p>
    <w:p w:rsidR="00EE6C8C" w:rsidRDefault="00EE6C8C" w:rsidP="00DF0573">
      <w:pPr>
        <w:tabs>
          <w:tab w:val="left" w:pos="6781"/>
        </w:tabs>
        <w:ind w:left="360"/>
        <w:jc w:val="both"/>
        <w:rPr>
          <w:rFonts w:ascii="Comic Sans MS" w:eastAsia="Times New Roman" w:hAnsi="Comic Sans MS"/>
          <w:color w:val="000000"/>
          <w:lang w:eastAsia="ru-RU"/>
        </w:rPr>
      </w:pPr>
      <w:r w:rsidRPr="004B4CB5">
        <w:rPr>
          <w:rFonts w:ascii="Comic Sans MS" w:eastAsia="Times New Roman" w:hAnsi="Comic Sans MS"/>
          <w:color w:val="000000"/>
          <w:lang w:eastAsia="ru-RU"/>
        </w:rPr>
        <w:t>ΔЗтп</w:t>
      </w:r>
      <w:r w:rsidRPr="004B4CB5">
        <w:rPr>
          <w:rFonts w:ascii="Comic Sans MS" w:eastAsia="Times New Roman" w:hAnsi="Comic Sans MS"/>
          <w:color w:val="000000"/>
          <w:vertAlign w:val="subscript"/>
          <w:lang w:eastAsia="ru-RU"/>
        </w:rPr>
        <w:t>ц</w:t>
      </w:r>
      <w:r w:rsidR="000C633C">
        <w:rPr>
          <w:rFonts w:ascii="Comic Sans MS" w:eastAsia="Times New Roman" w:hAnsi="Comic Sans MS"/>
          <w:color w:val="000000"/>
          <w:lang w:eastAsia="ru-RU"/>
        </w:rPr>
        <w:t>=</w:t>
      </w:r>
      <w:r w:rsidR="000C633C" w:rsidRPr="000C633C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="000C633C" w:rsidRPr="004B4CB5">
        <w:rPr>
          <w:rFonts w:ascii="Comic Sans MS" w:eastAsia="Times New Roman" w:hAnsi="Comic Sans MS"/>
          <w:color w:val="000000"/>
          <w:lang w:eastAsia="ru-RU"/>
        </w:rPr>
        <w:t>С</w:t>
      </w:r>
      <w:r w:rsidR="000C633C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="000C633C"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="000C633C" w:rsidRPr="004B4CB5"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proofErr w:type="spellEnd"/>
      <w:r w:rsidR="000C633C">
        <w:rPr>
          <w:rFonts w:ascii="Comic Sans MS" w:eastAsia="Times New Roman" w:hAnsi="Comic Sans MS"/>
          <w:color w:val="000000"/>
          <w:lang w:eastAsia="ru-RU"/>
        </w:rPr>
        <w:t>/</w:t>
      </w:r>
      <w:proofErr w:type="spellStart"/>
      <w:r w:rsidR="000C633C"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="000C633C" w:rsidRPr="004B4CB5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="000C633C">
        <w:rPr>
          <w:rFonts w:ascii="Comic Sans MS" w:eastAsia="Times New Roman" w:hAnsi="Comic Sans MS"/>
          <w:color w:val="000000"/>
          <w:lang w:eastAsia="ru-RU"/>
        </w:rPr>
        <w:t>ф</w:t>
      </w:r>
      <w:r w:rsidR="000C633C" w:rsidRPr="004B4CB5">
        <w:rPr>
          <w:rFonts w:ascii="Comic Sans MS" w:eastAsia="Times New Roman" w:hAnsi="Comic Sans MS"/>
          <w:color w:val="000000"/>
          <w:lang w:eastAsia="ru-RU"/>
        </w:rPr>
        <w:t>.цена</w:t>
      </w:r>
      <w:proofErr w:type="spellEnd"/>
      <w:r w:rsidR="000C633C">
        <w:rPr>
          <w:rFonts w:ascii="Comic Sans MS" w:eastAsia="Times New Roman" w:hAnsi="Comic Sans MS"/>
          <w:color w:val="000000"/>
          <w:lang w:eastAsia="ru-RU"/>
        </w:rPr>
        <w:t>*100-</w:t>
      </w:r>
      <w:r w:rsidR="000C633C" w:rsidRPr="00EE6C8C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="000C633C" w:rsidRPr="004B4CB5">
        <w:rPr>
          <w:rFonts w:ascii="Comic Sans MS" w:eastAsia="Times New Roman" w:hAnsi="Comic Sans MS"/>
          <w:color w:val="000000"/>
          <w:lang w:eastAsia="ru-RU"/>
        </w:rPr>
        <w:t>С</w:t>
      </w:r>
      <w:r w:rsidR="000C633C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="000C633C"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="000C633C"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proofErr w:type="spellEnd"/>
      <w:r w:rsidR="000C633C">
        <w:rPr>
          <w:rFonts w:ascii="Comic Sans MS" w:eastAsia="Times New Roman" w:hAnsi="Comic Sans MS"/>
          <w:color w:val="000000"/>
          <w:lang w:eastAsia="ru-RU"/>
        </w:rPr>
        <w:t>/</w:t>
      </w:r>
      <w:r w:rsidR="000C633C" w:rsidRPr="00EE6C8C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="000C633C" w:rsidRPr="004B4CB5">
        <w:rPr>
          <w:rFonts w:ascii="Comic Sans MS" w:eastAsia="Times New Roman" w:hAnsi="Comic Sans MS"/>
          <w:color w:val="000000"/>
          <w:lang w:eastAsia="ru-RU"/>
        </w:rPr>
        <w:t>ТП</w:t>
      </w:r>
      <w:r w:rsidR="000C633C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 w:rsidR="000C633C">
        <w:rPr>
          <w:rFonts w:ascii="Comic Sans MS" w:eastAsia="Times New Roman" w:hAnsi="Comic Sans MS"/>
          <w:color w:val="000000"/>
          <w:lang w:eastAsia="ru-RU"/>
        </w:rPr>
        <w:t>пл</w:t>
      </w:r>
      <w:r w:rsidR="000C633C" w:rsidRPr="004B4CB5">
        <w:rPr>
          <w:rFonts w:ascii="Comic Sans MS" w:eastAsia="Times New Roman" w:hAnsi="Comic Sans MS"/>
          <w:color w:val="000000"/>
          <w:lang w:eastAsia="ru-RU"/>
        </w:rPr>
        <w:t>.цена</w:t>
      </w:r>
      <w:proofErr w:type="spellEnd"/>
      <w:r w:rsidR="000C633C">
        <w:rPr>
          <w:rFonts w:ascii="Comic Sans MS" w:eastAsia="Times New Roman" w:hAnsi="Comic Sans MS"/>
          <w:color w:val="000000"/>
          <w:lang w:eastAsia="ru-RU"/>
        </w:rPr>
        <w:t>*100</w:t>
      </w:r>
      <w:r w:rsidR="00DF0573">
        <w:rPr>
          <w:rFonts w:ascii="Comic Sans MS" w:eastAsia="Times New Roman" w:hAnsi="Comic Sans MS"/>
          <w:color w:val="000000"/>
          <w:lang w:eastAsia="ru-RU"/>
        </w:rPr>
        <w:tab/>
      </w:r>
    </w:p>
    <w:p w:rsidR="00DF0573" w:rsidRPr="00DF0573" w:rsidRDefault="00DF0573" w:rsidP="00DF0573">
      <w:pPr>
        <w:tabs>
          <w:tab w:val="left" w:pos="6781"/>
        </w:tabs>
        <w:ind w:left="360"/>
        <w:jc w:val="both"/>
        <w:rPr>
          <w:rFonts w:ascii="Comic Sans MS" w:eastAsia="Times New Roman" w:hAnsi="Comic Sans MS"/>
          <w:i/>
          <w:color w:val="000000"/>
          <w:u w:val="single"/>
          <w:lang w:eastAsia="ru-RU"/>
        </w:rPr>
      </w:pPr>
      <w:r w:rsidRPr="00DF0573">
        <w:rPr>
          <w:rFonts w:ascii="Comic Sans MS" w:eastAsia="Times New Roman" w:hAnsi="Comic Sans MS"/>
          <w:i/>
          <w:color w:val="000000"/>
          <w:u w:val="single"/>
          <w:lang w:eastAsia="ru-RU"/>
        </w:rPr>
        <w:t>Выводы:</w:t>
      </w:r>
    </w:p>
    <w:p w:rsidR="00F325A8" w:rsidRDefault="00F325A8" w:rsidP="004B4CB5">
      <w:pPr>
        <w:pStyle w:val="a3"/>
        <w:jc w:val="center"/>
        <w:rPr>
          <w:rFonts w:ascii="Comic Sans MS" w:hAnsi="Comic Sans MS"/>
          <w:b/>
          <w:sz w:val="24"/>
          <w:szCs w:val="24"/>
        </w:rPr>
      </w:pPr>
      <w:r w:rsidRPr="004B4CB5">
        <w:rPr>
          <w:rFonts w:ascii="Comic Sans MS" w:hAnsi="Comic Sans MS"/>
          <w:b/>
          <w:sz w:val="24"/>
          <w:szCs w:val="24"/>
        </w:rPr>
        <w:t>Анализ прибыли и рентабельности продукции.</w:t>
      </w:r>
    </w:p>
    <w:p w:rsidR="004B4CB5" w:rsidRPr="004075E1" w:rsidRDefault="004075E1" w:rsidP="004075E1">
      <w:pPr>
        <w:pStyle w:val="a3"/>
        <w:rPr>
          <w:rFonts w:ascii="Comic Sans MS" w:hAnsi="Comic Sans MS"/>
          <w:i/>
          <w:sz w:val="24"/>
          <w:szCs w:val="24"/>
        </w:rPr>
      </w:pPr>
      <w:r w:rsidRPr="004075E1">
        <w:rPr>
          <w:rFonts w:ascii="Comic Sans MS" w:hAnsi="Comic Sans MS"/>
          <w:i/>
          <w:sz w:val="24"/>
          <w:szCs w:val="24"/>
        </w:rPr>
        <w:t>Исходные данные</w:t>
      </w:r>
    </w:p>
    <w:tbl>
      <w:tblPr>
        <w:tblW w:w="9860" w:type="dxa"/>
        <w:jc w:val="center"/>
        <w:tblLook w:val="04A0" w:firstRow="1" w:lastRow="0" w:firstColumn="1" w:lastColumn="0" w:noHBand="0" w:noVBand="1"/>
      </w:tblPr>
      <w:tblGrid>
        <w:gridCol w:w="5800"/>
        <w:gridCol w:w="1620"/>
        <w:gridCol w:w="1220"/>
        <w:gridCol w:w="1220"/>
      </w:tblGrid>
      <w:tr w:rsidR="00100347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Показатели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Обозначение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План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b/>
                <w:bCs/>
                <w:color w:val="000000"/>
                <w:lang w:eastAsia="ru-RU"/>
              </w:rPr>
              <w:t>Отчет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Объем реализованной продукции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РП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33500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36510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Полная себестоимость реализованной товарной продукции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Срп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29385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32026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 плану на фактически реализованную продукцию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С</w:t>
            </w:r>
            <w:r w:rsidRPr="004B4CB5">
              <w:rPr>
                <w:rFonts w:ascii="Comic Sans MS" w:eastAsia="Times New Roman" w:hAnsi="Comic Sans MS"/>
                <w:color w:val="000000"/>
                <w:vertAlign w:val="superscript"/>
                <w:lang w:eastAsia="ru-RU"/>
              </w:rPr>
              <w:t>пл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рп</w:t>
            </w:r>
            <w:r w:rsidRPr="004B4CB5"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  <w:t>ф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31123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НДС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НДС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536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578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Выручка от реализации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Врп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34036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36160</w:t>
            </w:r>
          </w:p>
        </w:tc>
      </w:tr>
      <w:tr w:rsidR="00100347" w:rsidRPr="00FF0CFE" w:rsidTr="004075E1">
        <w:trPr>
          <w:trHeight w:val="375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 плану на фактически реализованную продукцию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</w:t>
            </w:r>
            <w:r w:rsidRPr="004B4CB5">
              <w:rPr>
                <w:rFonts w:ascii="Comic Sans MS" w:eastAsia="Times New Roman" w:hAnsi="Comic Sans MS"/>
                <w:color w:val="000000"/>
                <w:vertAlign w:val="superscript"/>
                <w:lang w:eastAsia="ru-RU"/>
              </w:rPr>
              <w:t>пл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рп</w:t>
            </w:r>
            <w:r w:rsidRPr="004B4CB5">
              <w:rPr>
                <w:rFonts w:ascii="Comic Sans MS" w:eastAsia="Times New Roman" w:hAnsi="Comic Sans MS"/>
                <w:color w:val="000000"/>
                <w:vertAlign w:val="subscript"/>
                <w:lang w:eastAsia="ru-RU"/>
              </w:rPr>
              <w:t>ф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37088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Балансовая прибыль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Пб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4407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4903</w:t>
            </w:r>
          </w:p>
        </w:tc>
      </w:tr>
      <w:tr w:rsidR="00100347" w:rsidRPr="00FF0CFE" w:rsidTr="004075E1">
        <w:trPr>
          <w:trHeight w:val="315"/>
          <w:jc w:val="center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Производственный фонд предприятия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Фпр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33901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35022</w:t>
            </w:r>
          </w:p>
        </w:tc>
      </w:tr>
    </w:tbl>
    <w:p w:rsidR="00F325A8" w:rsidRPr="004B4CB5" w:rsidRDefault="00F325A8" w:rsidP="00643A57">
      <w:pPr>
        <w:pStyle w:val="a3"/>
        <w:numPr>
          <w:ilvl w:val="0"/>
          <w:numId w:val="3"/>
        </w:numPr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t>Величина прибыли от реализованной товарной продукции по плану.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794"/>
        <w:gridCol w:w="837"/>
        <w:gridCol w:w="995"/>
        <w:gridCol w:w="1010"/>
        <w:gridCol w:w="1492"/>
      </w:tblGrid>
      <w:tr w:rsidR="004075E1" w:rsidRPr="00FF0CFE" w:rsidTr="004075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4075E1" w:rsidRPr="004B4CB5" w:rsidRDefault="004075E1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Показатели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4075E1" w:rsidRPr="004B4CB5" w:rsidRDefault="004075E1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План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4075E1" w:rsidRPr="004B4CB5" w:rsidRDefault="004075E1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Отчет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4075E1" w:rsidRPr="004B4CB5" w:rsidRDefault="004075E1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Iвп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, %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4075E1" w:rsidRPr="004B4CB5" w:rsidRDefault="004075E1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Отклонение от плана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Т.р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Прп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86,42%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-559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-13,58%</w:t>
            </w:r>
          </w:p>
        </w:tc>
      </w:tr>
    </w:tbl>
    <w:p w:rsidR="00F325A8" w:rsidRPr="004B4CB5" w:rsidRDefault="00B21C22" w:rsidP="00643A57">
      <w:pPr>
        <w:pStyle w:val="a3"/>
        <w:numPr>
          <w:ilvl w:val="0"/>
          <w:numId w:val="3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(13)</w:t>
      </w:r>
      <w:r w:rsidR="00F325A8" w:rsidRPr="004B4CB5">
        <w:rPr>
          <w:rFonts w:ascii="Comic Sans MS" w:hAnsi="Comic Sans MS"/>
        </w:rPr>
        <w:t>Влияние на выполнение плана прибыли от реализации товарной проду</w:t>
      </w:r>
      <w:r w:rsidR="00100347" w:rsidRPr="004B4CB5">
        <w:rPr>
          <w:rFonts w:ascii="Comic Sans MS" w:hAnsi="Comic Sans MS"/>
        </w:rPr>
        <w:t xml:space="preserve">кции за счет изменения факторов.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8"/>
        <w:gridCol w:w="770"/>
        <w:gridCol w:w="770"/>
        <w:gridCol w:w="940"/>
        <w:gridCol w:w="976"/>
        <w:gridCol w:w="1093"/>
        <w:gridCol w:w="1241"/>
      </w:tblGrid>
      <w:tr w:rsidR="003C3C26" w:rsidRPr="00FF0CFE" w:rsidTr="004075E1">
        <w:trPr>
          <w:trHeight w:val="600"/>
          <w:jc w:val="center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lastRenderedPageBreak/>
              <w:t>Показатели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План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Отчет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Iвп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, %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3C3C26" w:rsidRPr="004B4CB5" w:rsidRDefault="003C3C26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Отклонение от плана</w:t>
            </w:r>
          </w:p>
          <w:p w:rsidR="003C3C26" w:rsidRPr="004B4CB5" w:rsidRDefault="003C3C26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vAlign w:val="center"/>
            <w:hideMark/>
          </w:tcPr>
          <w:p w:rsidR="003C3C26" w:rsidRPr="004B4CB5" w:rsidRDefault="003C3C26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Влияние на выпуск</w:t>
            </w: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br/>
              <w:t>продукции (в т.р.) +/-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Т.р</w:t>
            </w:r>
            <w:proofErr w:type="spellEnd"/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FF0CFE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 xml:space="preserve">Объем реализованной продукции, </w:t>
            </w:r>
            <w:r w:rsidR="00100347"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РП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33500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36510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108,99%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3010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8,99%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3010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FF0CFE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 xml:space="preserve">Выручка от реализации, </w:t>
            </w:r>
            <w:proofErr w:type="spellStart"/>
            <w:r w:rsidR="00100347"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Врп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34036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36160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106,24%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2124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6,24%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2124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FF0CFE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 xml:space="preserve">Налог на добавленную стоимость, </w:t>
            </w:r>
            <w:r w:rsidR="00100347"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НДС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536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578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107,84%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7,84%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-6,16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FF0CFE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>
              <w:rPr>
                <w:rFonts w:ascii="Comic Sans MS" w:eastAsia="Times New Roman" w:hAnsi="Comic Sans MS"/>
                <w:color w:val="000000"/>
                <w:lang w:eastAsia="ru-RU"/>
              </w:rPr>
              <w:t xml:space="preserve">Полная себестоимость, </w:t>
            </w:r>
            <w:proofErr w:type="spellStart"/>
            <w:r w:rsidR="00100347"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Срп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29385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32026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108,99%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2641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8,99%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2641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Структура реализованной продукции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-8327,84</w:t>
            </w:r>
          </w:p>
        </w:tc>
      </w:tr>
    </w:tbl>
    <w:p w:rsidR="00100347" w:rsidRDefault="00B21C22" w:rsidP="00100347">
      <w:pPr>
        <w:pStyle w:val="a3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Изменение объема реализованной продукции</w:t>
      </w:r>
    </w:p>
    <w:p w:rsidR="00B21C22" w:rsidRPr="006A46DB" w:rsidRDefault="00B21C22" w:rsidP="00B21C22">
      <w:pPr>
        <w:ind w:left="360"/>
        <w:jc w:val="both"/>
        <w:rPr>
          <w:rFonts w:ascii="Comic Sans MS" w:eastAsia="Times New Roman" w:hAnsi="Comic Sans MS"/>
          <w:color w:val="000000"/>
          <w:vertAlign w:val="superscript"/>
          <w:lang w:eastAsia="ru-RU"/>
        </w:rPr>
      </w:pP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Прп.объем</w:t>
      </w:r>
      <w:r w:rsidRPr="00170714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>
        <w:rPr>
          <w:rFonts w:ascii="Comic Sans MS" w:eastAsia="Times New Roman" w:hAnsi="Comic Sans MS"/>
          <w:color w:val="000000"/>
          <w:vertAlign w:val="subscript"/>
          <w:lang w:eastAsia="ru-RU"/>
        </w:rPr>
        <w:t>п</w:t>
      </w:r>
      <w:proofErr w:type="spellEnd"/>
      <w:r w:rsidRPr="00170714">
        <w:rPr>
          <w:rFonts w:ascii="Comic Sans MS" w:hAnsi="Comic Sans MS"/>
          <w:vertAlign w:val="subscript"/>
        </w:rPr>
        <w:t xml:space="preserve"> </w:t>
      </w:r>
      <w:r w:rsidRPr="006A46DB">
        <w:rPr>
          <w:rFonts w:ascii="Comic Sans MS" w:hAnsi="Comic Sans MS"/>
        </w:rPr>
        <w:t>=</w:t>
      </w:r>
      <w:proofErr w:type="spellStart"/>
      <w:r>
        <w:rPr>
          <w:rFonts w:ascii="Comic Sans MS" w:hAnsi="Comic Sans MS"/>
        </w:rPr>
        <w:t>П</w:t>
      </w:r>
      <w:r w:rsidRPr="00B21C22">
        <w:rPr>
          <w:rFonts w:ascii="Comic Sans MS" w:hAnsi="Comic Sans MS"/>
          <w:vertAlign w:val="superscript"/>
        </w:rPr>
        <w:t>пл</w:t>
      </w:r>
      <w:r>
        <w:rPr>
          <w:rFonts w:ascii="Comic Sans MS" w:hAnsi="Comic Sans MS"/>
        </w:rPr>
        <w:t>рп</w:t>
      </w:r>
      <w:proofErr w:type="spellEnd"/>
      <w:r>
        <w:rPr>
          <w:rFonts w:ascii="Comic Sans MS" w:hAnsi="Comic Sans MS"/>
        </w:rPr>
        <w:t>*</w:t>
      </w:r>
      <w:r w:rsidRPr="006A46DB">
        <w:rPr>
          <w:rFonts w:ascii="Comic Sans MS" w:hAnsi="Comic Sans MS"/>
        </w:rPr>
        <w:t>(</w:t>
      </w:r>
      <w:r w:rsidRPr="006A46DB">
        <w:rPr>
          <w:rFonts w:ascii="Comic Sans MS" w:eastAsia="Times New Roman" w:hAnsi="Comic Sans MS"/>
          <w:color w:val="000000"/>
          <w:lang w:eastAsia="ru-RU"/>
        </w:rPr>
        <w:t xml:space="preserve"> </w:t>
      </w:r>
      <w:r>
        <w:rPr>
          <w:rFonts w:ascii="Comic Sans MS" w:eastAsia="Times New Roman" w:hAnsi="Comic Sans MS"/>
          <w:color w:val="000000"/>
          <w:lang w:val="en-US" w:eastAsia="ru-RU"/>
        </w:rPr>
        <w:t>I</w:t>
      </w:r>
      <w:proofErr w:type="spellStart"/>
      <w:r>
        <w:rPr>
          <w:rFonts w:ascii="Comic Sans MS" w:eastAsia="Times New Roman" w:hAnsi="Comic Sans MS"/>
          <w:color w:val="000000"/>
          <w:vertAlign w:val="subscript"/>
          <w:lang w:eastAsia="ru-RU"/>
        </w:rPr>
        <w:t>вп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рп</w:t>
      </w:r>
      <w:proofErr w:type="spellEnd"/>
      <w:r w:rsidRPr="006A46DB">
        <w:rPr>
          <w:rFonts w:ascii="Comic Sans MS" w:hAnsi="Comic Sans MS"/>
        </w:rPr>
        <w:t>-</w:t>
      </w:r>
      <w:r w:rsidRPr="006A46DB">
        <w:rPr>
          <w:rFonts w:ascii="Comic Sans MS" w:eastAsia="Times New Roman" w:hAnsi="Comic Sans MS"/>
          <w:color w:val="000000"/>
          <w:lang w:eastAsia="ru-RU"/>
        </w:rPr>
        <w:t xml:space="preserve"> </w:t>
      </w:r>
      <w:r>
        <w:rPr>
          <w:rFonts w:ascii="Comic Sans MS" w:eastAsia="Times New Roman" w:hAnsi="Comic Sans MS"/>
          <w:color w:val="000000"/>
          <w:lang w:eastAsia="ru-RU"/>
        </w:rPr>
        <w:t>1</w:t>
      </w:r>
      <w:r w:rsidRPr="006A46DB">
        <w:rPr>
          <w:rFonts w:ascii="Comic Sans MS" w:hAnsi="Comic Sans MS"/>
        </w:rPr>
        <w:t>)</w:t>
      </w:r>
    </w:p>
    <w:p w:rsidR="00B21C22" w:rsidRDefault="00B21C22" w:rsidP="00100347">
      <w:pPr>
        <w:pStyle w:val="a3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Изменение цен на продукцию</w:t>
      </w:r>
    </w:p>
    <w:p w:rsidR="00B21C22" w:rsidRDefault="00B21C22" w:rsidP="00100347">
      <w:pPr>
        <w:pStyle w:val="a3"/>
        <w:jc w:val="both"/>
        <w:rPr>
          <w:rFonts w:ascii="Comic Sans MS" w:eastAsia="Times New Roman" w:hAnsi="Comic Sans MS"/>
          <w:color w:val="000000"/>
          <w:vertAlign w:val="subscript"/>
          <w:lang w:eastAsia="ru-RU"/>
        </w:rPr>
      </w:pP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</w:t>
      </w:r>
      <w:r>
        <w:rPr>
          <w:rFonts w:ascii="Comic Sans MS" w:eastAsia="Times New Roman" w:hAnsi="Comic Sans MS"/>
          <w:color w:val="000000"/>
          <w:vertAlign w:val="subscript"/>
          <w:lang w:eastAsia="ru-RU"/>
        </w:rPr>
        <w:t>ц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=</w:t>
      </w:r>
      <w:proofErr w:type="spellStart"/>
      <w:r>
        <w:rPr>
          <w:rFonts w:ascii="Comic Sans MS" w:eastAsia="Times New Roman" w:hAnsi="Comic Sans MS"/>
          <w:color w:val="000000"/>
          <w:lang w:eastAsia="ru-RU"/>
        </w:rPr>
        <w:t>В</w:t>
      </w:r>
      <w:r w:rsidRPr="00B21C22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>
        <w:rPr>
          <w:rFonts w:ascii="Comic Sans MS" w:eastAsia="Times New Roman" w:hAnsi="Comic Sans MS"/>
          <w:color w:val="000000"/>
          <w:lang w:eastAsia="ru-RU"/>
        </w:rPr>
        <w:t>рп</w:t>
      </w:r>
      <w:r w:rsidRPr="00B21C22"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-</w:t>
      </w:r>
      <w:r w:rsidRPr="00B21C22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>
        <w:rPr>
          <w:rFonts w:ascii="Comic Sans MS" w:eastAsia="Times New Roman" w:hAnsi="Comic Sans MS"/>
          <w:color w:val="000000"/>
          <w:lang w:eastAsia="ru-RU"/>
        </w:rPr>
        <w:t>В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r>
        <w:rPr>
          <w:rFonts w:ascii="Comic Sans MS" w:eastAsia="Times New Roman" w:hAnsi="Comic Sans MS"/>
          <w:color w:val="000000"/>
          <w:lang w:eastAsia="ru-RU"/>
        </w:rPr>
        <w:t>рп</w:t>
      </w:r>
      <w:r w:rsidRPr="00B21C22"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proofErr w:type="spellEnd"/>
    </w:p>
    <w:p w:rsidR="00B21C22" w:rsidRDefault="00B21C22" w:rsidP="00100347">
      <w:pPr>
        <w:pStyle w:val="a3"/>
        <w:jc w:val="both"/>
        <w:rPr>
          <w:rFonts w:ascii="Comic Sans MS" w:eastAsia="Times New Roman" w:hAnsi="Comic Sans MS"/>
          <w:color w:val="000000"/>
          <w:lang w:eastAsia="ru-RU"/>
        </w:rPr>
      </w:pPr>
      <w:r>
        <w:rPr>
          <w:rFonts w:ascii="Comic Sans MS" w:eastAsia="Times New Roman" w:hAnsi="Comic Sans MS"/>
          <w:color w:val="000000"/>
          <w:lang w:eastAsia="ru-RU"/>
        </w:rPr>
        <w:t>Изменение НДС</w:t>
      </w:r>
    </w:p>
    <w:p w:rsidR="00B21C22" w:rsidRDefault="00B21C22" w:rsidP="00B21C22">
      <w:pPr>
        <w:pStyle w:val="a3"/>
        <w:jc w:val="both"/>
        <w:rPr>
          <w:rFonts w:ascii="Comic Sans MS" w:eastAsia="Times New Roman" w:hAnsi="Comic Sans MS"/>
          <w:color w:val="000000"/>
          <w:vertAlign w:val="superscript"/>
          <w:lang w:eastAsia="ru-RU"/>
        </w:rPr>
      </w:pP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</w:t>
      </w:r>
      <w:r>
        <w:rPr>
          <w:rFonts w:ascii="Comic Sans MS" w:eastAsia="Times New Roman" w:hAnsi="Comic Sans MS"/>
          <w:color w:val="000000"/>
          <w:vertAlign w:val="subscript"/>
          <w:lang w:eastAsia="ru-RU"/>
        </w:rPr>
        <w:t>ндс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=Н</w:t>
      </w:r>
      <w:r w:rsidRPr="00B21C22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>
        <w:rPr>
          <w:rFonts w:ascii="Comic Sans MS" w:eastAsia="Times New Roman" w:hAnsi="Comic Sans MS"/>
          <w:color w:val="000000"/>
          <w:lang w:eastAsia="ru-RU"/>
        </w:rPr>
        <w:t>-</w:t>
      </w:r>
      <w:r w:rsidRPr="00B21C22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 w:rsidRPr="00B21C22">
        <w:rPr>
          <w:rFonts w:ascii="Comic Sans MS" w:eastAsia="Times New Roman" w:hAnsi="Comic Sans MS"/>
          <w:color w:val="000000"/>
          <w:lang w:eastAsia="ru-RU"/>
        </w:rPr>
        <w:t>Нпл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*</w:t>
      </w:r>
      <w:r w:rsidRPr="00B21C22">
        <w:rPr>
          <w:rFonts w:ascii="Comic Sans MS" w:eastAsia="Times New Roman" w:hAnsi="Comic Sans MS"/>
          <w:color w:val="000000"/>
          <w:lang w:val="en-US" w:eastAsia="ru-RU"/>
        </w:rPr>
        <w:t xml:space="preserve"> </w:t>
      </w:r>
      <w:r>
        <w:rPr>
          <w:rFonts w:ascii="Comic Sans MS" w:eastAsia="Times New Roman" w:hAnsi="Comic Sans MS"/>
          <w:color w:val="000000"/>
          <w:lang w:val="en-US" w:eastAsia="ru-RU"/>
        </w:rPr>
        <w:t>I</w:t>
      </w:r>
      <w:proofErr w:type="spellStart"/>
      <w:r>
        <w:rPr>
          <w:rFonts w:ascii="Comic Sans MS" w:eastAsia="Times New Roman" w:hAnsi="Comic Sans MS"/>
          <w:color w:val="000000"/>
          <w:vertAlign w:val="subscript"/>
          <w:lang w:eastAsia="ru-RU"/>
        </w:rPr>
        <w:t>вп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рп</w:t>
      </w:r>
      <w:proofErr w:type="spellEnd"/>
    </w:p>
    <w:p w:rsidR="00B21C22" w:rsidRDefault="00B21C22" w:rsidP="00B21C22">
      <w:pPr>
        <w:pStyle w:val="a3"/>
        <w:jc w:val="both"/>
        <w:rPr>
          <w:rFonts w:ascii="Comic Sans MS" w:eastAsia="Times New Roman" w:hAnsi="Comic Sans MS"/>
          <w:color w:val="000000"/>
          <w:vertAlign w:val="subscript"/>
          <w:lang w:eastAsia="ru-RU"/>
        </w:rPr>
      </w:pPr>
      <w:r>
        <w:rPr>
          <w:rFonts w:ascii="Comic Sans MS" w:hAnsi="Comic Sans MS"/>
        </w:rPr>
        <w:t>Изменение полной себестоимости реализованной продукции</w:t>
      </w:r>
    </w:p>
    <w:p w:rsidR="00B21C22" w:rsidRDefault="00B21C22" w:rsidP="00B21C22">
      <w:pPr>
        <w:pStyle w:val="a3"/>
        <w:jc w:val="both"/>
        <w:rPr>
          <w:rFonts w:ascii="Comic Sans MS" w:eastAsia="Times New Roman" w:hAnsi="Comic Sans MS"/>
          <w:color w:val="000000"/>
          <w:vertAlign w:val="subscript"/>
          <w:lang w:eastAsia="ru-RU"/>
        </w:rPr>
      </w:pP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с</w:t>
      </w:r>
      <w:r w:rsidRPr="00B21C22">
        <w:rPr>
          <w:rFonts w:ascii="Comic Sans MS" w:hAnsi="Comic Sans MS"/>
          <w:vertAlign w:val="subscript"/>
        </w:rPr>
        <w:t>рп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=</w:t>
      </w:r>
      <w:proofErr w:type="spellStart"/>
      <w:r>
        <w:rPr>
          <w:rFonts w:ascii="Comic Sans MS" w:eastAsia="Times New Roman" w:hAnsi="Comic Sans MS"/>
          <w:color w:val="000000"/>
          <w:lang w:eastAsia="ru-RU"/>
        </w:rPr>
        <w:t>С</w:t>
      </w:r>
      <w:r w:rsidRPr="00B21C22">
        <w:rPr>
          <w:rFonts w:ascii="Comic Sans MS" w:eastAsia="Times New Roman" w:hAnsi="Comic Sans MS"/>
          <w:color w:val="000000"/>
          <w:vertAlign w:val="superscript"/>
          <w:lang w:eastAsia="ru-RU"/>
        </w:rPr>
        <w:t>Ф</w:t>
      </w:r>
      <w:r>
        <w:rPr>
          <w:rFonts w:ascii="Comic Sans MS" w:eastAsia="Times New Roman" w:hAnsi="Comic Sans MS"/>
          <w:color w:val="000000"/>
          <w:lang w:eastAsia="ru-RU"/>
        </w:rPr>
        <w:t>рп</w:t>
      </w:r>
      <w:r w:rsidRPr="00B21C22"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-</w:t>
      </w:r>
      <w:r w:rsidRPr="00B21C22">
        <w:rPr>
          <w:rFonts w:ascii="Comic Sans MS" w:eastAsia="Times New Roman" w:hAnsi="Comic Sans MS"/>
          <w:color w:val="000000"/>
          <w:lang w:eastAsia="ru-RU"/>
        </w:rPr>
        <w:t xml:space="preserve"> </w:t>
      </w:r>
      <w:proofErr w:type="spellStart"/>
      <w:r>
        <w:rPr>
          <w:rFonts w:ascii="Comic Sans MS" w:eastAsia="Times New Roman" w:hAnsi="Comic Sans MS"/>
          <w:color w:val="000000"/>
          <w:lang w:eastAsia="ru-RU"/>
        </w:rPr>
        <w:t>С</w:t>
      </w:r>
      <w:r>
        <w:rPr>
          <w:rFonts w:ascii="Comic Sans MS" w:eastAsia="Times New Roman" w:hAnsi="Comic Sans MS"/>
          <w:color w:val="000000"/>
          <w:vertAlign w:val="superscript"/>
          <w:lang w:eastAsia="ru-RU"/>
        </w:rPr>
        <w:t>пл</w:t>
      </w:r>
      <w:r>
        <w:rPr>
          <w:rFonts w:ascii="Comic Sans MS" w:eastAsia="Times New Roman" w:hAnsi="Comic Sans MS"/>
          <w:color w:val="000000"/>
          <w:lang w:eastAsia="ru-RU"/>
        </w:rPr>
        <w:t>рп</w:t>
      </w:r>
      <w:r w:rsidRPr="00B21C22">
        <w:rPr>
          <w:rFonts w:ascii="Comic Sans MS" w:eastAsia="Times New Roman" w:hAnsi="Comic Sans MS"/>
          <w:color w:val="000000"/>
          <w:vertAlign w:val="subscript"/>
          <w:lang w:eastAsia="ru-RU"/>
        </w:rPr>
        <w:t>ф</w:t>
      </w:r>
      <w:proofErr w:type="spellEnd"/>
    </w:p>
    <w:p w:rsidR="00B21C22" w:rsidRDefault="00B21C22" w:rsidP="00B21C22">
      <w:pPr>
        <w:pStyle w:val="a3"/>
        <w:jc w:val="both"/>
        <w:rPr>
          <w:rFonts w:ascii="Comic Sans MS" w:hAnsi="Comic Sans MS"/>
        </w:rPr>
      </w:pPr>
      <w:r>
        <w:rPr>
          <w:rFonts w:ascii="Comic Sans MS" w:hAnsi="Comic Sans MS"/>
        </w:rPr>
        <w:t>Изменение структуры реализованной продукции</w:t>
      </w:r>
    </w:p>
    <w:p w:rsidR="00B21C22" w:rsidRPr="00B21C22" w:rsidRDefault="00B21C22" w:rsidP="00B21C22">
      <w:pPr>
        <w:pStyle w:val="a3"/>
        <w:jc w:val="both"/>
        <w:rPr>
          <w:rFonts w:ascii="Comic Sans MS" w:eastAsia="Times New Roman" w:hAnsi="Comic Sans MS"/>
          <w:color w:val="000000"/>
          <w:lang w:eastAsia="ru-RU"/>
        </w:rPr>
      </w:pP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  <w:vertAlign w:val="subscript"/>
        </w:rPr>
        <w:t>стр</w:t>
      </w:r>
      <w:proofErr w:type="spellEnd"/>
      <w:r>
        <w:rPr>
          <w:rFonts w:ascii="Comic Sans MS" w:hAnsi="Comic Sans MS"/>
        </w:rPr>
        <w:t>=</w:t>
      </w: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</w:t>
      </w:r>
      <w:proofErr w:type="spellEnd"/>
      <w:r>
        <w:rPr>
          <w:rFonts w:ascii="Comic Sans MS" w:hAnsi="Comic Sans MS"/>
        </w:rPr>
        <w:t>-(</w:t>
      </w: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Прп.объем</w:t>
      </w:r>
      <w:r w:rsidRPr="00170714">
        <w:rPr>
          <w:rFonts w:ascii="Comic Sans MS" w:eastAsia="Times New Roman" w:hAnsi="Comic Sans MS"/>
          <w:color w:val="000000"/>
          <w:vertAlign w:val="subscript"/>
          <w:lang w:eastAsia="ru-RU"/>
        </w:rPr>
        <w:t>р</w:t>
      </w:r>
      <w:r>
        <w:rPr>
          <w:rFonts w:ascii="Comic Sans MS" w:eastAsia="Times New Roman" w:hAnsi="Comic Sans MS"/>
          <w:color w:val="000000"/>
          <w:vertAlign w:val="subscript"/>
          <w:lang w:eastAsia="ru-RU"/>
        </w:rPr>
        <w:t>п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+</w:t>
      </w: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</w:t>
      </w:r>
      <w:r>
        <w:rPr>
          <w:rFonts w:ascii="Comic Sans MS" w:eastAsia="Times New Roman" w:hAnsi="Comic Sans MS"/>
          <w:color w:val="000000"/>
          <w:vertAlign w:val="subscript"/>
          <w:lang w:eastAsia="ru-RU"/>
        </w:rPr>
        <w:t>ц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+</w:t>
      </w: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</w:t>
      </w:r>
      <w:r>
        <w:rPr>
          <w:rFonts w:ascii="Comic Sans MS" w:eastAsia="Times New Roman" w:hAnsi="Comic Sans MS"/>
          <w:color w:val="000000"/>
          <w:vertAlign w:val="subscript"/>
          <w:lang w:eastAsia="ru-RU"/>
        </w:rPr>
        <w:t>НДС</w:t>
      </w:r>
      <w:proofErr w:type="spellEnd"/>
      <w:r>
        <w:rPr>
          <w:rFonts w:ascii="Comic Sans MS" w:eastAsia="Times New Roman" w:hAnsi="Comic Sans MS"/>
          <w:color w:val="000000"/>
          <w:lang w:eastAsia="ru-RU"/>
        </w:rPr>
        <w:t>+</w:t>
      </w: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с</w:t>
      </w:r>
      <w:r w:rsidRPr="00B21C22">
        <w:rPr>
          <w:rFonts w:ascii="Comic Sans MS" w:hAnsi="Comic Sans MS"/>
          <w:vertAlign w:val="subscript"/>
        </w:rPr>
        <w:t>рп</w:t>
      </w:r>
      <w:proofErr w:type="spellEnd"/>
      <w:r>
        <w:rPr>
          <w:rFonts w:ascii="Comic Sans MS" w:hAnsi="Comic Sans MS"/>
        </w:rPr>
        <w:t>)</w:t>
      </w:r>
    </w:p>
    <w:p w:rsidR="00F325A8" w:rsidRPr="004B4CB5" w:rsidRDefault="00F325A8" w:rsidP="00903680">
      <w:pPr>
        <w:pStyle w:val="a3"/>
        <w:numPr>
          <w:ilvl w:val="0"/>
          <w:numId w:val="2"/>
        </w:numPr>
        <w:jc w:val="both"/>
        <w:rPr>
          <w:rFonts w:ascii="Comic Sans MS" w:hAnsi="Comic Sans MS"/>
        </w:rPr>
      </w:pPr>
      <w:r w:rsidRPr="004B4CB5">
        <w:rPr>
          <w:rFonts w:ascii="Comic Sans MS" w:hAnsi="Comic Sans MS"/>
        </w:rPr>
        <w:t>Выполнение плана по балансовой прибыли: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794"/>
        <w:gridCol w:w="837"/>
        <w:gridCol w:w="1024"/>
        <w:gridCol w:w="1003"/>
        <w:gridCol w:w="1499"/>
      </w:tblGrid>
      <w:tr w:rsidR="00903680" w:rsidRPr="00FF0CFE" w:rsidTr="004075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903680" w:rsidRPr="004B4CB5" w:rsidRDefault="00903680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Показатели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903680" w:rsidRPr="004B4CB5" w:rsidRDefault="00903680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План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903680" w:rsidRPr="004B4CB5" w:rsidRDefault="00903680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Отчет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903680" w:rsidRPr="004B4CB5" w:rsidRDefault="00903680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Iвп</w:t>
            </w:r>
            <w:proofErr w:type="spellEnd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, %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903680" w:rsidRPr="004B4CB5" w:rsidRDefault="00903680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Отклонение от плана</w:t>
            </w:r>
          </w:p>
          <w:p w:rsidR="00903680" w:rsidRPr="004B4CB5" w:rsidRDefault="00903680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proofErr w:type="spellStart"/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Т.р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%</w:t>
            </w:r>
          </w:p>
        </w:tc>
      </w:tr>
      <w:tr w:rsidR="00100347" w:rsidRPr="00FF0CFE" w:rsidTr="004075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Пб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4407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4903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111,25%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496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347" w:rsidRPr="004B4CB5" w:rsidRDefault="00100347" w:rsidP="004075E1">
            <w:pPr>
              <w:spacing w:before="0"/>
              <w:jc w:val="center"/>
              <w:rPr>
                <w:rFonts w:ascii="Comic Sans MS" w:eastAsia="Times New Roman" w:hAnsi="Comic Sans MS"/>
                <w:color w:val="000000"/>
                <w:lang w:eastAsia="ru-RU"/>
              </w:rPr>
            </w:pPr>
            <w:r w:rsidRPr="004B4CB5">
              <w:rPr>
                <w:rFonts w:ascii="Comic Sans MS" w:eastAsia="Times New Roman" w:hAnsi="Comic Sans MS"/>
                <w:color w:val="000000"/>
                <w:lang w:eastAsia="ru-RU"/>
              </w:rPr>
              <w:t>11,25%</w:t>
            </w:r>
          </w:p>
        </w:tc>
      </w:tr>
    </w:tbl>
    <w:p w:rsidR="00E62F9D" w:rsidRPr="004075E1" w:rsidRDefault="00FF0CFE" w:rsidP="00E62F9D">
      <w:pPr>
        <w:jc w:val="both"/>
        <w:rPr>
          <w:rFonts w:ascii="Comic Sans MS" w:hAnsi="Comic Sans MS"/>
          <w:i/>
          <w:u w:val="single"/>
        </w:rPr>
      </w:pPr>
      <w:r w:rsidRPr="004075E1">
        <w:rPr>
          <w:rFonts w:ascii="Comic Sans MS" w:hAnsi="Comic Sans MS"/>
          <w:i/>
          <w:u w:val="single"/>
        </w:rPr>
        <w:t>Выводы</w:t>
      </w:r>
    </w:p>
    <w:p w:rsidR="009A04BC" w:rsidRPr="004075E1" w:rsidRDefault="009A04BC" w:rsidP="004075E1">
      <w:pPr>
        <w:ind w:left="851"/>
        <w:jc w:val="both"/>
        <w:rPr>
          <w:rFonts w:ascii="Comic Sans MS" w:hAnsi="Comic Sans MS"/>
          <w:i/>
        </w:rPr>
      </w:pPr>
    </w:p>
    <w:p w:rsidR="00DF0573" w:rsidRDefault="00DF0573" w:rsidP="00E62F9D">
      <w:pPr>
        <w:jc w:val="both"/>
        <w:rPr>
          <w:rFonts w:ascii="Comic Sans MS" w:hAnsi="Comic Sans MS"/>
          <w:b/>
        </w:rPr>
      </w:pPr>
    </w:p>
    <w:p w:rsidR="00DF0573" w:rsidRDefault="00DF0573" w:rsidP="00E62F9D">
      <w:pPr>
        <w:jc w:val="both"/>
        <w:rPr>
          <w:rFonts w:ascii="Comic Sans MS" w:hAnsi="Comic Sans MS"/>
          <w:b/>
        </w:rPr>
      </w:pPr>
    </w:p>
    <w:p w:rsidR="00903680" w:rsidRPr="004C0EE8" w:rsidRDefault="004C0EE8" w:rsidP="00E62F9D">
      <w:pPr>
        <w:jc w:val="both"/>
        <w:rPr>
          <w:rFonts w:ascii="Comic Sans MS" w:hAnsi="Comic Sans MS"/>
          <w:b/>
        </w:rPr>
      </w:pPr>
      <w:r w:rsidRPr="004C0EE8">
        <w:rPr>
          <w:rFonts w:ascii="Comic Sans MS" w:hAnsi="Comic Sans MS"/>
          <w:b/>
        </w:rPr>
        <w:t>У</w:t>
      </w:r>
      <w:r w:rsidR="00903680" w:rsidRPr="004C0EE8">
        <w:rPr>
          <w:rFonts w:ascii="Comic Sans MS" w:hAnsi="Comic Sans MS"/>
          <w:b/>
        </w:rPr>
        <w:t>ровень общей рентабельности предприятия по плану и отчету</w:t>
      </w:r>
    </w:p>
    <w:p w:rsidR="00903680" w:rsidRDefault="004C0EE8" w:rsidP="00E62F9D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И</w:t>
      </w:r>
      <w:r w:rsidR="00903680">
        <w:rPr>
          <w:rFonts w:ascii="Comic Sans MS" w:hAnsi="Comic Sans MS"/>
        </w:rPr>
        <w:t>зменение уровня общей рентабельности по сравнению с планом в результате изменения балансовой прибыли по формуле</w:t>
      </w:r>
    </w:p>
    <w:p w:rsidR="00903680" w:rsidRDefault="00903680" w:rsidP="00E62F9D">
      <w:pPr>
        <w:jc w:val="both"/>
        <w:rPr>
          <w:rFonts w:ascii="Comic Sans MS" w:hAnsi="Comic Sans MS"/>
          <w:vertAlign w:val="subscript"/>
        </w:rPr>
      </w:pP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р</w:t>
      </w:r>
      <w:r w:rsidRPr="00903680">
        <w:rPr>
          <w:rFonts w:ascii="Comic Sans MS" w:hAnsi="Comic Sans MS"/>
          <w:vertAlign w:val="subscript"/>
        </w:rPr>
        <w:t>оПб</w:t>
      </w:r>
      <w:proofErr w:type="spellEnd"/>
      <w:r>
        <w:rPr>
          <w:rFonts w:ascii="Comic Sans MS" w:hAnsi="Comic Sans MS"/>
        </w:rPr>
        <w:t>=</w:t>
      </w:r>
      <w:r w:rsidRPr="006A46DB">
        <w:rPr>
          <w:rFonts w:ascii="Comic Sans MS" w:hAnsi="Comic Sans MS"/>
        </w:rPr>
        <w:t>∆</w:t>
      </w:r>
      <w:r>
        <w:rPr>
          <w:rFonts w:ascii="Comic Sans MS" w:hAnsi="Comic Sans MS"/>
        </w:rPr>
        <w:t xml:space="preserve">Пб </w:t>
      </w:r>
      <w:proofErr w:type="spellStart"/>
      <w:r>
        <w:rPr>
          <w:rFonts w:ascii="Comic Sans MS" w:hAnsi="Comic Sans MS"/>
          <w:vertAlign w:val="subscript"/>
        </w:rPr>
        <w:t>стр</w:t>
      </w:r>
      <w:proofErr w:type="spellEnd"/>
      <w:r>
        <w:rPr>
          <w:rFonts w:ascii="Comic Sans MS" w:hAnsi="Comic Sans MS"/>
        </w:rPr>
        <w:t>/</w:t>
      </w:r>
      <w:proofErr w:type="spellStart"/>
      <w:r>
        <w:rPr>
          <w:rFonts w:ascii="Comic Sans MS" w:hAnsi="Comic Sans MS"/>
        </w:rPr>
        <w:t>Ф</w:t>
      </w:r>
      <w:r w:rsidRPr="00903680">
        <w:rPr>
          <w:rFonts w:ascii="Comic Sans MS" w:hAnsi="Comic Sans MS"/>
          <w:vertAlign w:val="superscript"/>
        </w:rPr>
        <w:t>пл</w:t>
      </w:r>
      <w:r w:rsidRPr="00903680">
        <w:rPr>
          <w:rFonts w:ascii="Comic Sans MS" w:hAnsi="Comic Sans MS"/>
          <w:vertAlign w:val="subscript"/>
        </w:rPr>
        <w:t>пр</w:t>
      </w:r>
      <w:proofErr w:type="spellEnd"/>
    </w:p>
    <w:p w:rsidR="00107F14" w:rsidRPr="00107F14" w:rsidRDefault="00107F14" w:rsidP="00E62F9D">
      <w:pPr>
        <w:jc w:val="both"/>
        <w:rPr>
          <w:rFonts w:ascii="Comic Sans MS" w:hAnsi="Comic Sans MS"/>
        </w:rPr>
      </w:pPr>
      <w:r w:rsidRPr="006A46DB">
        <w:rPr>
          <w:rFonts w:ascii="Comic Sans MS" w:hAnsi="Comic Sans MS"/>
        </w:rPr>
        <w:t>∆</w:t>
      </w:r>
      <w:r>
        <w:rPr>
          <w:rFonts w:ascii="Comic Sans MS" w:hAnsi="Comic Sans MS"/>
        </w:rPr>
        <w:t>р</w:t>
      </w:r>
      <w:r w:rsidRPr="00903680">
        <w:rPr>
          <w:rFonts w:ascii="Comic Sans MS" w:hAnsi="Comic Sans MS"/>
          <w:vertAlign w:val="subscript"/>
        </w:rPr>
        <w:t>оПб</w:t>
      </w:r>
      <w:r>
        <w:rPr>
          <w:rFonts w:ascii="Comic Sans MS" w:hAnsi="Comic Sans MS"/>
        </w:rPr>
        <w:t>=</w:t>
      </w:r>
      <w:r w:rsidR="00840AD4">
        <w:rPr>
          <w:rFonts w:ascii="Comic Sans MS" w:hAnsi="Comic Sans MS"/>
        </w:rPr>
        <w:t>0.01463</w:t>
      </w:r>
    </w:p>
    <w:p w:rsidR="00903680" w:rsidRDefault="00903680" w:rsidP="00E62F9D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В том числе за счет изменения прибыли от реализации товарной продукции в связи с изменением ее объема</w:t>
      </w:r>
    </w:p>
    <w:p w:rsidR="00903680" w:rsidRDefault="00903680" w:rsidP="00E62F9D">
      <w:pPr>
        <w:jc w:val="both"/>
        <w:rPr>
          <w:rFonts w:ascii="Comic Sans MS" w:hAnsi="Comic Sans MS"/>
          <w:vertAlign w:val="subscript"/>
        </w:rPr>
      </w:pPr>
      <w:r w:rsidRPr="006A46DB">
        <w:rPr>
          <w:rFonts w:ascii="Comic Sans MS" w:hAnsi="Comic Sans MS"/>
        </w:rPr>
        <w:lastRenderedPageBreak/>
        <w:t>∆</w:t>
      </w:r>
      <w:proofErr w:type="spellStart"/>
      <w:r>
        <w:rPr>
          <w:rFonts w:ascii="Comic Sans MS" w:hAnsi="Comic Sans MS"/>
        </w:rPr>
        <w:t>р</w:t>
      </w:r>
      <w:r w:rsidRPr="00903680">
        <w:rPr>
          <w:rFonts w:ascii="Comic Sans MS" w:hAnsi="Comic Sans MS"/>
          <w:vertAlign w:val="subscript"/>
        </w:rPr>
        <w:t>оП</w:t>
      </w:r>
      <w:r>
        <w:rPr>
          <w:rFonts w:ascii="Comic Sans MS" w:hAnsi="Comic Sans MS"/>
          <w:vertAlign w:val="subscript"/>
        </w:rPr>
        <w:t>рп</w:t>
      </w:r>
      <w:proofErr w:type="spellEnd"/>
      <w:r>
        <w:rPr>
          <w:rFonts w:ascii="Comic Sans MS" w:hAnsi="Comic Sans MS"/>
        </w:rPr>
        <w:t>=</w:t>
      </w:r>
      <w:r w:rsidRPr="006A46DB">
        <w:rPr>
          <w:rFonts w:ascii="Comic Sans MS" w:hAnsi="Comic Sans MS"/>
        </w:rPr>
        <w:t>∆</w:t>
      </w:r>
      <w:proofErr w:type="spellStart"/>
      <w:r>
        <w:rPr>
          <w:rFonts w:ascii="Comic Sans MS" w:hAnsi="Comic Sans MS"/>
        </w:rPr>
        <w:t>Прп</w:t>
      </w:r>
      <w:proofErr w:type="spellEnd"/>
      <w:r>
        <w:rPr>
          <w:rFonts w:ascii="Comic Sans MS" w:hAnsi="Comic Sans MS"/>
        </w:rPr>
        <w:t xml:space="preserve"> </w:t>
      </w:r>
      <w:r w:rsidRPr="00903680">
        <w:rPr>
          <w:rFonts w:ascii="Comic Sans MS" w:hAnsi="Comic Sans MS"/>
          <w:vertAlign w:val="subscript"/>
        </w:rPr>
        <w:t>объем РП</w:t>
      </w:r>
      <w:r>
        <w:rPr>
          <w:rFonts w:ascii="Comic Sans MS" w:hAnsi="Comic Sans MS"/>
        </w:rPr>
        <w:t>/</w:t>
      </w:r>
      <w:r w:rsidRPr="00903680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Ф</w:t>
      </w:r>
      <w:r w:rsidRPr="00903680">
        <w:rPr>
          <w:rFonts w:ascii="Comic Sans MS" w:hAnsi="Comic Sans MS"/>
          <w:vertAlign w:val="superscript"/>
        </w:rPr>
        <w:t>пл</w:t>
      </w:r>
      <w:r w:rsidRPr="00903680">
        <w:rPr>
          <w:rFonts w:ascii="Comic Sans MS" w:hAnsi="Comic Sans MS"/>
          <w:vertAlign w:val="subscript"/>
        </w:rPr>
        <w:t>пр</w:t>
      </w:r>
      <w:proofErr w:type="spellEnd"/>
    </w:p>
    <w:p w:rsidR="00840AD4" w:rsidRPr="00840AD4" w:rsidRDefault="00840AD4" w:rsidP="00E62F9D">
      <w:pPr>
        <w:jc w:val="both"/>
        <w:rPr>
          <w:rFonts w:ascii="Comic Sans MS" w:hAnsi="Comic Sans MS"/>
        </w:rPr>
      </w:pPr>
      <w:r w:rsidRPr="006A46DB">
        <w:rPr>
          <w:rFonts w:ascii="Comic Sans MS" w:hAnsi="Comic Sans MS"/>
        </w:rPr>
        <w:t>∆</w:t>
      </w:r>
      <w:r>
        <w:rPr>
          <w:rFonts w:ascii="Comic Sans MS" w:hAnsi="Comic Sans MS"/>
        </w:rPr>
        <w:t>р</w:t>
      </w:r>
      <w:r w:rsidRPr="00903680">
        <w:rPr>
          <w:rFonts w:ascii="Comic Sans MS" w:hAnsi="Comic Sans MS"/>
          <w:vertAlign w:val="subscript"/>
        </w:rPr>
        <w:t>оП</w:t>
      </w:r>
      <w:r>
        <w:rPr>
          <w:rFonts w:ascii="Comic Sans MS" w:hAnsi="Comic Sans MS"/>
          <w:vertAlign w:val="subscript"/>
        </w:rPr>
        <w:t>рп</w:t>
      </w:r>
      <w:r>
        <w:rPr>
          <w:rFonts w:ascii="Comic Sans MS" w:hAnsi="Comic Sans MS"/>
        </w:rPr>
        <w:t>=0.0887879</w:t>
      </w:r>
    </w:p>
    <w:p w:rsidR="00903680" w:rsidRPr="004075E1" w:rsidRDefault="004C0EE8" w:rsidP="00E62F9D">
      <w:pPr>
        <w:jc w:val="both"/>
        <w:rPr>
          <w:rFonts w:ascii="Comic Sans MS" w:hAnsi="Comic Sans MS"/>
          <w:i/>
          <w:u w:val="single"/>
        </w:rPr>
      </w:pPr>
      <w:r w:rsidRPr="004075E1">
        <w:rPr>
          <w:rFonts w:ascii="Comic Sans MS" w:hAnsi="Comic Sans MS"/>
          <w:i/>
          <w:u w:val="single"/>
        </w:rPr>
        <w:t>В</w:t>
      </w:r>
      <w:r w:rsidR="00903680" w:rsidRPr="004075E1">
        <w:rPr>
          <w:rFonts w:ascii="Comic Sans MS" w:hAnsi="Comic Sans MS"/>
          <w:i/>
          <w:u w:val="single"/>
        </w:rPr>
        <w:t>ыводы</w:t>
      </w:r>
    </w:p>
    <w:sectPr w:rsidR="00903680" w:rsidRPr="004075E1" w:rsidSect="00C336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851" w:left="1701" w:header="708" w:footer="28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B23" w:rsidRDefault="00BC7B23" w:rsidP="00C3368D">
      <w:pPr>
        <w:spacing w:before="0"/>
      </w:pPr>
      <w:r>
        <w:separator/>
      </w:r>
    </w:p>
  </w:endnote>
  <w:endnote w:type="continuationSeparator" w:id="0">
    <w:p w:rsidR="00BC7B23" w:rsidRDefault="00BC7B23" w:rsidP="00C3368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68D" w:rsidRDefault="00C3368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68D" w:rsidRDefault="00FF54B0">
    <w:pPr>
      <w:pStyle w:val="a9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5080</wp:posOffset>
              </wp:positionH>
              <wp:positionV relativeFrom="page">
                <wp:posOffset>10328910</wp:posOffset>
              </wp:positionV>
              <wp:extent cx="7549515" cy="190500"/>
              <wp:effectExtent l="0" t="0" r="2540" b="0"/>
              <wp:wrapNone/>
              <wp:docPr id="4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9515" cy="190500"/>
                        <a:chOff x="0" y="14970"/>
                        <a:chExt cx="12255" cy="300"/>
                      </a:xfrm>
                    </wpg:grpSpPr>
                    <wps:wsp>
                      <wps:cNvPr id="5" name=" 7"/>
                      <wps:cNvSpPr txBox="1">
                        <a:spLocks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68D" w:rsidRDefault="00C3368D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657D65" w:rsidRPr="00657D65">
                              <w:rPr>
                                <w:noProof/>
                                <w:color w:val="8C8C8C"/>
                              </w:rPr>
                              <w:t>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 8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7" name=" 9"/>
                        <wps:cNvCnPr>
                          <a:cxnSpLocks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10"/>
                        <wps:cNvCnPr>
                          <a:cxnSpLocks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 6" o:spid="_x0000_s1026" style="position:absolute;margin-left:.4pt;margin-top:813.3pt;width:594.45pt;height:15pt;z-index:251657216;mso-width-percent:1000;mso-position-horizontal-relative:page;mso-position-vertical-relative:page;mso-width-percent:1000" coordorigin=",14970" coordsize="12255,3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7" type="#_x0000_t202" style="position:absolute;left:10803;top:14982;width:659;height: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" filled="f" stroked="f">
                <v:path arrowok="t"/>
                <v:textbox inset="0,0,0,0">
                  <w:txbxContent>
                    <w:p w:rsidR="00C3368D" w:rsidRDefault="00C3368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657D65" w:rsidRPr="00657D65">
                        <w:rPr>
                          <w:noProof/>
                          <w:color w:val="8C8C8C"/>
                        </w:rPr>
                        <w:t>8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group id=" 8" o:spid="_x0000_s1028" style="position:absolute;top:14970;width:12255;height:230;flip:x" coordorigin="-8,14978" coordsize="12255,2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 9" o:spid="_x0000_s1029" type="#_x0000_t34" style="position:absolute;left:-8;top:14978;width:1260;height:230;flip:y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" strokecolor="#a5a5a5">
                  <o:lock v:ext="edit" shapetype="f"/>
                </v:shape>
                <v:shape id=" 10" o:spid="_x0000_s1030" type="#_x0000_t34" style="position:absolute;left:1252;top:14978;width:10995;height:230;rotation:180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" adj="20904" strokecolor="#a5a5a5">
                  <o:lock v:ext="edit" shapetype="f"/>
                </v:shap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68D" w:rsidRDefault="00FF54B0">
    <w:pPr>
      <w:pStyle w:val="a9"/>
    </w:pPr>
    <w:r w:rsidRPr="006A72FD">
      <w:rPr>
        <w:rFonts w:ascii="Cambria" w:hAnsi="Cambria"/>
        <w:noProof/>
        <w:sz w:val="28"/>
        <w:szCs w:val="28"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7033895</wp:posOffset>
              </wp:positionH>
              <wp:positionV relativeFrom="page">
                <wp:posOffset>10200640</wp:posOffset>
              </wp:positionV>
              <wp:extent cx="512445" cy="441325"/>
              <wp:effectExtent l="0" t="0" r="0" b="0"/>
              <wp:wrapNone/>
              <wp:docPr id="3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21600000"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368D" w:rsidRDefault="00C3368D" w:rsidP="00C3368D">
                          <w:pPr>
                            <w:pStyle w:val="a9"/>
                            <w:pBdr>
                              <w:top w:val="single" w:sz="12" w:space="1" w:color="9BBB59"/>
                              <w:bottom w:val="single" w:sz="48" w:space="1" w:color="9BBB59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57D65" w:rsidRPr="00657D65">
                            <w:rPr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 11" o:spid="_x0000_s1031" type="#_x0000_t176" style="position:absolute;margin-left:553.85pt;margin-top:803.2pt;width:40.35pt;height:34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" filled="f" fillcolor="#4f81bd" stroked="f" strokecolor="#737373">
              <v:path arrowok="t"/>
              <v:textbox>
                <w:txbxContent>
                  <w:p w:rsidR="00C3368D" w:rsidRDefault="00C3368D" w:rsidP="00C3368D">
                    <w:pPr>
                      <w:pStyle w:val="a9"/>
                      <w:pBdr>
                        <w:top w:val="single" w:sz="12" w:space="1" w:color="9BBB59"/>
                        <w:bottom w:val="single" w:sz="48" w:space="1" w:color="9BBB59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657D65" w:rsidRPr="00657D65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B23" w:rsidRDefault="00BC7B23" w:rsidP="00C3368D">
      <w:pPr>
        <w:spacing w:before="0"/>
      </w:pPr>
      <w:r>
        <w:separator/>
      </w:r>
    </w:p>
  </w:footnote>
  <w:footnote w:type="continuationSeparator" w:id="0">
    <w:p w:rsidR="00BC7B23" w:rsidRDefault="00BC7B23" w:rsidP="00C3368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68D" w:rsidRDefault="00C3368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68D" w:rsidRDefault="00C3368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68D" w:rsidRDefault="00C3368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A6F34"/>
    <w:multiLevelType w:val="hybridMultilevel"/>
    <w:tmpl w:val="F64677E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85A5F"/>
    <w:multiLevelType w:val="hybridMultilevel"/>
    <w:tmpl w:val="9FCE4F9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2518"/>
    <w:multiLevelType w:val="hybridMultilevel"/>
    <w:tmpl w:val="6BBA1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4098"/>
    <o:shapelayout v:ext="edit">
      <o:rules v:ext="edit">
        <o:r id="V:Rule3" type="connector" idref="#_x0000_s3081"/>
        <o:r id="V:Rule4" type="connector" idref="#_x0000_s3082"/>
        <o:r id="V:Rule5" type="callout" idref="#_x0000_s308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9D"/>
    <w:rsid w:val="000C633C"/>
    <w:rsid w:val="00100347"/>
    <w:rsid w:val="00107F14"/>
    <w:rsid w:val="00155BE2"/>
    <w:rsid w:val="00170714"/>
    <w:rsid w:val="00292A29"/>
    <w:rsid w:val="003C3C26"/>
    <w:rsid w:val="003E1D1B"/>
    <w:rsid w:val="004075E1"/>
    <w:rsid w:val="004B4CB5"/>
    <w:rsid w:val="004C0EE8"/>
    <w:rsid w:val="005409B6"/>
    <w:rsid w:val="00547143"/>
    <w:rsid w:val="005A434B"/>
    <w:rsid w:val="00643A57"/>
    <w:rsid w:val="00657D65"/>
    <w:rsid w:val="006A0C54"/>
    <w:rsid w:val="006A46DB"/>
    <w:rsid w:val="007D53CE"/>
    <w:rsid w:val="008260E6"/>
    <w:rsid w:val="00840AD4"/>
    <w:rsid w:val="008844CA"/>
    <w:rsid w:val="00903680"/>
    <w:rsid w:val="00904F15"/>
    <w:rsid w:val="00914F53"/>
    <w:rsid w:val="0093312B"/>
    <w:rsid w:val="009A04BC"/>
    <w:rsid w:val="009A7730"/>
    <w:rsid w:val="009D7FD6"/>
    <w:rsid w:val="00B21C22"/>
    <w:rsid w:val="00BC7B23"/>
    <w:rsid w:val="00C04F87"/>
    <w:rsid w:val="00C24235"/>
    <w:rsid w:val="00C26355"/>
    <w:rsid w:val="00C3368D"/>
    <w:rsid w:val="00CD5273"/>
    <w:rsid w:val="00DF0573"/>
    <w:rsid w:val="00E3007F"/>
    <w:rsid w:val="00E37680"/>
    <w:rsid w:val="00E62F9D"/>
    <w:rsid w:val="00E83362"/>
    <w:rsid w:val="00EE6C8C"/>
    <w:rsid w:val="00F325A8"/>
    <w:rsid w:val="00F53C82"/>
    <w:rsid w:val="00FF0CFE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B018EA0"/>
  <w15:chartTrackingRefBased/>
  <w15:docId w15:val="{8778709A-E696-FD45-A293-00F1D257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C82"/>
    <w:pPr>
      <w:spacing w:before="12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F9D"/>
    <w:pPr>
      <w:ind w:left="720"/>
      <w:contextualSpacing/>
    </w:pPr>
  </w:style>
  <w:style w:type="character" w:styleId="a4">
    <w:name w:val="Hyperlink"/>
    <w:basedOn w:val="a0"/>
    <w:rsid w:val="004B4CB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4CB5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4CB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3368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3368D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C3368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368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C8E0C-0706-D843-9524-451943B097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Links>
    <vt:vector size="6" baseType="variant">
      <vt:variant>
        <vt:i4>524392</vt:i4>
      </vt:variant>
      <vt:variant>
        <vt:i4>0</vt:i4>
      </vt:variant>
      <vt:variant>
        <vt:i4>0</vt:i4>
      </vt:variant>
      <vt:variant>
        <vt:i4>5</vt:i4>
      </vt:variant>
      <vt:variant>
        <vt:lpwstr>http://www.mai.ru/colleges/fac_3/k302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Анюта</dc:creator>
  <cp:keywords/>
  <cp:lastModifiedBy>анастасия колесникова</cp:lastModifiedBy>
  <cp:revision>2</cp:revision>
  <cp:lastPrinted>2011-03-27T11:33:00Z</cp:lastPrinted>
  <dcterms:created xsi:type="dcterms:W3CDTF">2019-04-01T15:25:00Z</dcterms:created>
  <dcterms:modified xsi:type="dcterms:W3CDTF">2019-04-01T15:25:00Z</dcterms:modified>
</cp:coreProperties>
</file>