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7"/>
        <w:gridCol w:w="7465"/>
        <w:gridCol w:w="7792"/>
      </w:tblGrid>
      <w:tr w:rsidR="002D62D7" w:rsidTr="003222C9">
        <w:tc>
          <w:tcPr>
            <w:tcW w:w="442" w:type="dxa"/>
          </w:tcPr>
          <w:p w:rsidR="007D7073" w:rsidRDefault="007D7073">
            <w:r>
              <w:t>№</w:t>
            </w:r>
          </w:p>
        </w:tc>
        <w:tc>
          <w:tcPr>
            <w:tcW w:w="7066" w:type="dxa"/>
          </w:tcPr>
          <w:p w:rsidR="007D7073" w:rsidRDefault="007D7073">
            <w:r>
              <w:t>Перечень недостатков</w:t>
            </w:r>
          </w:p>
        </w:tc>
        <w:tc>
          <w:tcPr>
            <w:tcW w:w="8186" w:type="dxa"/>
          </w:tcPr>
          <w:p w:rsidR="007D7073" w:rsidRDefault="007D7073">
            <w:r>
              <w:t>Предложения по улучшению</w:t>
            </w:r>
          </w:p>
        </w:tc>
      </w:tr>
      <w:tr w:rsidR="002D62D7" w:rsidTr="003222C9">
        <w:trPr>
          <w:trHeight w:val="2964"/>
        </w:trPr>
        <w:tc>
          <w:tcPr>
            <w:tcW w:w="442" w:type="dxa"/>
          </w:tcPr>
          <w:p w:rsidR="007D7073" w:rsidRDefault="007D7073">
            <w:r>
              <w:t>1</w:t>
            </w:r>
          </w:p>
        </w:tc>
        <w:tc>
          <w:tcPr>
            <w:tcW w:w="7066" w:type="dxa"/>
          </w:tcPr>
          <w:p w:rsidR="007D7073" w:rsidRPr="007D7073" w:rsidRDefault="004E1E81">
            <w:r>
              <w:t>Отрицательные значения</w:t>
            </w:r>
            <w:r>
              <w:br/>
            </w:r>
            <w:r w:rsidRPr="004E1E81">
              <w:drawing>
                <wp:inline distT="0" distB="0" distL="0" distR="0" wp14:anchorId="2865AB4E" wp14:editId="03202017">
                  <wp:extent cx="4688383" cy="168567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670" cy="170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</w:tcPr>
          <w:p w:rsidR="007D7073" w:rsidRDefault="004E1E81">
            <w:r>
              <w:t>Проверка на отрицательные значения</w:t>
            </w:r>
          </w:p>
          <w:p w:rsidR="004E1E81" w:rsidRPr="004E1E81" w:rsidRDefault="004E1E81" w:rsidP="004E1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4E1E8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alert</w:t>
            </w:r>
            <w:proofErr w:type="spellEnd"/>
            <w:r w:rsidRPr="004E1E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="003222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'Неверные данные</w:t>
            </w:r>
            <w:r w:rsidRPr="004E1E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!'</w:t>
            </w:r>
            <w:r w:rsidRPr="004E1E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:rsidR="004E1E81" w:rsidRDefault="004E1E81" w:rsidP="003222C9">
            <w:pPr>
              <w:jc w:val="center"/>
            </w:pPr>
            <w:r w:rsidRPr="004E1E81">
              <w:drawing>
                <wp:inline distT="0" distB="0" distL="0" distR="0" wp14:anchorId="6912BC83" wp14:editId="7AB977BB">
                  <wp:extent cx="4485736" cy="1496060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75" cy="155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2D7" w:rsidTr="003222C9">
        <w:trPr>
          <w:trHeight w:val="2964"/>
        </w:trPr>
        <w:tc>
          <w:tcPr>
            <w:tcW w:w="442" w:type="dxa"/>
          </w:tcPr>
          <w:p w:rsidR="003222C9" w:rsidRDefault="005F0619">
            <w:r>
              <w:t>2</w:t>
            </w:r>
          </w:p>
        </w:tc>
        <w:tc>
          <w:tcPr>
            <w:tcW w:w="7066" w:type="dxa"/>
          </w:tcPr>
          <w:p w:rsidR="003222C9" w:rsidRDefault="005F0619">
            <w:r>
              <w:t>0 значение</w:t>
            </w:r>
          </w:p>
          <w:p w:rsidR="005F0619" w:rsidRDefault="005F0619">
            <w:r w:rsidRPr="005F0619">
              <w:drawing>
                <wp:inline distT="0" distB="0" distL="0" distR="0" wp14:anchorId="323CC581" wp14:editId="0C69CB77">
                  <wp:extent cx="4619756" cy="164592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463" cy="167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</w:tcPr>
          <w:p w:rsidR="003222C9" w:rsidRDefault="005F0619">
            <w:r>
              <w:t>Проверка на 0 значение</w:t>
            </w:r>
          </w:p>
          <w:p w:rsidR="005F0619" w:rsidRDefault="005F0619">
            <w:r w:rsidRPr="005F0619">
              <w:drawing>
                <wp:inline distT="0" distB="0" distL="0" distR="0" wp14:anchorId="0E00E576" wp14:editId="27E3D2BD">
                  <wp:extent cx="4899708" cy="1674837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888" cy="168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2D7" w:rsidTr="005F0619">
        <w:trPr>
          <w:trHeight w:val="722"/>
        </w:trPr>
        <w:tc>
          <w:tcPr>
            <w:tcW w:w="442" w:type="dxa"/>
          </w:tcPr>
          <w:p w:rsidR="005F0619" w:rsidRDefault="005F0619">
            <w:r>
              <w:t>3</w:t>
            </w:r>
          </w:p>
        </w:tc>
        <w:tc>
          <w:tcPr>
            <w:tcW w:w="7066" w:type="dxa"/>
          </w:tcPr>
          <w:p w:rsidR="005F0619" w:rsidRDefault="005F0619">
            <w:r>
              <w:t>Объём измеряется в м</w:t>
            </w:r>
            <w:r w:rsidRPr="00E83124">
              <w:t>³</w:t>
            </w:r>
          </w:p>
          <w:p w:rsidR="005F0619" w:rsidRDefault="005F0619">
            <w:r w:rsidRPr="005F0619">
              <w:drawing>
                <wp:inline distT="0" distB="0" distL="0" distR="0" wp14:anchorId="3AA64751" wp14:editId="572266FC">
                  <wp:extent cx="962159" cy="352474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</w:tcPr>
          <w:p w:rsidR="005F0619" w:rsidRDefault="005F0619">
            <w:pPr>
              <w:rPr>
                <w:lang w:val="en-US"/>
              </w:rPr>
            </w:pPr>
            <w:r>
              <w:t xml:space="preserve">Изменение кода </w:t>
            </w:r>
            <w:r>
              <w:rPr>
                <w:lang w:val="en-US"/>
              </w:rPr>
              <w:t>html</w:t>
            </w:r>
          </w:p>
          <w:p w:rsidR="005F0619" w:rsidRPr="005F0619" w:rsidRDefault="005F0619">
            <w:pPr>
              <w:rPr>
                <w:lang w:val="en-US"/>
              </w:rPr>
            </w:pPr>
            <w:r w:rsidRPr="005F0619">
              <w:rPr>
                <w:lang w:val="en-US"/>
              </w:rPr>
              <w:drawing>
                <wp:inline distT="0" distB="0" distL="0" distR="0" wp14:anchorId="72A6ABB8" wp14:editId="7310143D">
                  <wp:extent cx="895475" cy="352474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2D7" w:rsidTr="002D62D7">
        <w:trPr>
          <w:trHeight w:val="3131"/>
        </w:trPr>
        <w:tc>
          <w:tcPr>
            <w:tcW w:w="442" w:type="dxa"/>
          </w:tcPr>
          <w:p w:rsidR="005F0619" w:rsidRPr="005F0619" w:rsidRDefault="005F061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66" w:type="dxa"/>
          </w:tcPr>
          <w:p w:rsidR="005F0619" w:rsidRDefault="002D62D7">
            <w:r>
              <w:t>Отсутствие округления числа, после запятой</w:t>
            </w:r>
          </w:p>
          <w:p w:rsidR="005F0619" w:rsidRPr="005F0619" w:rsidRDefault="005F0619">
            <w:r w:rsidRPr="005F0619">
              <w:drawing>
                <wp:inline distT="0" distB="0" distL="0" distR="0" wp14:anchorId="0575E858" wp14:editId="7EA947AE">
                  <wp:extent cx="4528047" cy="1613535"/>
                  <wp:effectExtent l="0" t="0" r="635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179" cy="164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</w:tcPr>
          <w:p w:rsidR="005F0619" w:rsidRDefault="005F0619">
            <w:r>
              <w:t xml:space="preserve">Использование метода </w:t>
            </w:r>
            <w:proofErr w:type="spellStart"/>
            <w:proofErr w:type="gramStart"/>
            <w:r>
              <w:rPr>
                <w:lang w:val="en-US"/>
              </w:rPr>
              <w:t>toFixed</w:t>
            </w:r>
            <w:proofErr w:type="spellEnd"/>
            <w:r w:rsidRPr="005F0619">
              <w:t>(</w:t>
            </w:r>
            <w:proofErr w:type="gramEnd"/>
            <w:r w:rsidRPr="005F0619">
              <w:t>2)</w:t>
            </w:r>
            <w:r>
              <w:t>,то есть отделение 2 знаков после запятой</w:t>
            </w:r>
          </w:p>
          <w:p w:rsidR="002D62D7" w:rsidRPr="005F0619" w:rsidRDefault="002D62D7">
            <w:r w:rsidRPr="002D62D7">
              <w:drawing>
                <wp:inline distT="0" distB="0" distL="0" distR="0" wp14:anchorId="5B803B7B" wp14:editId="665FB5F4">
                  <wp:extent cx="4763652" cy="1625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559" cy="163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2D7" w:rsidTr="005F0619">
        <w:trPr>
          <w:trHeight w:val="722"/>
        </w:trPr>
        <w:tc>
          <w:tcPr>
            <w:tcW w:w="442" w:type="dxa"/>
          </w:tcPr>
          <w:p w:rsidR="002D62D7" w:rsidRPr="002D62D7" w:rsidRDefault="002D62D7">
            <w:r>
              <w:lastRenderedPageBreak/>
              <w:t>5</w:t>
            </w:r>
          </w:p>
        </w:tc>
        <w:tc>
          <w:tcPr>
            <w:tcW w:w="7066" w:type="dxa"/>
          </w:tcPr>
          <w:p w:rsidR="002D62D7" w:rsidRDefault="002D62D7">
            <w:r>
              <w:t>Отказ приложения высчитывать при огромные числа</w:t>
            </w:r>
          </w:p>
          <w:p w:rsidR="002D62D7" w:rsidRDefault="002D62D7">
            <w:r w:rsidRPr="002D62D7">
              <w:drawing>
                <wp:inline distT="0" distB="0" distL="0" distR="0" wp14:anchorId="2A9F2C35" wp14:editId="79E5F81E">
                  <wp:extent cx="4325510" cy="15432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065" cy="15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6" w:type="dxa"/>
          </w:tcPr>
          <w:p w:rsidR="002D62D7" w:rsidRDefault="002D62D7" w:rsidP="002D62D7">
            <w:r>
              <w:t>Пр</w:t>
            </w:r>
            <w:r>
              <w:t>оверка на максимальное значение (до 1 миллиона)</w:t>
            </w:r>
          </w:p>
          <w:p w:rsidR="002D62D7" w:rsidRDefault="002D62D7">
            <w:r w:rsidRPr="002D62D7">
              <w:drawing>
                <wp:inline distT="0" distB="0" distL="0" distR="0" wp14:anchorId="70EF63AC" wp14:editId="5A07689A">
                  <wp:extent cx="4692374" cy="158454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579" cy="159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2D7" w:rsidRDefault="002D62D7">
      <w:bookmarkStart w:id="0" w:name="_GoBack"/>
      <w:bookmarkEnd w:id="0"/>
    </w:p>
    <w:sectPr w:rsidR="002D62D7" w:rsidSect="003222C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57"/>
    <w:rsid w:val="002D62D7"/>
    <w:rsid w:val="003222C9"/>
    <w:rsid w:val="003E3857"/>
    <w:rsid w:val="004E1E81"/>
    <w:rsid w:val="005F0619"/>
    <w:rsid w:val="007D7073"/>
    <w:rsid w:val="0095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15B9"/>
  <w15:chartTrackingRefBased/>
  <w15:docId w15:val="{8A68AFE0-BF01-4D41-B5FA-0AE54DA5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2021-11-30T16:56:00Z</dcterms:created>
  <dcterms:modified xsi:type="dcterms:W3CDTF">2021-11-30T17:56:00Z</dcterms:modified>
</cp:coreProperties>
</file>