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7756"/>
      </w:tblGrid>
      <w:tr w:rsidR="003A2DE3" w:rsidRPr="003A2DE3" w:rsidTr="005118A1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Назначение редактора 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4507" w:type="dxa"/>
            <w:vAlign w:val="center"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A2D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Figma</w:t>
            </w:r>
            <w:proofErr w:type="spellEnd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 — </w:t>
            </w:r>
            <w:proofErr w:type="gramStart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кросс-платформенный</w:t>
            </w:r>
            <w:proofErr w:type="gramEnd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графический онлайн-</w:t>
            </w:r>
            <w:r w:rsidRPr="003A2D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редактор</w:t>
            </w:r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 для совместной работы. Программа позволяет создавать </w:t>
            </w:r>
            <w:proofErr w:type="spellStart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wireframe</w:t>
            </w:r>
            <w:proofErr w:type="spellEnd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UI, прототипы, презентации и с лёгкостью передавать материалы в разработку.</w:t>
            </w:r>
          </w:p>
        </w:tc>
      </w:tr>
      <w:tr w:rsidR="003A2DE3" w:rsidRPr="003A2DE3" w:rsidTr="005118A1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 скачать картинку из макета?</w:t>
            </w:r>
          </w:p>
        </w:tc>
        <w:tc>
          <w:tcPr>
            <w:tcW w:w="4507" w:type="dxa"/>
            <w:vAlign w:val="center"/>
          </w:tcPr>
          <w:p w:rsidR="007374BE" w:rsidRPr="003A2DE3" w:rsidRDefault="007374BE" w:rsidP="007374B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Любое изображение, картинку, фото, фрейм, макет, файл или проект целиком можно экспортировать с помощью функции экспорта. Выберите нужный элемент и нажмите напротив надписи «</w:t>
            </w:r>
            <w:proofErr w:type="spellStart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Export</w:t>
            </w:r>
            <w:proofErr w:type="spellEnd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 иконку «+». После этого вы сможете выбрать нужный формат.</w:t>
            </w:r>
          </w:p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Нажав на надпись «</w:t>
            </w:r>
            <w:proofErr w:type="spellStart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Prewie</w:t>
            </w:r>
            <w:proofErr w:type="spellEnd"/>
            <w:proofErr w:type="gramStart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proofErr w:type="gramEnd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вы можете сделать предварительный просмотр экспортируемого элемента. Чтобы сохранить элемент на компьютер нажмите на кнопку «</w:t>
            </w:r>
            <w:proofErr w:type="spellStart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Export</w:t>
            </w:r>
            <w:proofErr w:type="spellEnd"/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НАЗВАНИЕ ВЫБРАННОГО ЭЛЕМЕНТА».</w:t>
            </w:r>
          </w:p>
        </w:tc>
      </w:tr>
      <w:tr w:rsidR="003A2DE3" w:rsidRPr="003A2DE3" w:rsidTr="005118A1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</w:t>
            </w: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азначение вкладки 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inspect</w:t>
            </w:r>
            <w:proofErr w:type="spellEnd"/>
          </w:p>
        </w:tc>
        <w:tc>
          <w:tcPr>
            <w:tcW w:w="4507" w:type="dxa"/>
            <w:vAlign w:val="center"/>
          </w:tcPr>
          <w:p w:rsidR="007374BE" w:rsidRPr="007374BE" w:rsidRDefault="007374BE" w:rsidP="007374BE">
            <w:pPr>
              <w:numPr>
                <w:ilvl w:val="0"/>
                <w:numId w:val="1"/>
              </w:numPr>
              <w:shd w:val="clear" w:color="auto" w:fill="FBFBFB"/>
              <w:spacing w:before="100" w:beforeAutospacing="1" w:after="0" w:line="240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 </w:t>
            </w:r>
            <w:r w:rsidRPr="007374B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вкладке</w:t>
            </w: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Inspect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вы можете получить параметры текста, например — шрифт (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Font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насыщенность (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Weight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цвет (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Colors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) и другие. Прозрачность, 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Бордеры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Тени, 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Cкругления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Там же, на </w:t>
            </w:r>
            <w:r w:rsidRPr="007374B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вкладке</w:t>
            </w: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Inspect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вы можете получить параметры эффектов, к примеру: значение цвета и толщины обводки для поля ввода.</w:t>
            </w:r>
          </w:p>
        </w:tc>
      </w:tr>
      <w:tr w:rsidR="003A2DE3" w:rsidRPr="003A2DE3" w:rsidTr="005118A1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5B0AF2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Что такое шапка сайта?</w:t>
            </w:r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К</w:t>
            </w:r>
            <w:r w:rsidR="007374BE"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акой тег ему </w:t>
            </w:r>
            <w:r w:rsidR="00417FEF"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соответствует</w:t>
            </w:r>
            <w:r w:rsidR="007374BE"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507" w:type="dxa"/>
            <w:vAlign w:val="center"/>
          </w:tcPr>
          <w:p w:rsidR="005B0AF2" w:rsidRPr="003A2DE3" w:rsidRDefault="005B0AF2" w:rsidP="005B0AF2">
            <w:pPr>
              <w:pStyle w:val="a3"/>
              <w:shd w:val="clear" w:color="auto" w:fill="FFFFFF"/>
              <w:spacing w:after="0" w:afterAutospacing="0"/>
              <w:rPr>
                <w:color w:val="000000" w:themeColor="text1"/>
              </w:rPr>
            </w:pPr>
            <w:r w:rsidRPr="003A2DE3">
              <w:rPr>
                <w:color w:val="000000" w:themeColor="text1"/>
              </w:rPr>
              <w:t>Элемент &lt;</w:t>
            </w:r>
            <w:proofErr w:type="spellStart"/>
            <w:r w:rsidRPr="003A2DE3">
              <w:rPr>
                <w:color w:val="000000" w:themeColor="text1"/>
              </w:rPr>
              <w:t>header</w:t>
            </w:r>
            <w:proofErr w:type="spellEnd"/>
            <w:r w:rsidRPr="003A2DE3">
              <w:rPr>
                <w:color w:val="000000" w:themeColor="text1"/>
              </w:rPr>
              <w:t>&gt; (от англ. </w:t>
            </w:r>
            <w:proofErr w:type="spellStart"/>
            <w:r w:rsidRPr="003A2DE3">
              <w:rPr>
                <w:i/>
                <w:iCs/>
                <w:color w:val="000000" w:themeColor="text1"/>
              </w:rPr>
              <w:t>header</w:t>
            </w:r>
            <w:proofErr w:type="spellEnd"/>
            <w:r w:rsidRPr="003A2DE3">
              <w:rPr>
                <w:color w:val="000000" w:themeColor="text1"/>
              </w:rPr>
              <w:t> — верхний колонтитул, шапка) задаёт «шапку» сайта или раздела веб-страницы. Внутри «шапки» сайта обычно располагается логотип, название сайта, поисковая форма, навигационные ссылки и др.</w:t>
            </w:r>
          </w:p>
          <w:p w:rsidR="005B0AF2" w:rsidRPr="005B0AF2" w:rsidRDefault="005B0AF2" w:rsidP="005B0AF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</w:t>
            </w:r>
            <w:proofErr w:type="spellStart"/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header</w:t>
            </w:r>
            <w:proofErr w:type="spellEnd"/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&gt;</w:t>
            </w:r>
            <w:r w:rsidRPr="005B0A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нельзя вкладывать внутрь другого </w:t>
            </w:r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</w:t>
            </w:r>
            <w:proofErr w:type="spellStart"/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header</w:t>
            </w:r>
            <w:proofErr w:type="spellEnd"/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&gt;</w:t>
            </w:r>
            <w:r w:rsidRPr="005B0A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а также внутрь элементов </w:t>
            </w:r>
            <w:hyperlink r:id="rId5" w:history="1"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&lt;</w:t>
              </w:r>
              <w:proofErr w:type="spellStart"/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address</w:t>
              </w:r>
              <w:proofErr w:type="spellEnd"/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&gt;</w:t>
              </w:r>
            </w:hyperlink>
            <w:r w:rsidRPr="005B0A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и </w:t>
            </w:r>
            <w:hyperlink r:id="rId6" w:history="1"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&lt;</w:t>
              </w:r>
              <w:proofErr w:type="spellStart"/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footer</w:t>
              </w:r>
              <w:proofErr w:type="spellEnd"/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&gt;</w:t>
              </w:r>
            </w:hyperlink>
            <w:r w:rsidRPr="005B0A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7374BE" w:rsidRPr="007374BE" w:rsidRDefault="005B0AF2" w:rsidP="005B0AF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B0A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Внутри </w:t>
            </w:r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</w:t>
            </w:r>
            <w:proofErr w:type="spellStart"/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header</w:t>
            </w:r>
            <w:proofErr w:type="spellEnd"/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&gt;</w:t>
            </w:r>
            <w:r w:rsidRPr="005B0A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не должно быть элемента </w:t>
            </w:r>
            <w:hyperlink r:id="rId7" w:history="1"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&lt;</w:t>
              </w:r>
              <w:proofErr w:type="spellStart"/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main</w:t>
              </w:r>
              <w:proofErr w:type="spellEnd"/>
              <w:r w:rsidRPr="003A2DE3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ru-RU"/>
                </w:rPr>
                <w:t>&gt;</w:t>
              </w:r>
            </w:hyperlink>
            <w:r w:rsidRPr="005B0A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3A2DE3" w:rsidRPr="003A2DE3" w:rsidTr="005118A1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Для чего необходим файл normalaize.css?</w:t>
            </w:r>
          </w:p>
        </w:tc>
        <w:tc>
          <w:tcPr>
            <w:tcW w:w="4507" w:type="dxa"/>
            <w:vAlign w:val="center"/>
          </w:tcPr>
          <w:p w:rsidR="007374BE" w:rsidRPr="007374BE" w:rsidRDefault="003A2DE3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2D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Normalize</w:t>
            </w:r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3A2D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css</w:t>
            </w:r>
            <w:r w:rsidRPr="003A2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— это сборник решений, которые помогают нормализовать стили для HTML-элементов, скорректировать ошибки и основные несоответствия в разных браузерах и немного улучшить поведение сайта.</w:t>
            </w:r>
          </w:p>
        </w:tc>
      </w:tr>
      <w:tr w:rsidR="003A2DE3" w:rsidRPr="003A2DE3" w:rsidTr="005118A1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Вставьте ссылку для скачивания normalaize.css</w:t>
            </w:r>
          </w:p>
        </w:tc>
        <w:tc>
          <w:tcPr>
            <w:tcW w:w="4507" w:type="dxa"/>
            <w:vAlign w:val="center"/>
          </w:tcPr>
          <w:p w:rsidR="007374BE" w:rsidRPr="007374BE" w:rsidRDefault="003A2DE3" w:rsidP="003A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A2D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https://necolas.github.io/normalize.css/</w:t>
            </w:r>
          </w:p>
        </w:tc>
      </w:tr>
      <w:tr w:rsidR="003A2DE3" w:rsidRPr="003A2DE3" w:rsidTr="003A2DE3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Пропишите команду для подключения normalaize.css</w:t>
            </w:r>
          </w:p>
        </w:tc>
        <w:tc>
          <w:tcPr>
            <w:tcW w:w="4507" w:type="dxa"/>
            <w:shd w:val="clear" w:color="auto" w:fill="auto"/>
            <w:vAlign w:val="center"/>
          </w:tcPr>
          <w:p w:rsidR="003A2DE3" w:rsidRPr="007374BE" w:rsidRDefault="007374BE" w:rsidP="003A2DE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val="en-US"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="003A2DE3" w:rsidRPr="003A2DE3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val="en-US" w:eastAsia="ru-RU"/>
              </w:rPr>
              <w:t>&lt;</w:t>
            </w:r>
            <w:r w:rsidR="003A2DE3" w:rsidRPr="003A2DE3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  <w:lang w:val="en-US" w:eastAsia="ru-RU"/>
              </w:rPr>
              <w:t>link</w:t>
            </w:r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3A2DE3" w:rsidRPr="003A2DE3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US" w:eastAsia="ru-RU"/>
              </w:rPr>
              <w:t>rel</w:t>
            </w:r>
            <w:proofErr w:type="spellEnd"/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>=</w:t>
            </w:r>
            <w:r w:rsidR="003A2DE3" w:rsidRPr="003A2DE3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US" w:eastAsia="ru-RU"/>
              </w:rPr>
              <w:t>"stylesheet"</w:t>
            </w:r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3A2DE3" w:rsidRPr="003A2DE3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US" w:eastAsia="ru-RU"/>
              </w:rPr>
              <w:t>href</w:t>
            </w:r>
            <w:proofErr w:type="spellEnd"/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>=</w:t>
            </w:r>
            <w:r w:rsidR="003A2DE3" w:rsidRPr="003A2DE3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proofErr w:type="spellStart"/>
            <w:r w:rsidR="003A2DE3" w:rsidRPr="003A2DE3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US" w:eastAsia="ru-RU"/>
              </w:rPr>
              <w:t>css</w:t>
            </w:r>
            <w:proofErr w:type="spellEnd"/>
            <w:r w:rsidR="003A2DE3" w:rsidRPr="003A2DE3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US" w:eastAsia="ru-RU"/>
              </w:rPr>
              <w:t>/normalize.css"</w:t>
            </w:r>
            <w:r w:rsidR="003A2DE3" w:rsidRPr="003A2DE3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val="en-US" w:eastAsia="ru-RU"/>
              </w:rPr>
              <w:t>&gt;</w:t>
            </w:r>
          </w:p>
        </w:tc>
      </w:tr>
      <w:tr w:rsidR="003A2DE3" w:rsidRPr="003A2DE3" w:rsidTr="005118A1">
        <w:trPr>
          <w:tblCellSpacing w:w="0" w:type="dxa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74BE" w:rsidRPr="007374BE" w:rsidRDefault="007374BE" w:rsidP="007374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Как подключить шрифт </w:t>
            </w:r>
            <w:proofErr w:type="spellStart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Roboto</w:t>
            </w:r>
            <w:proofErr w:type="spellEnd"/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507" w:type="dxa"/>
            <w:vAlign w:val="center"/>
          </w:tcPr>
          <w:p w:rsidR="007374BE" w:rsidRPr="007374BE" w:rsidRDefault="007374BE" w:rsidP="003A2DE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</w:pPr>
            <w:r w:rsidRPr="007374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="003A2DE3" w:rsidRPr="003A2DE3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val="en-US" w:eastAsia="ru-RU"/>
              </w:rPr>
              <w:t>&lt;</w:t>
            </w:r>
            <w:r w:rsidR="003A2DE3" w:rsidRPr="003A2DE3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  <w:lang w:val="en-US" w:eastAsia="ru-RU"/>
              </w:rPr>
              <w:t>link</w:t>
            </w:r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="003A2DE3" w:rsidRPr="003A2DE3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US" w:eastAsia="ru-RU"/>
              </w:rPr>
              <w:t>href</w:t>
            </w:r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>=</w:t>
            </w:r>
            <w:r w:rsidR="003A2DE3" w:rsidRPr="003A2DE3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US" w:eastAsia="ru-RU"/>
              </w:rPr>
              <w:t>"https://fonts.googleapis.com/css2?family=Roboto:wght@400;700&amp;display=swap"</w:t>
            </w:r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3A2DE3" w:rsidRPr="003A2DE3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US" w:eastAsia="ru-RU"/>
              </w:rPr>
              <w:t>rel</w:t>
            </w:r>
            <w:proofErr w:type="spellEnd"/>
            <w:r w:rsidR="003A2DE3" w:rsidRPr="003A2DE3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US" w:eastAsia="ru-RU"/>
              </w:rPr>
              <w:t>=</w:t>
            </w:r>
            <w:r w:rsidR="003A2DE3" w:rsidRPr="003A2DE3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US" w:eastAsia="ru-RU"/>
              </w:rPr>
              <w:t>"stylesheet"</w:t>
            </w:r>
            <w:r w:rsidR="003A2DE3" w:rsidRPr="003A2DE3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D34C42" w:rsidRPr="003A2DE3" w:rsidRDefault="00D34C4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D34C42" w:rsidRPr="003A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1076E"/>
    <w:multiLevelType w:val="multilevel"/>
    <w:tmpl w:val="8BF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2D"/>
    <w:rsid w:val="003A2DE3"/>
    <w:rsid w:val="00417FEF"/>
    <w:rsid w:val="005B0AF2"/>
    <w:rsid w:val="00636F2D"/>
    <w:rsid w:val="007374BE"/>
    <w:rsid w:val="00D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6FA9"/>
  <w15:chartTrackingRefBased/>
  <w15:docId w15:val="{C079F71B-543E-40AB-A8E9-A357FCC3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7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74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ag">
    <w:name w:val="tag"/>
    <w:basedOn w:val="a0"/>
    <w:rsid w:val="005B0AF2"/>
  </w:style>
  <w:style w:type="character" w:styleId="a4">
    <w:name w:val="Hyperlink"/>
    <w:basedOn w:val="a0"/>
    <w:uiPriority w:val="99"/>
    <w:unhideWhenUsed/>
    <w:rsid w:val="005B0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f.ru/html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html/footer" TargetMode="External"/><Relationship Id="rId5" Type="http://schemas.openxmlformats.org/officeDocument/2006/relationships/hyperlink" Target="https://webref.ru/html/addr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2021-11-14T13:19:00Z</dcterms:created>
  <dcterms:modified xsi:type="dcterms:W3CDTF">2021-11-14T13:34:00Z</dcterms:modified>
</cp:coreProperties>
</file>