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488" w:type="dxa"/>
        <w:tblInd w:w="5" w:type="dxa"/>
        <w:tblLayout w:type="fixed"/>
        <w:tblCellMar>
          <w:left w:w="0" w:type="dxa"/>
          <w:right w:w="0" w:type="dxa"/>
        </w:tblCellMar>
        <w:tblLook w:val="04A0"/>
      </w:tblPr>
      <w:tblGrid>
        <w:gridCol w:w="397"/>
        <w:gridCol w:w="567"/>
        <w:gridCol w:w="1417"/>
        <w:gridCol w:w="850"/>
        <w:gridCol w:w="567"/>
        <w:gridCol w:w="6123"/>
        <w:gridCol w:w="567"/>
      </w:tblGrid>
      <w:tr w:rsidR="00BA1341" w:rsidTr="00BA1341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BA1341" w:rsidRDefault="00BA1341" w:rsidP="00046570">
            <w:pPr>
              <w:spacing w:line="360" w:lineRule="auto"/>
            </w:pPr>
          </w:p>
        </w:tc>
      </w:tr>
      <w:tr w:rsidR="00BA1341" w:rsidTr="00CD6FEF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572381" w:rsidRPr="00CA2E5E" w:rsidRDefault="00572381" w:rsidP="00572381">
            <w:pPr>
              <w:pStyle w:val="a4"/>
              <w:numPr>
                <w:ilvl w:val="0"/>
                <w:numId w:val="2"/>
              </w:numPr>
              <w:spacing w:line="324" w:lineRule="auto"/>
              <w:ind w:left="1428" w:right="218" w:hanging="284"/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СПЕЦИАЛЬНЫЙ</w:t>
            </w:r>
            <w:r w:rsidRPr="00CA2E5E">
              <w:rPr>
                <w:b/>
                <w:sz w:val="32"/>
                <w:szCs w:val="32"/>
              </w:rPr>
              <w:t xml:space="preserve"> РАЗДЕЛ</w:t>
            </w:r>
          </w:p>
          <w:p w:rsidR="00572381" w:rsidRPr="00CA2E5E" w:rsidRDefault="00572381" w:rsidP="00572381">
            <w:pPr>
              <w:pStyle w:val="a4"/>
              <w:numPr>
                <w:ilvl w:val="1"/>
                <w:numId w:val="2"/>
              </w:numPr>
              <w:spacing w:line="324" w:lineRule="auto"/>
              <w:ind w:left="1711" w:right="218" w:hanging="567"/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Проектирование базового алгоритма решения задачи</w:t>
            </w:r>
          </w:p>
          <w:p w:rsidR="00572381" w:rsidRPr="00AF368F" w:rsidRDefault="00572381" w:rsidP="00572381">
            <w:pPr>
              <w:pStyle w:val="a4"/>
              <w:spacing w:line="324" w:lineRule="auto"/>
              <w:ind w:left="227" w:right="227" w:firstLine="917"/>
              <w:jc w:val="both"/>
              <w:rPr>
                <w:sz w:val="28"/>
                <w:szCs w:val="28"/>
              </w:rPr>
            </w:pPr>
          </w:p>
          <w:p w:rsidR="00572381" w:rsidRPr="00AF368F" w:rsidRDefault="00572381" w:rsidP="00572381">
            <w:pPr>
              <w:pStyle w:val="a4"/>
              <w:spacing w:line="324" w:lineRule="auto"/>
              <w:ind w:left="227" w:right="227" w:firstLine="917"/>
              <w:jc w:val="both"/>
              <w:rPr>
                <w:b/>
                <w:sz w:val="28"/>
                <w:szCs w:val="28"/>
              </w:rPr>
            </w:pPr>
            <w:r w:rsidRPr="00AF368F">
              <w:rPr>
                <w:b/>
                <w:sz w:val="28"/>
                <w:szCs w:val="28"/>
              </w:rPr>
              <w:t>2.2 Описание программного продукта</w:t>
            </w:r>
          </w:p>
          <w:p w:rsidR="00572381" w:rsidRPr="00AF368F" w:rsidRDefault="00572381" w:rsidP="00572381">
            <w:pPr>
              <w:pStyle w:val="a4"/>
              <w:spacing w:line="324" w:lineRule="auto"/>
              <w:ind w:left="227" w:right="227" w:firstLine="917"/>
              <w:jc w:val="both"/>
              <w:rPr>
                <w:sz w:val="28"/>
                <w:szCs w:val="28"/>
              </w:rPr>
            </w:pPr>
          </w:p>
          <w:p w:rsidR="00572381" w:rsidRPr="00AF368F" w:rsidRDefault="00572381" w:rsidP="00572381">
            <w:pPr>
              <w:pStyle w:val="a4"/>
              <w:spacing w:line="324" w:lineRule="auto"/>
              <w:ind w:left="227" w:right="227" w:firstLine="917"/>
              <w:jc w:val="both"/>
              <w:rPr>
                <w:b/>
                <w:sz w:val="28"/>
                <w:szCs w:val="28"/>
              </w:rPr>
            </w:pPr>
            <w:r w:rsidRPr="00AF368F">
              <w:rPr>
                <w:b/>
                <w:sz w:val="28"/>
                <w:szCs w:val="28"/>
              </w:rPr>
              <w:t>2.3 Отладка и тестирование программного продукта</w:t>
            </w:r>
          </w:p>
          <w:p w:rsidR="00572381" w:rsidRDefault="00572381" w:rsidP="00572381">
            <w:pPr>
              <w:pStyle w:val="a4"/>
              <w:spacing w:line="324" w:lineRule="auto"/>
              <w:ind w:left="227" w:right="227" w:firstLine="917"/>
              <w:jc w:val="both"/>
              <w:rPr>
                <w:sz w:val="28"/>
                <w:szCs w:val="28"/>
              </w:rPr>
            </w:pPr>
          </w:p>
          <w:p w:rsidR="00572381" w:rsidRPr="00AF368F" w:rsidRDefault="00572381" w:rsidP="00572381">
            <w:pPr>
              <w:pStyle w:val="a4"/>
              <w:spacing w:line="324" w:lineRule="auto"/>
              <w:ind w:left="227" w:right="227" w:firstLine="917"/>
              <w:jc w:val="both"/>
              <w:rPr>
                <w:b/>
                <w:sz w:val="28"/>
                <w:szCs w:val="28"/>
              </w:rPr>
            </w:pPr>
            <w:r w:rsidRPr="00AF368F">
              <w:rPr>
                <w:b/>
                <w:sz w:val="28"/>
                <w:szCs w:val="28"/>
              </w:rPr>
              <w:t>2.4 Руководство пользователя</w:t>
            </w:r>
          </w:p>
          <w:p w:rsidR="00D4081C" w:rsidRPr="00F4437B" w:rsidRDefault="00D4081C" w:rsidP="00453018">
            <w:pPr>
              <w:spacing w:line="360" w:lineRule="auto"/>
              <w:ind w:left="190" w:right="218" w:firstLine="954"/>
              <w:jc w:val="both"/>
              <w:rPr>
                <w:sz w:val="28"/>
                <w:szCs w:val="28"/>
              </w:rPr>
            </w:pPr>
          </w:p>
        </w:tc>
      </w:tr>
      <w:tr w:rsidR="00BA1341" w:rsidTr="00FD676C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</w:tr>
      <w:tr w:rsidR="00BA1341" w:rsidTr="00FD676C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Pr="00260892" w:rsidRDefault="00346DE1" w:rsidP="00FD676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КП.09.02.03.ПКИПТ.297-С.216.18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FD67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BA1341" w:rsidTr="00FD676C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Default="00BA1341" w:rsidP="00FD676C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</w:tr>
      <w:tr w:rsidR="00BA1341" w:rsidTr="00260892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</w:tr>
    </w:tbl>
    <w:p w:rsidR="00646727" w:rsidRDefault="00646727"/>
    <w:sectPr w:rsidR="00646727" w:rsidSect="00A12A4A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2073B"/>
    <w:multiLevelType w:val="hybridMultilevel"/>
    <w:tmpl w:val="9796D65C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1">
    <w:nsid w:val="38B6604D"/>
    <w:multiLevelType w:val="multilevel"/>
    <w:tmpl w:val="FCCEFB5A"/>
    <w:lvl w:ilvl="0">
      <w:start w:val="2"/>
      <w:numFmt w:val="decimal"/>
      <w:lvlText w:val="%1"/>
      <w:lvlJc w:val="left"/>
      <w:pPr>
        <w:ind w:left="186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14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64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A12A4A"/>
    <w:rsid w:val="00006734"/>
    <w:rsid w:val="00046570"/>
    <w:rsid w:val="00142A24"/>
    <w:rsid w:val="00235474"/>
    <w:rsid w:val="00260892"/>
    <w:rsid w:val="00346DE1"/>
    <w:rsid w:val="00370016"/>
    <w:rsid w:val="00385897"/>
    <w:rsid w:val="00453018"/>
    <w:rsid w:val="00473B6A"/>
    <w:rsid w:val="004E5B2C"/>
    <w:rsid w:val="00572381"/>
    <w:rsid w:val="005F6EBE"/>
    <w:rsid w:val="00646727"/>
    <w:rsid w:val="0093444C"/>
    <w:rsid w:val="00984613"/>
    <w:rsid w:val="00A12A4A"/>
    <w:rsid w:val="00A27AB5"/>
    <w:rsid w:val="00B079DE"/>
    <w:rsid w:val="00BA1341"/>
    <w:rsid w:val="00CD6FEF"/>
    <w:rsid w:val="00D4081C"/>
    <w:rsid w:val="00EE2481"/>
    <w:rsid w:val="00F4437B"/>
    <w:rsid w:val="00FC0702"/>
    <w:rsid w:val="00FD6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7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2A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42A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BA5D3E-21CE-4A36-B4E3-A30D630AD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2019-04-16T17:26:00Z</dcterms:created>
  <dcterms:modified xsi:type="dcterms:W3CDTF">2019-04-16T17:26:00Z</dcterms:modified>
</cp:coreProperties>
</file>