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C3724" w14:textId="25D780A7" w:rsidR="004C6C25" w:rsidRDefault="00220179">
      <w:r w:rsidRPr="00220179">
        <w:t>having применяется к результатам выполнения агрегирующих функций</w:t>
      </w:r>
    </w:p>
    <w:p w14:paraId="576F5737" w14:textId="06199392" w:rsidR="00A12326" w:rsidRPr="00EE1D6D" w:rsidRDefault="00EE1D6D">
      <w:r>
        <w:t xml:space="preserve">лучше не писать вложенные запросы в условиях </w:t>
      </w:r>
      <w:r>
        <w:rPr>
          <w:lang w:val="en-US"/>
        </w:rPr>
        <w:t>WHERE</w:t>
      </w:r>
      <w:r w:rsidRPr="00EE1D6D">
        <w:t xml:space="preserve"> </w:t>
      </w:r>
      <w:r>
        <w:t xml:space="preserve">или </w:t>
      </w:r>
      <w:r>
        <w:rPr>
          <w:lang w:val="en-US"/>
        </w:rPr>
        <w:t>HAVING</w:t>
      </w:r>
    </w:p>
    <w:sectPr w:rsidR="00A12326" w:rsidRPr="00EE1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25"/>
    <w:rsid w:val="00220179"/>
    <w:rsid w:val="004C6C25"/>
    <w:rsid w:val="00A12326"/>
    <w:rsid w:val="00EE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D757"/>
  <w15:chartTrackingRefBased/>
  <w15:docId w15:val="{EA3EBFFE-9F9B-4A00-851A-ABEF0184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Buglak</dc:creator>
  <cp:keywords/>
  <dc:description/>
  <cp:lastModifiedBy>Kirill Buglak</cp:lastModifiedBy>
  <cp:revision>4</cp:revision>
  <dcterms:created xsi:type="dcterms:W3CDTF">2022-09-13T13:37:00Z</dcterms:created>
  <dcterms:modified xsi:type="dcterms:W3CDTF">2022-09-13T15:02:00Z</dcterms:modified>
</cp:coreProperties>
</file>