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946CB" w14:textId="563431E0" w:rsidR="00C40BF1" w:rsidRPr="00420E7B" w:rsidRDefault="00420E7B" w:rsidP="00420E7B">
      <w:pPr>
        <w:jc w:val="center"/>
        <w:rPr>
          <w:rFonts w:ascii="Arial" w:hAnsi="Arial" w:cs="Arial"/>
          <w:color w:val="000000"/>
          <w:sz w:val="18"/>
          <w:szCs w:val="18"/>
          <w:lang w:val="ru-RU"/>
        </w:rPr>
      </w:pPr>
      <w:r w:rsidRPr="009E5F78">
        <w:rPr>
          <w:rFonts w:ascii="Arial" w:hAnsi="Arial" w:cs="Arial"/>
          <w:color w:val="000000"/>
          <w:sz w:val="18"/>
          <w:szCs w:val="18"/>
          <w:lang w:val="ru-RU"/>
        </w:rPr>
        <w:t xml:space="preserve">{{ </w:t>
      </w:r>
      <w:proofErr w:type="spellStart"/>
      <w:r w:rsidRPr="00420E7B">
        <w:rPr>
          <w:rFonts w:ascii="Arial" w:hAnsi="Arial" w:cs="Arial"/>
          <w:color w:val="000000"/>
          <w:sz w:val="18"/>
          <w:szCs w:val="18"/>
          <w:lang w:val="ru-RU"/>
        </w:rPr>
        <w:t>full_company_name</w:t>
      </w:r>
      <w:proofErr w:type="spellEnd"/>
      <w:r w:rsidRPr="009E5F78">
        <w:rPr>
          <w:rFonts w:ascii="Arial" w:hAnsi="Arial" w:cs="Arial"/>
          <w:color w:val="000000"/>
          <w:sz w:val="18"/>
          <w:szCs w:val="18"/>
          <w:lang w:val="ru-RU"/>
        </w:rPr>
        <w:t xml:space="preserve"> }}</w:t>
      </w:r>
    </w:p>
    <w:p w14:paraId="5E0DA619" w14:textId="77777777" w:rsidR="00C40BF1" w:rsidRPr="00F536A8" w:rsidRDefault="00BE6900">
      <w:pPr>
        <w:jc w:val="center"/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Пояснения к</w:t>
      </w:r>
      <w:r w:rsidRPr="00F536A8">
        <w:rPr>
          <w:rFonts w:ascii="Arial" w:hAnsi="Arial" w:cs="Arial"/>
          <w:b/>
          <w:bCs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 xml:space="preserve">бухгалтерскому балансу на </w:t>
      </w:r>
      <w:r w:rsidRPr="00F536A8">
        <w:rPr>
          <w:rFonts w:ascii="Arial" w:hAnsi="Arial" w:cs="Arial"/>
          <w:b/>
          <w:sz w:val="18"/>
          <w:szCs w:val="18"/>
          <w:lang w:val="ru-RU"/>
        </w:rPr>
        <w:t>31.12.202</w:t>
      </w:r>
      <w:r w:rsidR="00FD1484" w:rsidRPr="00F536A8">
        <w:rPr>
          <w:rFonts w:ascii="Arial" w:hAnsi="Arial" w:cs="Arial"/>
          <w:b/>
          <w:sz w:val="18"/>
          <w:szCs w:val="18"/>
          <w:lang w:val="ru-RU"/>
        </w:rPr>
        <w:t>5</w:t>
      </w:r>
      <w:r w:rsidRPr="00F536A8">
        <w:rPr>
          <w:rFonts w:ascii="Arial" w:hAnsi="Arial" w:cs="Arial"/>
          <w:b/>
          <w:bCs/>
          <w:sz w:val="18"/>
          <w:szCs w:val="18"/>
        </w:rPr>
        <w:t> </w:t>
      </w:r>
      <w:r w:rsidRPr="00F536A8">
        <w:rPr>
          <w:rFonts w:ascii="Arial" w:hAnsi="Arial" w:cs="Arial"/>
          <w:b/>
          <w:bCs/>
          <w:sz w:val="18"/>
          <w:szCs w:val="18"/>
          <w:lang w:val="ru-RU"/>
        </w:rPr>
        <w:t>и</w:t>
      </w:r>
      <w:r w:rsidRPr="00F536A8">
        <w:rPr>
          <w:rFonts w:ascii="Arial" w:hAnsi="Arial" w:cs="Arial"/>
          <w:b/>
          <w:bCs/>
          <w:sz w:val="18"/>
          <w:szCs w:val="18"/>
        </w:rPr>
        <w:t> </w:t>
      </w:r>
      <w:r w:rsidRPr="00F536A8">
        <w:rPr>
          <w:rFonts w:ascii="Arial" w:hAnsi="Arial" w:cs="Arial"/>
          <w:b/>
          <w:bCs/>
          <w:sz w:val="18"/>
          <w:szCs w:val="18"/>
          <w:lang w:val="ru-RU"/>
        </w:rPr>
        <w:t>отчету о</w:t>
      </w:r>
      <w:r w:rsidRPr="00F536A8">
        <w:rPr>
          <w:rFonts w:ascii="Arial" w:hAnsi="Arial" w:cs="Arial"/>
          <w:b/>
          <w:bCs/>
          <w:sz w:val="18"/>
          <w:szCs w:val="18"/>
        </w:rPr>
        <w:t> </w:t>
      </w:r>
      <w:r w:rsidRPr="00F536A8">
        <w:rPr>
          <w:rFonts w:ascii="Arial" w:hAnsi="Arial" w:cs="Arial"/>
          <w:b/>
          <w:bCs/>
          <w:sz w:val="18"/>
          <w:szCs w:val="18"/>
          <w:lang w:val="ru-RU"/>
        </w:rPr>
        <w:t xml:space="preserve">финансовых результатах за </w:t>
      </w:r>
      <w:r w:rsidRPr="00F536A8">
        <w:rPr>
          <w:rFonts w:ascii="Arial" w:hAnsi="Arial" w:cs="Arial"/>
          <w:sz w:val="18"/>
          <w:szCs w:val="18"/>
          <w:lang w:val="ru-RU"/>
        </w:rPr>
        <w:t>202</w:t>
      </w:r>
      <w:r w:rsidR="00FD1484" w:rsidRPr="00F536A8">
        <w:rPr>
          <w:rFonts w:ascii="Arial" w:hAnsi="Arial" w:cs="Arial"/>
          <w:b/>
          <w:sz w:val="18"/>
          <w:szCs w:val="18"/>
          <w:lang w:val="ru-RU"/>
        </w:rPr>
        <w:t>5</w:t>
      </w:r>
      <w:r w:rsidRPr="00F536A8">
        <w:rPr>
          <w:rFonts w:ascii="Arial" w:hAnsi="Arial" w:cs="Arial"/>
          <w:b/>
          <w:bCs/>
          <w:sz w:val="18"/>
          <w:szCs w:val="18"/>
        </w:rPr>
        <w:t> </w:t>
      </w:r>
      <w:r w:rsidRPr="00F536A8">
        <w:rPr>
          <w:rFonts w:ascii="Arial" w:hAnsi="Arial" w:cs="Arial"/>
          <w:b/>
          <w:bCs/>
          <w:sz w:val="18"/>
          <w:szCs w:val="18"/>
          <w:lang w:val="ru-RU"/>
        </w:rPr>
        <w:t>год в</w:t>
      </w:r>
      <w:r w:rsidRPr="00F536A8">
        <w:rPr>
          <w:rFonts w:ascii="Arial" w:hAnsi="Arial" w:cs="Arial"/>
          <w:b/>
          <w:bCs/>
          <w:sz w:val="18"/>
          <w:szCs w:val="18"/>
        </w:rPr>
        <w:t> </w:t>
      </w:r>
      <w:r w:rsidRPr="00F536A8">
        <w:rPr>
          <w:rFonts w:ascii="Arial" w:hAnsi="Arial" w:cs="Arial"/>
          <w:b/>
          <w:bCs/>
          <w:sz w:val="18"/>
          <w:szCs w:val="18"/>
          <w:lang w:val="ru-RU"/>
        </w:rPr>
        <w:t>текстовой форме</w:t>
      </w:r>
    </w:p>
    <w:p w14:paraId="4CA9EA71" w14:textId="77777777" w:rsidR="00C40BF1" w:rsidRPr="00F536A8" w:rsidRDefault="00C40BF1">
      <w:pPr>
        <w:jc w:val="center"/>
        <w:rPr>
          <w:rFonts w:ascii="Arial" w:hAnsi="Arial" w:cs="Arial"/>
          <w:color w:val="000000"/>
          <w:sz w:val="18"/>
          <w:szCs w:val="18"/>
          <w:lang w:val="ru-RU"/>
        </w:rPr>
      </w:pPr>
    </w:p>
    <w:p w14:paraId="2D93D754" w14:textId="77777777" w:rsidR="00C40BF1" w:rsidRPr="00F536A8" w:rsidRDefault="00BE6900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1. Краткая характеристика деятельности организации</w:t>
      </w:r>
    </w:p>
    <w:p w14:paraId="1BB88909" w14:textId="54634CBA" w:rsidR="00C40BF1" w:rsidRPr="00D74747" w:rsidRDefault="00BE6900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color w:val="000000"/>
          <w:sz w:val="18"/>
          <w:szCs w:val="18"/>
          <w:lang w:val="ru-RU"/>
        </w:rPr>
        <w:t>1.1. Сокращенное наименование</w:t>
      </w:r>
      <w:r w:rsidR="00B00EC2">
        <w:rPr>
          <w:rFonts w:ascii="Arial" w:hAnsi="Arial" w:cs="Arial"/>
          <w:color w:val="000000"/>
          <w:sz w:val="18"/>
          <w:szCs w:val="18"/>
        </w:rPr>
        <w:t>:</w:t>
      </w:r>
      <w:r w:rsidR="00F66CCA">
        <w:rPr>
          <w:rFonts w:ascii="Arial" w:hAnsi="Arial" w:cs="Arial"/>
          <w:color w:val="000000"/>
          <w:sz w:val="18"/>
          <w:szCs w:val="18"/>
          <w:lang w:val="ru-RU"/>
        </w:rPr>
        <w:t xml:space="preserve"> </w:t>
      </w:r>
      <w:r w:rsidR="00D74747" w:rsidRPr="00D74747">
        <w:rPr>
          <w:rFonts w:ascii="Arial" w:hAnsi="Arial" w:cs="Arial"/>
          <w:color w:val="000000"/>
          <w:sz w:val="18"/>
          <w:szCs w:val="18"/>
          <w:lang w:val="ru-RU"/>
        </w:rPr>
        <w:t>{{</w:t>
      </w:r>
      <w:r w:rsidR="004435D8" w:rsidRPr="004435D8">
        <w:rPr>
          <w:rFonts w:ascii="Arial" w:hAnsi="Arial" w:cs="Arial"/>
          <w:color w:val="000000"/>
          <w:sz w:val="18"/>
          <w:szCs w:val="18"/>
          <w:lang w:val="ru-RU"/>
        </w:rPr>
        <w:t xml:space="preserve"> </w:t>
      </w:r>
      <w:r w:rsidR="00D74747">
        <w:rPr>
          <w:rFonts w:ascii="Arial" w:hAnsi="Arial" w:cs="Arial"/>
          <w:color w:val="000000"/>
          <w:sz w:val="18"/>
          <w:szCs w:val="18"/>
        </w:rPr>
        <w:t>short</w:t>
      </w:r>
      <w:r w:rsidR="00D74747" w:rsidRPr="00D74747">
        <w:rPr>
          <w:rFonts w:ascii="Arial" w:hAnsi="Arial" w:cs="Arial"/>
          <w:color w:val="000000"/>
          <w:sz w:val="18"/>
          <w:szCs w:val="18"/>
          <w:lang w:val="ru-RU"/>
        </w:rPr>
        <w:t>_</w:t>
      </w:r>
      <w:r w:rsidR="00D74747">
        <w:rPr>
          <w:rFonts w:ascii="Arial" w:hAnsi="Arial" w:cs="Arial"/>
          <w:color w:val="000000"/>
          <w:sz w:val="18"/>
          <w:szCs w:val="18"/>
        </w:rPr>
        <w:t>company</w:t>
      </w:r>
      <w:r w:rsidR="00D74747" w:rsidRPr="00D74747">
        <w:rPr>
          <w:rFonts w:ascii="Arial" w:hAnsi="Arial" w:cs="Arial"/>
          <w:color w:val="000000"/>
          <w:sz w:val="18"/>
          <w:szCs w:val="18"/>
          <w:lang w:val="ru-RU"/>
        </w:rPr>
        <w:t>_</w:t>
      </w:r>
      <w:r w:rsidR="00D74747">
        <w:rPr>
          <w:rFonts w:ascii="Arial" w:hAnsi="Arial" w:cs="Arial"/>
          <w:color w:val="000000"/>
          <w:sz w:val="18"/>
          <w:szCs w:val="18"/>
        </w:rPr>
        <w:t>name</w:t>
      </w:r>
      <w:r w:rsidR="004435D8" w:rsidRPr="004435D8">
        <w:rPr>
          <w:rFonts w:ascii="Arial" w:hAnsi="Arial" w:cs="Arial"/>
          <w:color w:val="000000"/>
          <w:sz w:val="18"/>
          <w:szCs w:val="18"/>
          <w:lang w:val="ru-RU"/>
        </w:rPr>
        <w:t xml:space="preserve"> </w:t>
      </w:r>
      <w:r w:rsidR="00D74747" w:rsidRPr="00D74747">
        <w:rPr>
          <w:rFonts w:ascii="Arial" w:hAnsi="Arial" w:cs="Arial"/>
          <w:color w:val="000000"/>
          <w:sz w:val="18"/>
          <w:szCs w:val="18"/>
          <w:lang w:val="ru-RU"/>
        </w:rPr>
        <w:t>}}</w:t>
      </w:r>
    </w:p>
    <w:p w14:paraId="116DD7BE" w14:textId="49EDF22B" w:rsidR="00C40BF1" w:rsidRPr="004435D8" w:rsidRDefault="00BE6900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color w:val="000000"/>
          <w:sz w:val="18"/>
          <w:szCs w:val="18"/>
          <w:lang w:val="ru-RU"/>
        </w:rPr>
        <w:t>1.2. Юридический адрес</w:t>
      </w:r>
      <w:r w:rsidR="00B00EC2" w:rsidRPr="00B00EC2">
        <w:rPr>
          <w:rFonts w:ascii="Arial" w:hAnsi="Arial" w:cs="Arial"/>
          <w:color w:val="000000"/>
          <w:sz w:val="18"/>
          <w:szCs w:val="18"/>
          <w:lang w:val="ru-RU"/>
        </w:rPr>
        <w:t>:</w:t>
      </w:r>
      <w:r w:rsidR="00D74747" w:rsidRPr="00D74747">
        <w:rPr>
          <w:rFonts w:ascii="Arial" w:hAnsi="Arial" w:cs="Arial"/>
          <w:color w:val="000000"/>
          <w:sz w:val="18"/>
          <w:szCs w:val="18"/>
          <w:lang w:val="ru-RU"/>
        </w:rPr>
        <w:t xml:space="preserve"> {{</w:t>
      </w:r>
      <w:r w:rsidR="004435D8" w:rsidRPr="00420E7B">
        <w:rPr>
          <w:rFonts w:ascii="Arial" w:hAnsi="Arial" w:cs="Arial"/>
          <w:color w:val="000000"/>
          <w:sz w:val="18"/>
          <w:szCs w:val="18"/>
          <w:lang w:val="ru-RU"/>
        </w:rPr>
        <w:t xml:space="preserve"> </w:t>
      </w:r>
      <w:r w:rsidR="004435D8" w:rsidRPr="004435D8">
        <w:rPr>
          <w:rFonts w:ascii="Arial" w:hAnsi="Arial" w:cs="Arial"/>
          <w:color w:val="000000"/>
          <w:sz w:val="18"/>
          <w:szCs w:val="18"/>
        </w:rPr>
        <w:t>legal</w:t>
      </w:r>
      <w:r w:rsidR="004435D8" w:rsidRPr="004435D8">
        <w:rPr>
          <w:rFonts w:ascii="Arial" w:hAnsi="Arial" w:cs="Arial"/>
          <w:color w:val="000000"/>
          <w:sz w:val="18"/>
          <w:szCs w:val="18"/>
          <w:lang w:val="ru-RU"/>
        </w:rPr>
        <w:t>_</w:t>
      </w:r>
      <w:r w:rsidR="004435D8" w:rsidRPr="004435D8">
        <w:rPr>
          <w:rFonts w:ascii="Arial" w:hAnsi="Arial" w:cs="Arial"/>
          <w:color w:val="000000"/>
          <w:sz w:val="18"/>
          <w:szCs w:val="18"/>
        </w:rPr>
        <w:t>address</w:t>
      </w:r>
      <w:r w:rsidR="004435D8" w:rsidRPr="00420E7B">
        <w:rPr>
          <w:rFonts w:ascii="Arial" w:hAnsi="Arial" w:cs="Arial"/>
          <w:color w:val="000000"/>
          <w:sz w:val="18"/>
          <w:szCs w:val="18"/>
          <w:lang w:val="ru-RU"/>
        </w:rPr>
        <w:t xml:space="preserve"> </w:t>
      </w:r>
      <w:r w:rsidR="00D74747" w:rsidRPr="00D74747">
        <w:rPr>
          <w:rFonts w:ascii="Arial" w:hAnsi="Arial" w:cs="Arial"/>
          <w:color w:val="000000"/>
          <w:sz w:val="18"/>
          <w:szCs w:val="18"/>
          <w:lang w:val="ru-RU"/>
        </w:rPr>
        <w:t>}}</w:t>
      </w:r>
    </w:p>
    <w:p w14:paraId="3DFA53B7" w14:textId="487025E0" w:rsidR="00C40BF1" w:rsidRPr="00D74747" w:rsidRDefault="00BE6900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color w:val="000000"/>
          <w:sz w:val="18"/>
          <w:szCs w:val="18"/>
          <w:lang w:val="ru-RU"/>
        </w:rPr>
        <w:t>1.3. Дата государственной регистрации</w:t>
      </w:r>
      <w:r w:rsidR="00B00EC2" w:rsidRPr="00B00EC2">
        <w:rPr>
          <w:rFonts w:ascii="Arial" w:hAnsi="Arial" w:cs="Arial"/>
          <w:color w:val="000000"/>
          <w:sz w:val="18"/>
          <w:szCs w:val="18"/>
          <w:lang w:val="ru-RU"/>
        </w:rPr>
        <w:t>:</w:t>
      </w:r>
      <w:r w:rsidR="00D74747" w:rsidRPr="00D74747">
        <w:rPr>
          <w:rFonts w:ascii="Arial" w:hAnsi="Arial" w:cs="Arial"/>
          <w:color w:val="000000"/>
          <w:sz w:val="18"/>
          <w:szCs w:val="18"/>
          <w:lang w:val="ru-RU"/>
        </w:rPr>
        <w:t xml:space="preserve"> {{</w:t>
      </w:r>
      <w:r w:rsidR="004435D8" w:rsidRPr="004435D8">
        <w:rPr>
          <w:rFonts w:ascii="Arial" w:hAnsi="Arial" w:cs="Arial"/>
          <w:color w:val="000000"/>
          <w:sz w:val="18"/>
          <w:szCs w:val="18"/>
          <w:lang w:val="ru-RU"/>
        </w:rPr>
        <w:t xml:space="preserve"> </w:t>
      </w:r>
      <w:proofErr w:type="spellStart"/>
      <w:r w:rsidR="004435D8" w:rsidRPr="004435D8">
        <w:rPr>
          <w:rFonts w:ascii="Arial" w:hAnsi="Arial" w:cs="Arial"/>
          <w:color w:val="000000"/>
          <w:sz w:val="18"/>
          <w:szCs w:val="18"/>
          <w:lang w:val="ru-RU"/>
        </w:rPr>
        <w:t>registration_date</w:t>
      </w:r>
      <w:proofErr w:type="spellEnd"/>
      <w:r w:rsidR="004435D8" w:rsidRPr="004435D8">
        <w:rPr>
          <w:rFonts w:ascii="Arial" w:hAnsi="Arial" w:cs="Arial"/>
          <w:color w:val="000000"/>
          <w:sz w:val="18"/>
          <w:szCs w:val="18"/>
          <w:lang w:val="ru-RU"/>
        </w:rPr>
        <w:t xml:space="preserve"> </w:t>
      </w:r>
      <w:r w:rsidR="00D74747" w:rsidRPr="00D74747">
        <w:rPr>
          <w:rFonts w:ascii="Arial" w:hAnsi="Arial" w:cs="Arial"/>
          <w:color w:val="000000"/>
          <w:sz w:val="18"/>
          <w:szCs w:val="18"/>
          <w:lang w:val="ru-RU"/>
        </w:rPr>
        <w:t>}}</w:t>
      </w:r>
    </w:p>
    <w:p w14:paraId="55759C8D" w14:textId="06767450" w:rsidR="00C40BF1" w:rsidRPr="00F536A8" w:rsidRDefault="00BE6900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color w:val="000000"/>
          <w:sz w:val="18"/>
          <w:szCs w:val="18"/>
          <w:lang w:val="ru-RU"/>
        </w:rPr>
        <w:t>1.5. Численность сотрудников</w:t>
      </w:r>
      <w:r w:rsidR="00F66CCA">
        <w:rPr>
          <w:rFonts w:ascii="Arial" w:hAnsi="Arial" w:cs="Arial"/>
          <w:color w:val="000000"/>
          <w:sz w:val="18"/>
          <w:szCs w:val="18"/>
          <w:lang w:val="ru-RU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600" w:firstRow="0" w:lastRow="0" w:firstColumn="0" w:lastColumn="0" w:noHBand="1" w:noVBand="1"/>
      </w:tblPr>
      <w:tblGrid>
        <w:gridCol w:w="5284"/>
        <w:gridCol w:w="3727"/>
      </w:tblGrid>
      <w:tr w:rsidR="00C40BF1" w:rsidRPr="00F536A8" w14:paraId="3CAEC04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C03B227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536A8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Наименование</w:t>
            </w:r>
            <w:proofErr w:type="spellEnd"/>
            <w:r w:rsidRPr="00F536A8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F536A8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подразделения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4D64F58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536A8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Численность</w:t>
            </w:r>
            <w:proofErr w:type="spellEnd"/>
          </w:p>
        </w:tc>
      </w:tr>
      <w:tr w:rsidR="00C40BF1" w:rsidRPr="00F536A8" w14:paraId="736C0CF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7125CED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Администрация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683A55F" w14:textId="03A1FD44" w:rsidR="00C40BF1" w:rsidRPr="004435D8" w:rsidRDefault="00D74747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</w:rPr>
              <w:t>{{</w:t>
            </w:r>
            <w:r w:rsidR="004435D8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="004435D8" w:rsidRPr="004435D8">
              <w:rPr>
                <w:rFonts w:ascii="Arial" w:hAnsi="Arial" w:cs="Arial"/>
                <w:sz w:val="18"/>
                <w:szCs w:val="18"/>
                <w:lang w:val="ru-RU"/>
              </w:rPr>
              <w:t>staff_administration</w:t>
            </w:r>
            <w:proofErr w:type="spellEnd"/>
            <w:r w:rsidR="004435D8">
              <w:rPr>
                <w:rFonts w:ascii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C40BF1" w:rsidRPr="00F536A8" w14:paraId="3B940F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33A6FAC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Производственный</w:t>
            </w:r>
            <w:proofErr w:type="spellEnd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отдел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3DACA6A" w14:textId="628A8B67" w:rsidR="00C40BF1" w:rsidRPr="004435D8" w:rsidRDefault="004435D8">
            <w:pPr>
              <w:rPr>
                <w:rFonts w:ascii="Arial" w:hAnsi="Arial" w:cs="Arial"/>
                <w:sz w:val="18"/>
                <w:szCs w:val="18"/>
              </w:rPr>
            </w:pPr>
            <w:r w:rsidRPr="004435D8">
              <w:rPr>
                <w:rFonts w:ascii="Arial" w:hAnsi="Arial" w:cs="Arial"/>
                <w:sz w:val="18"/>
                <w:szCs w:val="18"/>
                <w:lang w:val="ru-RU"/>
              </w:rPr>
              <w:t xml:space="preserve">{{ </w:t>
            </w:r>
            <w:proofErr w:type="spellStart"/>
            <w:r w:rsidRPr="004435D8">
              <w:rPr>
                <w:rFonts w:ascii="Arial" w:hAnsi="Arial" w:cs="Arial"/>
                <w:sz w:val="18"/>
                <w:szCs w:val="18"/>
                <w:lang w:val="ru-RU"/>
              </w:rPr>
              <w:t>staff_production</w:t>
            </w:r>
            <w:proofErr w:type="spellEnd"/>
            <w:r w:rsidRPr="004435D8">
              <w:rPr>
                <w:rFonts w:ascii="Arial" w:hAnsi="Arial" w:cs="Arial"/>
                <w:sz w:val="18"/>
                <w:szCs w:val="18"/>
                <w:lang w:val="ru-RU"/>
              </w:rPr>
              <w:t xml:space="preserve"> }}</w:t>
            </w:r>
          </w:p>
        </w:tc>
      </w:tr>
      <w:tr w:rsidR="00C40BF1" w:rsidRPr="00F536A8" w14:paraId="56D002F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A2107BE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Логистический</w:t>
            </w:r>
            <w:proofErr w:type="spellEnd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отдел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032C583" w14:textId="2D94A25B" w:rsidR="00C40BF1" w:rsidRPr="00420E7B" w:rsidRDefault="00420E7B">
            <w:pPr>
              <w:rPr>
                <w:rFonts w:ascii="Arial" w:hAnsi="Arial" w:cs="Arial"/>
                <w:sz w:val="18"/>
                <w:szCs w:val="18"/>
              </w:rPr>
            </w:pPr>
            <w:r w:rsidRPr="00420E7B">
              <w:rPr>
                <w:rFonts w:ascii="Arial" w:hAnsi="Arial" w:cs="Arial"/>
                <w:sz w:val="18"/>
                <w:szCs w:val="18"/>
                <w:lang w:val="ru-RU"/>
              </w:rPr>
              <w:t xml:space="preserve">{{ </w:t>
            </w:r>
            <w:proofErr w:type="spellStart"/>
            <w:r w:rsidRPr="00420E7B">
              <w:rPr>
                <w:rFonts w:ascii="Arial" w:hAnsi="Arial" w:cs="Arial"/>
                <w:sz w:val="18"/>
                <w:szCs w:val="18"/>
                <w:lang w:val="ru-RU"/>
              </w:rPr>
              <w:t>staff_logistics</w:t>
            </w:r>
            <w:proofErr w:type="spellEnd"/>
            <w:r w:rsidRPr="00420E7B">
              <w:rPr>
                <w:rFonts w:ascii="Arial" w:hAnsi="Arial" w:cs="Arial"/>
                <w:sz w:val="18"/>
                <w:szCs w:val="18"/>
                <w:lang w:val="ru-RU"/>
              </w:rPr>
              <w:t xml:space="preserve"> }}</w:t>
            </w:r>
          </w:p>
        </w:tc>
      </w:tr>
      <w:tr w:rsidR="00C40BF1" w:rsidRPr="00F536A8" w14:paraId="590DF0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50F79EF" w14:textId="77777777" w:rsidR="00C40BF1" w:rsidRPr="00F536A8" w:rsidRDefault="00C40BF1">
            <w:pPr>
              <w:ind w:left="75" w:right="75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DC56705" w14:textId="77777777" w:rsidR="00C40BF1" w:rsidRPr="00F536A8" w:rsidRDefault="00C40BF1">
            <w:pPr>
              <w:ind w:left="75" w:right="75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C40BF1" w:rsidRPr="00F536A8" w14:paraId="392D0B87" w14:textId="77777777"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C4B603" w14:textId="77777777" w:rsidR="00C40BF1" w:rsidRPr="00F536A8" w:rsidRDefault="00C40BF1">
            <w:pPr>
              <w:ind w:left="75" w:right="75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8750A1" w14:textId="77777777" w:rsidR="00C40BF1" w:rsidRPr="00F536A8" w:rsidRDefault="00C40BF1">
            <w:pPr>
              <w:ind w:left="75" w:right="75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</w:tbl>
    <w:p w14:paraId="0A28EFCC" w14:textId="51E85F2C" w:rsidR="00C20B5F" w:rsidRPr="00420E7B" w:rsidRDefault="00BE6900">
      <w:pPr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C20B5F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1.</w:t>
      </w:r>
      <w:r w:rsidR="00F66CCA" w:rsidRPr="00C20B5F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6</w:t>
      </w:r>
      <w:r w:rsidRPr="00C20B5F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. Уставный капитал составляет</w:t>
      </w:r>
      <w:r w:rsidR="006D67CB" w:rsidRPr="006D67CB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 xml:space="preserve"> </w:t>
      </w:r>
      <w:r w:rsidR="004435D8" w:rsidRPr="004435D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 xml:space="preserve">{{ </w:t>
      </w:r>
      <w:r w:rsidR="004435D8" w:rsidRPr="004435D8">
        <w:rPr>
          <w:rFonts w:ascii="Arial" w:hAnsi="Arial" w:cs="Arial"/>
          <w:b/>
          <w:bCs/>
          <w:color w:val="000000"/>
          <w:sz w:val="18"/>
          <w:szCs w:val="18"/>
        </w:rPr>
        <w:t>charter</w:t>
      </w:r>
      <w:r w:rsidR="004435D8" w:rsidRPr="004435D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_</w:t>
      </w:r>
      <w:r w:rsidR="004435D8" w:rsidRPr="004435D8">
        <w:rPr>
          <w:rFonts w:ascii="Arial" w:hAnsi="Arial" w:cs="Arial"/>
          <w:b/>
          <w:bCs/>
          <w:color w:val="000000"/>
          <w:sz w:val="18"/>
          <w:szCs w:val="18"/>
        </w:rPr>
        <w:t>capital</w:t>
      </w:r>
      <w:r w:rsidR="004435D8" w:rsidRPr="004435D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 xml:space="preserve"> }}</w:t>
      </w:r>
    </w:p>
    <w:p w14:paraId="4079FB2E" w14:textId="002AEF3F" w:rsidR="00C40BF1" w:rsidRPr="0061570D" w:rsidRDefault="00BE6900">
      <w:pPr>
        <w:rPr>
          <w:rFonts w:ascii="Arial" w:hAnsi="Arial" w:cs="Arial"/>
          <w:color w:val="000000"/>
          <w:sz w:val="18"/>
          <w:szCs w:val="18"/>
        </w:rPr>
      </w:pPr>
      <w:r w:rsidRPr="00C20B5F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 xml:space="preserve"> 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Участниками</w:t>
      </w:r>
      <w:r w:rsidRPr="0061570D">
        <w:rPr>
          <w:rFonts w:ascii="Arial" w:hAnsi="Arial" w:cs="Arial"/>
          <w:color w:val="000000"/>
          <w:sz w:val="18"/>
          <w:szCs w:val="18"/>
        </w:rPr>
        <w:t xml:space="preserve"> 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являются</w:t>
      </w:r>
      <w:r w:rsidRPr="0061570D">
        <w:rPr>
          <w:rFonts w:ascii="Arial" w:hAnsi="Arial" w:cs="Arial"/>
          <w:color w:val="000000"/>
          <w:sz w:val="18"/>
          <w:szCs w:val="18"/>
        </w:rPr>
        <w:t>:</w:t>
      </w:r>
    </w:p>
    <w:p w14:paraId="22A5E4EF" w14:textId="66CA5BAB" w:rsidR="00C40BF1" w:rsidRPr="0061570D" w:rsidRDefault="004435D8" w:rsidP="009E5F78">
      <w:pPr>
        <w:ind w:left="780" w:right="180"/>
        <w:contextualSpacing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{</w:t>
      </w:r>
      <w:r w:rsidR="007C1DDD">
        <w:rPr>
          <w:rFonts w:ascii="Arial" w:hAnsi="Arial" w:cs="Arial"/>
          <w:color w:val="000000"/>
          <w:sz w:val="18"/>
          <w:szCs w:val="18"/>
        </w:rPr>
        <w:t>% for</w:t>
      </w:r>
      <w:r>
        <w:rPr>
          <w:rFonts w:ascii="Arial" w:hAnsi="Arial" w:cs="Arial"/>
          <w:color w:val="000000"/>
          <w:sz w:val="18"/>
          <w:szCs w:val="18"/>
        </w:rPr>
        <w:t xml:space="preserve"> </w:t>
      </w:r>
      <w:r w:rsidRPr="0061570D">
        <w:rPr>
          <w:rFonts w:ascii="Arial" w:hAnsi="Arial" w:cs="Arial"/>
          <w:color w:val="000000"/>
          <w:sz w:val="18"/>
          <w:szCs w:val="18"/>
        </w:rPr>
        <w:t>participant</w:t>
      </w:r>
      <w:r>
        <w:rPr>
          <w:rFonts w:ascii="Arial" w:hAnsi="Arial" w:cs="Arial"/>
          <w:color w:val="000000"/>
          <w:sz w:val="18"/>
          <w:szCs w:val="18"/>
        </w:rPr>
        <w:t xml:space="preserve"> </w:t>
      </w:r>
      <w:r w:rsidR="007C1DDD">
        <w:rPr>
          <w:rFonts w:ascii="Arial" w:hAnsi="Arial" w:cs="Arial"/>
          <w:color w:val="000000"/>
          <w:sz w:val="18"/>
          <w:szCs w:val="18"/>
        </w:rPr>
        <w:t xml:space="preserve">in  </w:t>
      </w:r>
      <w:r w:rsidR="00420E7B" w:rsidRPr="0061570D">
        <w:rPr>
          <w:rFonts w:ascii="Arial" w:hAnsi="Arial" w:cs="Arial"/>
          <w:color w:val="000000"/>
          <w:sz w:val="18"/>
          <w:szCs w:val="18"/>
        </w:rPr>
        <w:t>participants</w:t>
      </w:r>
      <w:r w:rsidR="00420E7B">
        <w:rPr>
          <w:rFonts w:ascii="Arial" w:hAnsi="Arial" w:cs="Arial"/>
          <w:color w:val="000000"/>
          <w:sz w:val="18"/>
          <w:szCs w:val="18"/>
        </w:rPr>
        <w:t xml:space="preserve"> </w:t>
      </w:r>
      <w:r w:rsidR="007C1DDD" w:rsidRPr="00420E7B">
        <w:rPr>
          <w:rFonts w:ascii="Arial" w:hAnsi="Arial" w:cs="Arial"/>
          <w:color w:val="000000"/>
          <w:sz w:val="18"/>
          <w:szCs w:val="18"/>
        </w:rPr>
        <w:t>%</w:t>
      </w:r>
      <w:r w:rsidRPr="00420E7B">
        <w:rPr>
          <w:rFonts w:ascii="Arial" w:hAnsi="Arial" w:cs="Arial"/>
          <w:color w:val="000000"/>
          <w:sz w:val="18"/>
          <w:szCs w:val="18"/>
        </w:rPr>
        <w:t>}</w:t>
      </w:r>
    </w:p>
    <w:p w14:paraId="467A9C7A" w14:textId="191D56D4" w:rsidR="007C1DDD" w:rsidRPr="007C1DDD" w:rsidRDefault="007C1DDD" w:rsidP="004435D8">
      <w:pPr>
        <w:numPr>
          <w:ilvl w:val="0"/>
          <w:numId w:val="1"/>
        </w:numPr>
        <w:ind w:left="780" w:right="180"/>
        <w:contextualSpacing/>
        <w:rPr>
          <w:rFonts w:ascii="Arial" w:hAnsi="Arial" w:cs="Arial"/>
          <w:color w:val="000000"/>
          <w:sz w:val="18"/>
          <w:szCs w:val="18"/>
          <w:lang w:val="ru-RU"/>
        </w:rPr>
      </w:pPr>
      <w:r>
        <w:rPr>
          <w:rFonts w:ascii="Arial" w:hAnsi="Arial" w:cs="Arial"/>
          <w:color w:val="000000"/>
          <w:sz w:val="18"/>
          <w:szCs w:val="18"/>
        </w:rPr>
        <w:t>{{</w:t>
      </w:r>
      <w:r w:rsidRPr="007C1DDD">
        <w:rPr>
          <w:rFonts w:ascii="Arial" w:hAnsi="Arial" w:cs="Arial"/>
          <w:color w:val="000000"/>
          <w:sz w:val="18"/>
          <w:szCs w:val="18"/>
          <w:lang w:val="ru-RU"/>
        </w:rPr>
        <w:t xml:space="preserve"> </w:t>
      </w:r>
      <w:proofErr w:type="spellStart"/>
      <w:r w:rsidRPr="004435D8">
        <w:rPr>
          <w:rFonts w:ascii="Arial" w:hAnsi="Arial" w:cs="Arial"/>
          <w:color w:val="000000"/>
          <w:sz w:val="18"/>
          <w:szCs w:val="18"/>
          <w:lang w:val="ru-RU"/>
        </w:rPr>
        <w:t>participant</w:t>
      </w:r>
      <w:proofErr w:type="spellEnd"/>
      <w:r>
        <w:rPr>
          <w:rFonts w:ascii="Arial" w:hAnsi="Arial" w:cs="Arial"/>
          <w:color w:val="000000"/>
          <w:sz w:val="18"/>
          <w:szCs w:val="18"/>
        </w:rPr>
        <w:t xml:space="preserve"> }}</w:t>
      </w:r>
    </w:p>
    <w:p w14:paraId="22138766" w14:textId="37D77DEE" w:rsidR="007C1DDD" w:rsidRPr="004435D8" w:rsidRDefault="007C1DDD" w:rsidP="009E5F78">
      <w:pPr>
        <w:ind w:left="780" w:right="180"/>
        <w:contextualSpacing/>
        <w:rPr>
          <w:rFonts w:ascii="Arial" w:hAnsi="Arial" w:cs="Arial"/>
          <w:color w:val="000000"/>
          <w:sz w:val="18"/>
          <w:szCs w:val="18"/>
          <w:lang w:val="ru-RU"/>
        </w:rPr>
      </w:pPr>
      <w:r>
        <w:rPr>
          <w:rFonts w:ascii="Arial" w:hAnsi="Arial" w:cs="Arial"/>
          <w:color w:val="000000"/>
          <w:sz w:val="18"/>
          <w:szCs w:val="18"/>
        </w:rPr>
        <w:t xml:space="preserve">{% </w:t>
      </w:r>
      <w:proofErr w:type="spellStart"/>
      <w:r>
        <w:rPr>
          <w:rFonts w:ascii="Arial" w:hAnsi="Arial" w:cs="Arial"/>
          <w:color w:val="000000"/>
          <w:sz w:val="18"/>
          <w:szCs w:val="18"/>
        </w:rPr>
        <w:t>endfor</w:t>
      </w:r>
      <w:proofErr w:type="spellEnd"/>
      <w:r>
        <w:rPr>
          <w:rFonts w:ascii="Arial" w:hAnsi="Arial" w:cs="Arial"/>
          <w:color w:val="000000"/>
          <w:sz w:val="18"/>
          <w:szCs w:val="18"/>
        </w:rPr>
        <w:t xml:space="preserve"> %}</w:t>
      </w:r>
    </w:p>
    <w:p w14:paraId="4AB23349" w14:textId="77777777" w:rsidR="007C1DDD" w:rsidRDefault="007C1DDD">
      <w:pPr>
        <w:rPr>
          <w:rFonts w:ascii="Arial" w:hAnsi="Arial" w:cs="Arial"/>
          <w:color w:val="000000"/>
          <w:sz w:val="18"/>
          <w:szCs w:val="18"/>
        </w:rPr>
      </w:pPr>
    </w:p>
    <w:p w14:paraId="10F0000A" w14:textId="17950374" w:rsidR="00C40BF1" w:rsidRPr="00C20B5F" w:rsidRDefault="00F66CCA">
      <w:pPr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C20B5F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1.7</w:t>
      </w:r>
      <w:r w:rsidR="00BE6900" w:rsidRPr="00C20B5F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. Перечень видов деятельности, из</w:t>
      </w:r>
      <w:r w:rsidR="00BE6900" w:rsidRPr="00C20B5F">
        <w:rPr>
          <w:rFonts w:ascii="Arial" w:hAnsi="Arial" w:cs="Arial"/>
          <w:b/>
          <w:bCs/>
          <w:color w:val="000000"/>
          <w:sz w:val="18"/>
          <w:szCs w:val="18"/>
        </w:rPr>
        <w:t> </w:t>
      </w:r>
      <w:r w:rsidR="00BE6900" w:rsidRPr="00C20B5F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них обычных видов деятельности:</w:t>
      </w:r>
    </w:p>
    <w:p w14:paraId="493EE325" w14:textId="503D7372" w:rsidR="00C40BF1" w:rsidRPr="009E5F78" w:rsidRDefault="004435D8" w:rsidP="009E5F78">
      <w:pPr>
        <w:ind w:left="780" w:right="180"/>
        <w:rPr>
          <w:rFonts w:ascii="Arial" w:hAnsi="Arial" w:cs="Arial"/>
          <w:color w:val="000000"/>
          <w:sz w:val="18"/>
          <w:szCs w:val="18"/>
        </w:rPr>
      </w:pPr>
      <w:r w:rsidRPr="004435D8">
        <w:rPr>
          <w:rFonts w:ascii="Arial" w:hAnsi="Arial" w:cs="Arial"/>
          <w:color w:val="000000"/>
          <w:sz w:val="18"/>
          <w:szCs w:val="18"/>
        </w:rPr>
        <w:t>{</w:t>
      </w:r>
      <w:r>
        <w:rPr>
          <w:rFonts w:ascii="Arial" w:hAnsi="Arial" w:cs="Arial"/>
          <w:color w:val="000000"/>
          <w:sz w:val="18"/>
          <w:szCs w:val="18"/>
        </w:rPr>
        <w:t xml:space="preserve">% for item in </w:t>
      </w:r>
      <w:proofErr w:type="spellStart"/>
      <w:r w:rsidR="008D68FD" w:rsidRPr="009E5F78">
        <w:rPr>
          <w:rFonts w:ascii="Arial" w:hAnsi="Arial" w:cs="Arial"/>
          <w:color w:val="000000"/>
          <w:sz w:val="18"/>
          <w:szCs w:val="18"/>
        </w:rPr>
        <w:t>activities_lis</w:t>
      </w:r>
      <w:r w:rsidR="008D68FD">
        <w:rPr>
          <w:rFonts w:ascii="Arial" w:hAnsi="Arial" w:cs="Arial"/>
          <w:color w:val="000000"/>
          <w:sz w:val="18"/>
          <w:szCs w:val="18"/>
        </w:rPr>
        <w:t>t</w:t>
      </w:r>
      <w:proofErr w:type="spellEnd"/>
      <w:r w:rsidR="008D68FD">
        <w:rPr>
          <w:rFonts w:ascii="Arial" w:hAnsi="Arial" w:cs="Arial"/>
          <w:color w:val="000000"/>
          <w:sz w:val="18"/>
          <w:szCs w:val="18"/>
        </w:rPr>
        <w:t xml:space="preserve"> </w:t>
      </w:r>
      <w:r w:rsidR="007C1DDD" w:rsidRPr="008D68FD">
        <w:rPr>
          <w:rFonts w:ascii="Arial" w:hAnsi="Arial" w:cs="Arial"/>
          <w:color w:val="000000"/>
          <w:sz w:val="18"/>
          <w:szCs w:val="18"/>
        </w:rPr>
        <w:t>%</w:t>
      </w:r>
      <w:r w:rsidRPr="008D68FD">
        <w:rPr>
          <w:rFonts w:ascii="Arial" w:hAnsi="Arial" w:cs="Arial"/>
          <w:color w:val="000000"/>
          <w:sz w:val="18"/>
          <w:szCs w:val="18"/>
        </w:rPr>
        <w:t>}</w:t>
      </w:r>
    </w:p>
    <w:p w14:paraId="2F22669B" w14:textId="759BF79B" w:rsidR="007C1DDD" w:rsidRDefault="007C1DDD" w:rsidP="00F66CCA">
      <w:pPr>
        <w:numPr>
          <w:ilvl w:val="0"/>
          <w:numId w:val="2"/>
        </w:numPr>
        <w:ind w:left="780" w:right="180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{{ item }}</w:t>
      </w:r>
    </w:p>
    <w:p w14:paraId="3D2C0B83" w14:textId="13BC2FA3" w:rsidR="007C1DDD" w:rsidRPr="004435D8" w:rsidRDefault="007C1DDD" w:rsidP="009E5F78">
      <w:pPr>
        <w:ind w:left="780" w:right="180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 xml:space="preserve">{% </w:t>
      </w:r>
      <w:proofErr w:type="spellStart"/>
      <w:r>
        <w:rPr>
          <w:rFonts w:ascii="Arial" w:hAnsi="Arial" w:cs="Arial"/>
          <w:color w:val="000000"/>
          <w:sz w:val="18"/>
          <w:szCs w:val="18"/>
        </w:rPr>
        <w:t>endfor</w:t>
      </w:r>
      <w:proofErr w:type="spellEnd"/>
      <w:r>
        <w:rPr>
          <w:rFonts w:ascii="Arial" w:hAnsi="Arial" w:cs="Arial"/>
          <w:color w:val="000000"/>
          <w:sz w:val="18"/>
          <w:szCs w:val="18"/>
        </w:rPr>
        <w:t xml:space="preserve"> %}</w:t>
      </w:r>
    </w:p>
    <w:p w14:paraId="0C9CCF06" w14:textId="7BC3943D" w:rsidR="00C40BF1" w:rsidRPr="00F536A8" w:rsidRDefault="00BE6900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1.</w:t>
      </w:r>
      <w:r w:rsidR="00F66CCA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8</w:t>
      </w:r>
      <w:r w:rsidRPr="00F536A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. Сведения о</w:t>
      </w:r>
      <w:r w:rsidRPr="00F536A8">
        <w:rPr>
          <w:rFonts w:ascii="Arial" w:hAnsi="Arial" w:cs="Arial"/>
          <w:b/>
          <w:bCs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руководстве и</w:t>
      </w:r>
      <w:r w:rsidRPr="00F536A8">
        <w:rPr>
          <w:rFonts w:ascii="Arial" w:hAnsi="Arial" w:cs="Arial"/>
          <w:b/>
          <w:bCs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главном бухгалтере</w:t>
      </w:r>
    </w:p>
    <w:p w14:paraId="76BEBEB7" w14:textId="3EB6FF7E" w:rsidR="00C40BF1" w:rsidRPr="00F536A8" w:rsidRDefault="00BE6900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color w:val="000000"/>
          <w:sz w:val="18"/>
          <w:szCs w:val="18"/>
          <w:lang w:val="ru-RU"/>
        </w:rPr>
        <w:t xml:space="preserve">Генеральный директор Общества: </w:t>
      </w:r>
      <w:r w:rsidR="007C1DDD" w:rsidRPr="007C1DDD">
        <w:rPr>
          <w:rFonts w:ascii="Arial" w:hAnsi="Arial" w:cs="Arial"/>
          <w:color w:val="000000"/>
          <w:sz w:val="18"/>
          <w:szCs w:val="18"/>
          <w:lang w:val="ru-RU"/>
        </w:rPr>
        <w:t xml:space="preserve">{{ </w:t>
      </w:r>
      <w:proofErr w:type="spellStart"/>
      <w:r w:rsidR="007C1DDD" w:rsidRPr="007C1DDD">
        <w:rPr>
          <w:rFonts w:ascii="Arial" w:hAnsi="Arial" w:cs="Arial"/>
          <w:color w:val="000000"/>
          <w:sz w:val="18"/>
          <w:szCs w:val="18"/>
        </w:rPr>
        <w:t>ceo</w:t>
      </w:r>
      <w:proofErr w:type="spellEnd"/>
      <w:r w:rsidR="007C1DDD" w:rsidRPr="007C1DDD">
        <w:rPr>
          <w:rFonts w:ascii="Arial" w:hAnsi="Arial" w:cs="Arial"/>
          <w:color w:val="000000"/>
          <w:sz w:val="18"/>
          <w:szCs w:val="18"/>
          <w:lang w:val="ru-RU"/>
        </w:rPr>
        <w:t>_</w:t>
      </w:r>
      <w:r w:rsidR="007C1DDD" w:rsidRPr="007C1DDD">
        <w:rPr>
          <w:rFonts w:ascii="Arial" w:hAnsi="Arial" w:cs="Arial"/>
          <w:color w:val="000000"/>
          <w:sz w:val="18"/>
          <w:szCs w:val="18"/>
        </w:rPr>
        <w:t>name</w:t>
      </w:r>
      <w:r w:rsidR="007C1DDD" w:rsidRPr="007C1DDD">
        <w:rPr>
          <w:rFonts w:ascii="Arial" w:hAnsi="Arial" w:cs="Arial"/>
          <w:color w:val="000000"/>
          <w:sz w:val="18"/>
          <w:szCs w:val="18"/>
          <w:lang w:val="ru-RU"/>
        </w:rPr>
        <w:t xml:space="preserve"> }} ({{ </w:t>
      </w:r>
      <w:proofErr w:type="spellStart"/>
      <w:r w:rsidR="007C1DDD" w:rsidRPr="007C1DDD">
        <w:rPr>
          <w:rFonts w:ascii="Arial" w:hAnsi="Arial" w:cs="Arial"/>
          <w:color w:val="000000"/>
          <w:sz w:val="18"/>
          <w:szCs w:val="18"/>
        </w:rPr>
        <w:t>ceo</w:t>
      </w:r>
      <w:proofErr w:type="spellEnd"/>
      <w:r w:rsidR="007C1DDD" w:rsidRPr="007C1DDD">
        <w:rPr>
          <w:rFonts w:ascii="Arial" w:hAnsi="Arial" w:cs="Arial"/>
          <w:color w:val="000000"/>
          <w:sz w:val="18"/>
          <w:szCs w:val="18"/>
          <w:lang w:val="ru-RU"/>
        </w:rPr>
        <w:t>_</w:t>
      </w:r>
      <w:r w:rsidR="007C1DDD" w:rsidRPr="007C1DDD">
        <w:rPr>
          <w:rFonts w:ascii="Arial" w:hAnsi="Arial" w:cs="Arial"/>
          <w:color w:val="000000"/>
          <w:sz w:val="18"/>
          <w:szCs w:val="18"/>
        </w:rPr>
        <w:t>order</w:t>
      </w:r>
      <w:r w:rsidR="007C1DDD" w:rsidRPr="007C1DDD">
        <w:rPr>
          <w:rFonts w:ascii="Arial" w:hAnsi="Arial" w:cs="Arial"/>
          <w:color w:val="000000"/>
          <w:sz w:val="18"/>
          <w:szCs w:val="18"/>
          <w:lang w:val="ru-RU"/>
        </w:rPr>
        <w:t xml:space="preserve"> }})</w:t>
      </w:r>
      <w:r w:rsidRPr="00F536A8">
        <w:rPr>
          <w:rFonts w:ascii="Arial" w:hAnsi="Arial" w:cs="Arial"/>
          <w:sz w:val="18"/>
          <w:szCs w:val="18"/>
          <w:lang w:val="ru-RU"/>
        </w:rPr>
        <w:br/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 xml:space="preserve">Главный бухгалтер Общества: </w:t>
      </w:r>
      <w:r w:rsidR="007C1DDD" w:rsidRPr="007C1DDD">
        <w:rPr>
          <w:rFonts w:ascii="Arial" w:hAnsi="Arial" w:cs="Arial"/>
          <w:color w:val="000000"/>
          <w:sz w:val="18"/>
          <w:szCs w:val="18"/>
          <w:lang w:val="ru-RU"/>
        </w:rPr>
        <w:t xml:space="preserve">{{ </w:t>
      </w:r>
      <w:r w:rsidR="007C1DDD" w:rsidRPr="007C1DDD">
        <w:rPr>
          <w:rFonts w:ascii="Arial" w:hAnsi="Arial" w:cs="Arial"/>
          <w:color w:val="000000"/>
          <w:sz w:val="18"/>
          <w:szCs w:val="18"/>
        </w:rPr>
        <w:t>accountant</w:t>
      </w:r>
      <w:r w:rsidR="007C1DDD" w:rsidRPr="007C1DDD">
        <w:rPr>
          <w:rFonts w:ascii="Arial" w:hAnsi="Arial" w:cs="Arial"/>
          <w:color w:val="000000"/>
          <w:sz w:val="18"/>
          <w:szCs w:val="18"/>
          <w:lang w:val="ru-RU"/>
        </w:rPr>
        <w:t>_</w:t>
      </w:r>
      <w:r w:rsidR="007C1DDD" w:rsidRPr="007C1DDD">
        <w:rPr>
          <w:rFonts w:ascii="Arial" w:hAnsi="Arial" w:cs="Arial"/>
          <w:color w:val="000000"/>
          <w:sz w:val="18"/>
          <w:szCs w:val="18"/>
        </w:rPr>
        <w:t>name</w:t>
      </w:r>
      <w:r w:rsidR="007C1DDD" w:rsidRPr="007C1DDD">
        <w:rPr>
          <w:rFonts w:ascii="Arial" w:hAnsi="Arial" w:cs="Arial"/>
          <w:color w:val="000000"/>
          <w:sz w:val="18"/>
          <w:szCs w:val="18"/>
          <w:lang w:val="ru-RU"/>
        </w:rPr>
        <w:t xml:space="preserve"> }} ({{ </w:t>
      </w:r>
      <w:r w:rsidR="007C1DDD" w:rsidRPr="007C1DDD">
        <w:rPr>
          <w:rFonts w:ascii="Arial" w:hAnsi="Arial" w:cs="Arial"/>
          <w:color w:val="000000"/>
          <w:sz w:val="18"/>
          <w:szCs w:val="18"/>
        </w:rPr>
        <w:t>accountant</w:t>
      </w:r>
      <w:r w:rsidR="007C1DDD" w:rsidRPr="007C1DDD">
        <w:rPr>
          <w:rFonts w:ascii="Arial" w:hAnsi="Arial" w:cs="Arial"/>
          <w:color w:val="000000"/>
          <w:sz w:val="18"/>
          <w:szCs w:val="18"/>
          <w:lang w:val="ru-RU"/>
        </w:rPr>
        <w:t>_</w:t>
      </w:r>
      <w:r w:rsidR="007C1DDD" w:rsidRPr="007C1DDD">
        <w:rPr>
          <w:rFonts w:ascii="Arial" w:hAnsi="Arial" w:cs="Arial"/>
          <w:color w:val="000000"/>
          <w:sz w:val="18"/>
          <w:szCs w:val="18"/>
        </w:rPr>
        <w:t>order</w:t>
      </w:r>
      <w:r w:rsidR="007C1DDD" w:rsidRPr="007C1DDD">
        <w:rPr>
          <w:rFonts w:ascii="Arial" w:hAnsi="Arial" w:cs="Arial"/>
          <w:color w:val="000000"/>
          <w:sz w:val="18"/>
          <w:szCs w:val="18"/>
          <w:lang w:val="ru-RU"/>
        </w:rPr>
        <w:t xml:space="preserve"> }})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.</w:t>
      </w:r>
    </w:p>
    <w:p w14:paraId="1814296D" w14:textId="77777777" w:rsidR="0070426F" w:rsidRPr="0070426F" w:rsidRDefault="0070426F" w:rsidP="0070426F">
      <w:pPr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70426F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2. Информация об учетной политике</w:t>
      </w:r>
    </w:p>
    <w:p w14:paraId="2295616A" w14:textId="48511594" w:rsidR="0070426F" w:rsidRPr="00F536A8" w:rsidRDefault="0070426F" w:rsidP="0070426F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70426F">
        <w:rPr>
          <w:rFonts w:ascii="Arial" w:hAnsi="Arial" w:cs="Arial"/>
          <w:color w:val="000000"/>
          <w:sz w:val="18"/>
          <w:szCs w:val="18"/>
          <w:lang w:val="ru-RU"/>
        </w:rPr>
        <w:t>Бухгалтерская отчетность сформирована в соответствии с федеральными стандартами бухгалтерского учета РФ.</w:t>
      </w:r>
      <w:r>
        <w:rPr>
          <w:rFonts w:ascii="Arial" w:hAnsi="Arial" w:cs="Arial"/>
          <w:color w:val="000000"/>
          <w:sz w:val="18"/>
          <w:szCs w:val="18"/>
          <w:lang w:val="ru-RU"/>
        </w:rPr>
        <w:t xml:space="preserve"> </w:t>
      </w:r>
      <w:r w:rsidRPr="0070426F">
        <w:rPr>
          <w:rFonts w:ascii="Arial" w:hAnsi="Arial" w:cs="Arial"/>
          <w:color w:val="000000"/>
          <w:sz w:val="18"/>
          <w:szCs w:val="18"/>
          <w:lang w:val="ru-RU"/>
        </w:rPr>
        <w:t>Изменения в учетную политику в отчетном периоде не вносились</w:t>
      </w:r>
      <w:r>
        <w:rPr>
          <w:rFonts w:ascii="Arial" w:hAnsi="Arial" w:cs="Arial"/>
          <w:color w:val="000000"/>
          <w:sz w:val="18"/>
          <w:szCs w:val="18"/>
          <w:lang w:val="ru-RU"/>
        </w:rPr>
        <w:t>. Б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 xml:space="preserve">ухгалтерская (финансовая) отчетность </w:t>
      </w:r>
      <w:r>
        <w:rPr>
          <w:rFonts w:ascii="Arial" w:hAnsi="Arial" w:cs="Arial"/>
          <w:color w:val="000000"/>
          <w:sz w:val="18"/>
          <w:szCs w:val="18"/>
          <w:lang w:val="ru-RU"/>
        </w:rPr>
        <w:t xml:space="preserve">за 2025 год 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подготовлена на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основе исторической и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первоначальной стоимости, за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исключением активов и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обязательств, которые учитываются по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справедливой стоимости и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чистой стоимости продажи в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силу норм стандартов бухучета и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отчетности или выбора учетной политики.</w:t>
      </w:r>
      <w:r>
        <w:rPr>
          <w:rFonts w:ascii="Arial" w:hAnsi="Arial" w:cs="Arial"/>
          <w:color w:val="000000"/>
          <w:sz w:val="18"/>
          <w:szCs w:val="18"/>
          <w:lang w:val="ru-RU"/>
        </w:rPr>
        <w:t xml:space="preserve"> </w:t>
      </w:r>
      <w:r w:rsidRPr="00A172DE">
        <w:rPr>
          <w:rFonts w:ascii="Arial" w:hAnsi="Arial" w:cs="Arial"/>
          <w:color w:val="000000"/>
          <w:sz w:val="18"/>
          <w:szCs w:val="18"/>
          <w:lang w:val="ru-RU"/>
        </w:rPr>
        <w:t>Неприменение федеральных стандартов бухгалтерского учета РФ</w:t>
      </w:r>
      <w:r>
        <w:rPr>
          <w:rFonts w:ascii="Arial" w:hAnsi="Arial" w:cs="Arial"/>
          <w:color w:val="000000"/>
          <w:sz w:val="18"/>
          <w:szCs w:val="18"/>
          <w:lang w:val="ru-RU"/>
        </w:rPr>
        <w:t>.</w:t>
      </w:r>
    </w:p>
    <w:p w14:paraId="290A7289" w14:textId="57C6F1EE" w:rsidR="0070426F" w:rsidRPr="0070426F" w:rsidRDefault="0070426F" w:rsidP="0070426F">
      <w:pPr>
        <w:rPr>
          <w:rFonts w:ascii="Arial" w:hAnsi="Arial" w:cs="Arial"/>
          <w:color w:val="000000"/>
          <w:sz w:val="18"/>
          <w:szCs w:val="18"/>
          <w:lang w:val="ru-RU"/>
        </w:rPr>
      </w:pPr>
    </w:p>
    <w:p w14:paraId="10D8C1DF" w14:textId="77777777" w:rsidR="0070426F" w:rsidRPr="0070426F" w:rsidRDefault="0070426F" w:rsidP="0070426F">
      <w:pPr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70426F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2.1 Неприменение федеральных стандартов бухгалтерского учета РФ</w:t>
      </w:r>
    </w:p>
    <w:p w14:paraId="693F8958" w14:textId="66924227" w:rsidR="0070426F" w:rsidRPr="0070426F" w:rsidRDefault="0070426F" w:rsidP="0070426F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70426F">
        <w:rPr>
          <w:rFonts w:ascii="Arial" w:hAnsi="Arial" w:cs="Arial"/>
          <w:color w:val="000000"/>
          <w:sz w:val="18"/>
          <w:szCs w:val="18"/>
          <w:lang w:val="ru-RU"/>
        </w:rPr>
        <w:t>Как малое предприятие организация не применяет ПБУ 8/2010 и ПБУ 18/02.</w:t>
      </w:r>
    </w:p>
    <w:p w14:paraId="6E9BD902" w14:textId="02EADBB8" w:rsidR="00F66CCA" w:rsidRPr="00F66CCA" w:rsidRDefault="00F66CCA">
      <w:pPr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F66CCA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 xml:space="preserve">3. </w:t>
      </w: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Основные средства</w:t>
      </w:r>
    </w:p>
    <w:p w14:paraId="40DEC250" w14:textId="61D8FE81" w:rsidR="00C40BF1" w:rsidRPr="00F536A8" w:rsidRDefault="00BE6900" w:rsidP="00CF0412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В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составе основных средств по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 xml:space="preserve">строке 1150 «Основные средства» баланса числятся </w:t>
      </w:r>
      <w:r w:rsidR="00F66CCA">
        <w:rPr>
          <w:rFonts w:ascii="Arial" w:hAnsi="Arial" w:cs="Arial"/>
          <w:color w:val="000000"/>
          <w:sz w:val="18"/>
          <w:szCs w:val="18"/>
          <w:lang w:val="ru-RU"/>
        </w:rPr>
        <w:t>_____________________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 xml:space="preserve">. </w:t>
      </w:r>
    </w:p>
    <w:p w14:paraId="3CD15CD1" w14:textId="0B598346" w:rsidR="00C40BF1" w:rsidRPr="00F536A8" w:rsidRDefault="00CF0412">
      <w:pPr>
        <w:rPr>
          <w:rFonts w:ascii="Arial" w:hAnsi="Arial" w:cs="Arial"/>
          <w:color w:val="000000"/>
          <w:sz w:val="18"/>
          <w:szCs w:val="18"/>
          <w:lang w:val="ru-RU"/>
        </w:rPr>
      </w:pP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4</w:t>
      </w:r>
      <w:r w:rsidR="00BE6900" w:rsidRPr="00F536A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. Нематериальные активы</w:t>
      </w:r>
    </w:p>
    <w:p w14:paraId="46E28B07" w14:textId="15A21B29" w:rsidR="00C40BF1" w:rsidRPr="00F536A8" w:rsidRDefault="00BE6900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По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итогам инвентаризации на 28 декабря 202</w:t>
      </w:r>
      <w:r w:rsidR="00FD1484" w:rsidRPr="00F536A8">
        <w:rPr>
          <w:rFonts w:ascii="Arial" w:hAnsi="Arial" w:cs="Arial"/>
          <w:color w:val="000000"/>
          <w:sz w:val="18"/>
          <w:szCs w:val="18"/>
          <w:lang w:val="ru-RU"/>
        </w:rPr>
        <w:t>5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года в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 xml:space="preserve">составе НМА числятся </w:t>
      </w:r>
      <w:r w:rsidR="00CF0412">
        <w:rPr>
          <w:rFonts w:ascii="Arial" w:hAnsi="Arial" w:cs="Arial"/>
          <w:color w:val="000000"/>
          <w:sz w:val="18"/>
          <w:szCs w:val="18"/>
          <w:lang w:val="ru-RU"/>
        </w:rPr>
        <w:t>________________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. Данные объекты признаются по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ФСБУ 14/2022 и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согласно учетной политике Общества как НМА по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балансовой (без переоценки) стоимости с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учетом накопленной амортизации. Никакие корректировки в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учете и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отчетности не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требуются, так как стоимость активов не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переоценивается, не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было признаков обесценения, срок полезного использования не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пересматривался, ликвидационная стоимость установлена нулевой по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окончании срока эксплуатации объектов НМА.</w:t>
      </w:r>
    </w:p>
    <w:p w14:paraId="1C43185B" w14:textId="21D748A4" w:rsidR="00C40BF1" w:rsidRPr="00F536A8" w:rsidRDefault="00CF0412">
      <w:pPr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5</w:t>
      </w:r>
      <w:r w:rsidR="00BE6900" w:rsidRPr="00F536A8">
        <w:rPr>
          <w:rFonts w:ascii="Arial" w:hAnsi="Arial" w:cs="Arial"/>
          <w:b/>
          <w:bCs/>
          <w:color w:val="000000"/>
          <w:sz w:val="18"/>
          <w:szCs w:val="18"/>
        </w:rPr>
        <w:t xml:space="preserve">. </w:t>
      </w:r>
      <w:proofErr w:type="spellStart"/>
      <w:r w:rsidR="00BE6900" w:rsidRPr="00F536A8">
        <w:rPr>
          <w:rFonts w:ascii="Arial" w:hAnsi="Arial" w:cs="Arial"/>
          <w:b/>
          <w:bCs/>
          <w:color w:val="000000"/>
          <w:sz w:val="18"/>
          <w:szCs w:val="18"/>
        </w:rPr>
        <w:t>Инвентаризация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600" w:firstRow="0" w:lastRow="0" w:firstColumn="0" w:lastColumn="0" w:noHBand="1" w:noVBand="1"/>
      </w:tblPr>
      <w:tblGrid>
        <w:gridCol w:w="4928"/>
        <w:gridCol w:w="2340"/>
        <w:gridCol w:w="1743"/>
      </w:tblGrid>
      <w:tr w:rsidR="00C40BF1" w:rsidRPr="00F536A8" w14:paraId="039BD06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50A1008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536A8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Объект</w:t>
            </w:r>
            <w:proofErr w:type="spellEnd"/>
            <w:r w:rsidRPr="00F536A8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F536A8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учета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E15ECDA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536A8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Дата</w:t>
            </w:r>
            <w:proofErr w:type="spellEnd"/>
            <w:r w:rsidRPr="00F536A8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F536A8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проведения</w:t>
            </w:r>
            <w:proofErr w:type="spellEnd"/>
            <w:r w:rsidRPr="00F536A8">
              <w:rPr>
                <w:rFonts w:ascii="Arial" w:hAnsi="Arial" w:cs="Arial"/>
                <w:sz w:val="18"/>
                <w:szCs w:val="18"/>
              </w:rPr>
              <w:br/>
            </w:r>
            <w:proofErr w:type="spellStart"/>
            <w:r w:rsidRPr="00F536A8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инвентаризации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A2C6141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536A8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Примечания</w:t>
            </w:r>
            <w:proofErr w:type="spellEnd"/>
          </w:p>
        </w:tc>
      </w:tr>
      <w:tr w:rsidR="00C40BF1" w:rsidRPr="00F536A8" w14:paraId="0799FF7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B96FECD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Основные</w:t>
            </w:r>
            <w:proofErr w:type="spellEnd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средства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AB9A9DB" w14:textId="5B0A8D79" w:rsidR="00C40BF1" w:rsidRPr="00F536A8" w:rsidRDefault="00C40BF1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FB616EA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–</w:t>
            </w:r>
          </w:p>
        </w:tc>
      </w:tr>
      <w:tr w:rsidR="00C40BF1" w:rsidRPr="00F536A8" w14:paraId="7655189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9EAB786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Материально-производственные</w:t>
            </w:r>
            <w:proofErr w:type="spellEnd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 xml:space="preserve"> запасы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8F5F1A" w14:textId="3EE24940" w:rsidR="00C40BF1" w:rsidRPr="00F536A8" w:rsidRDefault="00C40BF1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34056F7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–</w:t>
            </w:r>
          </w:p>
        </w:tc>
      </w:tr>
      <w:tr w:rsidR="00C40BF1" w:rsidRPr="00F536A8" w14:paraId="3892BBE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99C86E2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Нематериальные</w:t>
            </w:r>
            <w:proofErr w:type="spellEnd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активы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4EF7108" w14:textId="5A6A812F" w:rsidR="00C40BF1" w:rsidRPr="00F536A8" w:rsidRDefault="00C40BF1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0D00D15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–</w:t>
            </w:r>
          </w:p>
        </w:tc>
      </w:tr>
      <w:tr w:rsidR="00C40BF1" w:rsidRPr="00F536A8" w14:paraId="143EC38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03FDF50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...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D670210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...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3C6FF58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...</w:t>
            </w:r>
          </w:p>
        </w:tc>
      </w:tr>
    </w:tbl>
    <w:p w14:paraId="46DF4BAF" w14:textId="77777777" w:rsidR="00C40BF1" w:rsidRPr="00F536A8" w:rsidRDefault="00BE6900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В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ходе инвентаризации недостач и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излишков не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 xml:space="preserve">установлено. </w:t>
      </w:r>
    </w:p>
    <w:p w14:paraId="7F676345" w14:textId="454BA697" w:rsidR="00C40BF1" w:rsidRPr="00F536A8" w:rsidRDefault="00CF0412">
      <w:pPr>
        <w:rPr>
          <w:rFonts w:ascii="Arial" w:hAnsi="Arial" w:cs="Arial"/>
          <w:color w:val="000000"/>
          <w:sz w:val="18"/>
          <w:szCs w:val="18"/>
          <w:lang w:val="ru-RU"/>
        </w:rPr>
      </w:pP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6</w:t>
      </w:r>
      <w:r w:rsidR="00BE6900" w:rsidRPr="00F536A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. Основные факторы, повлиявшие на</w:t>
      </w:r>
      <w:r w:rsidR="00BE6900" w:rsidRPr="00F536A8">
        <w:rPr>
          <w:rFonts w:ascii="Arial" w:hAnsi="Arial" w:cs="Arial"/>
          <w:b/>
          <w:bCs/>
          <w:color w:val="000000"/>
          <w:sz w:val="18"/>
          <w:szCs w:val="18"/>
        </w:rPr>
        <w:t> </w:t>
      </w:r>
      <w:r w:rsidR="00BE6900" w:rsidRPr="00F536A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результаты деятельности</w:t>
      </w:r>
    </w:p>
    <w:p w14:paraId="3C584115" w14:textId="304167AE" w:rsidR="00C40BF1" w:rsidRPr="00F536A8" w:rsidRDefault="00BE6900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Выручка организации за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 xml:space="preserve">отчетный период составила </w:t>
      </w:r>
      <w:r w:rsidR="00CF0412">
        <w:rPr>
          <w:rFonts w:ascii="Arial" w:hAnsi="Arial" w:cs="Arial"/>
          <w:color w:val="000000"/>
          <w:sz w:val="18"/>
          <w:szCs w:val="18"/>
          <w:lang w:val="ru-RU"/>
        </w:rPr>
        <w:t>_________________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., что ниже</w:t>
      </w:r>
      <w:r w:rsidR="00CF0412">
        <w:rPr>
          <w:rFonts w:ascii="Arial" w:hAnsi="Arial" w:cs="Arial"/>
          <w:color w:val="000000"/>
          <w:sz w:val="18"/>
          <w:szCs w:val="18"/>
          <w:lang w:val="ru-RU"/>
        </w:rPr>
        <w:t xml:space="preserve"> (выше)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 xml:space="preserve"> аналогичного показателя прошлого года. Уменьшение </w:t>
      </w:r>
      <w:r w:rsidR="00CF0412">
        <w:rPr>
          <w:rFonts w:ascii="Arial" w:hAnsi="Arial" w:cs="Arial"/>
          <w:color w:val="000000"/>
          <w:sz w:val="18"/>
          <w:szCs w:val="18"/>
          <w:lang w:val="ru-RU"/>
        </w:rPr>
        <w:t xml:space="preserve">(увеличение) 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данного показателя связано</w:t>
      </w:r>
      <w:r w:rsidR="00CF0412">
        <w:rPr>
          <w:rFonts w:ascii="Arial" w:hAnsi="Arial" w:cs="Arial"/>
          <w:color w:val="000000"/>
          <w:sz w:val="18"/>
          <w:szCs w:val="18"/>
          <w:lang w:val="ru-RU"/>
        </w:rPr>
        <w:t>____________________________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.</w:t>
      </w:r>
    </w:p>
    <w:p w14:paraId="7CF48E80" w14:textId="1C0721AA" w:rsidR="00C40BF1" w:rsidRPr="00F536A8" w:rsidRDefault="00CF0412">
      <w:pPr>
        <w:rPr>
          <w:rFonts w:ascii="Arial" w:hAnsi="Arial" w:cs="Arial"/>
          <w:color w:val="000000"/>
          <w:sz w:val="18"/>
          <w:szCs w:val="18"/>
          <w:lang w:val="ru-RU"/>
        </w:rPr>
      </w:pP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7</w:t>
      </w:r>
      <w:r w:rsidR="00BE6900" w:rsidRPr="00F536A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. Соблюдение принципа непрерывности деятельности</w:t>
      </w:r>
    </w:p>
    <w:p w14:paraId="555B382C" w14:textId="0F77B3AE" w:rsidR="00C40BF1" w:rsidRPr="00F536A8" w:rsidRDefault="00BE6900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Бухгалтерская (финансовая) отчетность за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отчетный год была подготовлена на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 xml:space="preserve">основе принципа непрерывности деятельности. </w:t>
      </w:r>
    </w:p>
    <w:p w14:paraId="34367D71" w14:textId="612F4E96" w:rsidR="00C40BF1" w:rsidRPr="00F536A8" w:rsidRDefault="00BE6900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Дата составления текстовых пояснений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="00CF0412">
        <w:rPr>
          <w:rFonts w:ascii="Arial" w:hAnsi="Arial" w:cs="Arial"/>
          <w:color w:val="000000"/>
          <w:sz w:val="18"/>
          <w:szCs w:val="18"/>
          <w:lang w:val="ru-RU"/>
        </w:rPr>
        <w:t>________________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202</w:t>
      </w:r>
      <w:r w:rsidR="00FD1484" w:rsidRPr="00F536A8">
        <w:rPr>
          <w:rFonts w:ascii="Arial" w:hAnsi="Arial" w:cs="Arial"/>
          <w:color w:val="000000"/>
          <w:sz w:val="18"/>
          <w:szCs w:val="18"/>
          <w:lang w:val="ru-RU"/>
        </w:rPr>
        <w:t>6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года.</w:t>
      </w:r>
    </w:p>
    <w:p w14:paraId="297725D4" w14:textId="17DB155D" w:rsidR="00C40BF1" w:rsidRPr="00F536A8" w:rsidRDefault="00CF0412">
      <w:pPr>
        <w:rPr>
          <w:rFonts w:ascii="Arial" w:hAnsi="Arial" w:cs="Arial"/>
          <w:color w:val="000000"/>
          <w:sz w:val="18"/>
          <w:szCs w:val="18"/>
          <w:lang w:val="ru-RU"/>
        </w:rPr>
      </w:pPr>
      <w:r>
        <w:rPr>
          <w:rFonts w:ascii="Arial" w:hAnsi="Arial" w:cs="Arial"/>
          <w:color w:val="000000"/>
          <w:sz w:val="18"/>
          <w:szCs w:val="18"/>
          <w:lang w:val="ru-RU"/>
        </w:rPr>
        <w:t>Руководитель                                                    Подпись                                        ФИО</w:t>
      </w:r>
    </w:p>
    <w:sectPr w:rsidR="00C40BF1" w:rsidRPr="00F536A8" w:rsidSect="00C40BF1">
      <w:pgSz w:w="11907" w:h="16839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C03E39"/>
    <w:multiLevelType w:val="multilevel"/>
    <w:tmpl w:val="02BEA0DA"/>
    <w:lvl w:ilvl="0">
      <w:start w:val="1"/>
      <w:numFmt w:val="bullet"/>
      <w:lvlText w:val=""/>
      <w:lvlJc w:val="left"/>
      <w:pPr>
        <w:tabs>
          <w:tab w:val="num" w:pos="3904"/>
        </w:tabs>
        <w:ind w:left="390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F46871"/>
    <w:multiLevelType w:val="multilevel"/>
    <w:tmpl w:val="02BE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3040556">
    <w:abstractNumId w:val="0"/>
  </w:num>
  <w:num w:numId="2" w16cid:durableId="3876521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5CE"/>
    <w:rsid w:val="00080EBD"/>
    <w:rsid w:val="000C32F4"/>
    <w:rsid w:val="00211300"/>
    <w:rsid w:val="002D33B1"/>
    <w:rsid w:val="002D3591"/>
    <w:rsid w:val="003514A0"/>
    <w:rsid w:val="00420E7B"/>
    <w:rsid w:val="004435D8"/>
    <w:rsid w:val="004B78A3"/>
    <w:rsid w:val="004F7E17"/>
    <w:rsid w:val="005A05CE"/>
    <w:rsid w:val="0061570D"/>
    <w:rsid w:val="00621B8D"/>
    <w:rsid w:val="00653AF6"/>
    <w:rsid w:val="006D67CB"/>
    <w:rsid w:val="0070426F"/>
    <w:rsid w:val="007C1DDD"/>
    <w:rsid w:val="0085211C"/>
    <w:rsid w:val="008D2CB8"/>
    <w:rsid w:val="008D68FD"/>
    <w:rsid w:val="00996E67"/>
    <w:rsid w:val="009E5F78"/>
    <w:rsid w:val="00A172DE"/>
    <w:rsid w:val="00B00EC2"/>
    <w:rsid w:val="00B305D3"/>
    <w:rsid w:val="00B73A5A"/>
    <w:rsid w:val="00BB2583"/>
    <w:rsid w:val="00BE6900"/>
    <w:rsid w:val="00C20B5F"/>
    <w:rsid w:val="00C40BF1"/>
    <w:rsid w:val="00CB229F"/>
    <w:rsid w:val="00CF0412"/>
    <w:rsid w:val="00D74747"/>
    <w:rsid w:val="00DC3CD8"/>
    <w:rsid w:val="00DF5FE8"/>
    <w:rsid w:val="00E438A1"/>
    <w:rsid w:val="00E56C36"/>
    <w:rsid w:val="00EC1152"/>
    <w:rsid w:val="00F01E19"/>
    <w:rsid w:val="00F3099F"/>
    <w:rsid w:val="00F536A8"/>
    <w:rsid w:val="00F66CCA"/>
    <w:rsid w:val="00FD1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68C7A9"/>
  <w15:docId w15:val="{4466761F-8842-4A8C-A6D1-BBEB52763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7E17"/>
  </w:style>
  <w:style w:type="paragraph" w:styleId="1">
    <w:name w:val="heading 1"/>
    <w:basedOn w:val="a"/>
    <w:next w:val="a"/>
    <w:link w:val="10"/>
    <w:uiPriority w:val="9"/>
    <w:qFormat/>
    <w:rsid w:val="00B73A5A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3A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Normal (Web)"/>
    <w:basedOn w:val="a"/>
    <w:uiPriority w:val="99"/>
    <w:semiHidden/>
    <w:unhideWhenUsed/>
    <w:rsid w:val="004435D8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420E7B"/>
    <w:pPr>
      <w:spacing w:before="0"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20E7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484</Words>
  <Characters>2760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Лариса Кутузова</dc:creator>
  <dc:description>Подготовлено экспертами Группы Актион</dc:description>
  <cp:lastModifiedBy>Kirill Domitin</cp:lastModifiedBy>
  <cp:revision>9</cp:revision>
  <dcterms:created xsi:type="dcterms:W3CDTF">2026-01-12T20:05:00Z</dcterms:created>
  <dcterms:modified xsi:type="dcterms:W3CDTF">2026-01-13T16:28:00Z</dcterms:modified>
</cp:coreProperties>
</file>