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A83A" w14:textId="77777777" w:rsidR="00C14B59" w:rsidRPr="00C14B59" w:rsidRDefault="00C14B59" w:rsidP="00C14B59">
      <w:pPr>
        <w:rPr>
          <w:b/>
          <w:bCs/>
        </w:rPr>
      </w:pPr>
      <w:r w:rsidRPr="00C14B59">
        <w:rPr>
          <w:b/>
          <w:bCs/>
        </w:rPr>
        <w:t>Сводная таблица тест-кейсов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4"/>
        <w:gridCol w:w="1045"/>
        <w:gridCol w:w="1473"/>
        <w:gridCol w:w="1600"/>
        <w:gridCol w:w="1473"/>
        <w:gridCol w:w="2140"/>
      </w:tblGrid>
      <w:tr w:rsidR="009B6C18" w:rsidRPr="009B6C18" w14:paraId="48AB7906" w14:textId="77777777" w:rsidTr="00C14B59">
        <w:tc>
          <w:tcPr>
            <w:tcW w:w="0" w:type="auto"/>
            <w:hideMark/>
          </w:tcPr>
          <w:p w14:paraId="4C916D1D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Название</w:t>
            </w:r>
          </w:p>
        </w:tc>
        <w:tc>
          <w:tcPr>
            <w:tcW w:w="0" w:type="auto"/>
            <w:hideMark/>
          </w:tcPr>
          <w:p w14:paraId="0213D39F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Приоритет</w:t>
            </w:r>
          </w:p>
        </w:tc>
        <w:tc>
          <w:tcPr>
            <w:tcW w:w="0" w:type="auto"/>
            <w:hideMark/>
          </w:tcPr>
          <w:p w14:paraId="4DAA2552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Предусловия</w:t>
            </w:r>
          </w:p>
        </w:tc>
        <w:tc>
          <w:tcPr>
            <w:tcW w:w="0" w:type="auto"/>
            <w:hideMark/>
          </w:tcPr>
          <w:p w14:paraId="13669B3A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Шаги</w:t>
            </w:r>
          </w:p>
        </w:tc>
        <w:tc>
          <w:tcPr>
            <w:tcW w:w="0" w:type="auto"/>
            <w:hideMark/>
          </w:tcPr>
          <w:p w14:paraId="625DC1C8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1DFFAF6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Автотест</w:t>
            </w:r>
          </w:p>
        </w:tc>
      </w:tr>
      <w:tr w:rsidR="009B6C18" w:rsidRPr="009B6C18" w14:paraId="36222555" w14:textId="77777777" w:rsidTr="00C14B59">
        <w:tc>
          <w:tcPr>
            <w:tcW w:w="0" w:type="auto"/>
            <w:hideMark/>
          </w:tcPr>
          <w:p w14:paraId="64F1101A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Проверка загрузки страницы авторизации</w:t>
            </w:r>
          </w:p>
        </w:tc>
        <w:tc>
          <w:tcPr>
            <w:tcW w:w="0" w:type="auto"/>
            <w:hideMark/>
          </w:tcPr>
          <w:p w14:paraId="0F03A5EA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Высокий</w:t>
            </w:r>
          </w:p>
        </w:tc>
        <w:tc>
          <w:tcPr>
            <w:tcW w:w="0" w:type="auto"/>
            <w:hideMark/>
          </w:tcPr>
          <w:p w14:paraId="1A00CE23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 браузер</w:t>
            </w:r>
          </w:p>
        </w:tc>
        <w:tc>
          <w:tcPr>
            <w:tcW w:w="0" w:type="auto"/>
            <w:hideMark/>
          </w:tcPr>
          <w:p w14:paraId="2BF0DD2C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Перейти по URL страницы авторизации 2. Дождаться загрузки страницы</w:t>
            </w:r>
          </w:p>
        </w:tc>
        <w:tc>
          <w:tcPr>
            <w:tcW w:w="0" w:type="auto"/>
            <w:hideMark/>
          </w:tcPr>
          <w:p w14:paraId="5261AD43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Страница авторизации загружена, кнопка "Войти" отображается</w:t>
            </w:r>
          </w:p>
        </w:tc>
        <w:tc>
          <w:tcPr>
            <w:tcW w:w="0" w:type="auto"/>
            <w:hideMark/>
          </w:tcPr>
          <w:p w14:paraId="0840B9BC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loginPageShouldBeVisible</w:t>
            </w:r>
          </w:p>
        </w:tc>
      </w:tr>
      <w:tr w:rsidR="009B6C18" w:rsidRPr="009B6C18" w14:paraId="76094657" w14:textId="77777777" w:rsidTr="00C14B59">
        <w:tc>
          <w:tcPr>
            <w:tcW w:w="0" w:type="auto"/>
            <w:hideMark/>
          </w:tcPr>
          <w:p w14:paraId="1070742D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Успешная авторизация с валидными данными</w:t>
            </w:r>
          </w:p>
        </w:tc>
        <w:tc>
          <w:tcPr>
            <w:tcW w:w="0" w:type="auto"/>
            <w:hideMark/>
          </w:tcPr>
          <w:p w14:paraId="45259047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Высокий</w:t>
            </w:r>
          </w:p>
        </w:tc>
        <w:tc>
          <w:tcPr>
            <w:tcW w:w="0" w:type="auto"/>
            <w:hideMark/>
          </w:tcPr>
          <w:p w14:paraId="4D1CDAE5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авторизации, тестовый пользователь существует</w:t>
            </w:r>
          </w:p>
        </w:tc>
        <w:tc>
          <w:tcPr>
            <w:tcW w:w="0" w:type="auto"/>
            <w:hideMark/>
          </w:tcPr>
          <w:p w14:paraId="67065AA1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Ввести валидный логин 2. Ввести валидный пароль 3. Нажать кнопку "Войти"</w:t>
            </w:r>
          </w:p>
        </w:tc>
        <w:tc>
          <w:tcPr>
            <w:tcW w:w="0" w:type="auto"/>
            <w:hideMark/>
          </w:tcPr>
          <w:p w14:paraId="79CFD1B7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Выполнен вход в систему, отображается виджет пользователя</w:t>
            </w:r>
          </w:p>
        </w:tc>
        <w:tc>
          <w:tcPr>
            <w:tcW w:w="0" w:type="auto"/>
            <w:hideMark/>
          </w:tcPr>
          <w:p w14:paraId="34AD43A8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successfulLoginTest</w:t>
            </w:r>
          </w:p>
        </w:tc>
      </w:tr>
      <w:tr w:rsidR="009B6C18" w:rsidRPr="009B6C18" w14:paraId="52B81927" w14:textId="77777777" w:rsidTr="00C14B59">
        <w:tc>
          <w:tcPr>
            <w:tcW w:w="0" w:type="auto"/>
            <w:hideMark/>
          </w:tcPr>
          <w:p w14:paraId="0F80024C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Попытка входа с пустым логином</w:t>
            </w:r>
          </w:p>
        </w:tc>
        <w:tc>
          <w:tcPr>
            <w:tcW w:w="0" w:type="auto"/>
            <w:hideMark/>
          </w:tcPr>
          <w:p w14:paraId="3CE4E94A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Средний</w:t>
            </w:r>
          </w:p>
        </w:tc>
        <w:tc>
          <w:tcPr>
            <w:tcW w:w="0" w:type="auto"/>
            <w:hideMark/>
          </w:tcPr>
          <w:p w14:paraId="34D680E5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авторизации</w:t>
            </w:r>
          </w:p>
        </w:tc>
        <w:tc>
          <w:tcPr>
            <w:tcW w:w="0" w:type="auto"/>
            <w:hideMark/>
          </w:tcPr>
          <w:p w14:paraId="241B8FD5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Оставить поле "Логин" пустым 2. Ввести валидный пароль 3. Нажать кнопку "Войти"</w:t>
            </w:r>
          </w:p>
        </w:tc>
        <w:tc>
          <w:tcPr>
            <w:tcW w:w="0" w:type="auto"/>
            <w:hideMark/>
          </w:tcPr>
          <w:p w14:paraId="5069B286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Появляется сообщение об ошибке, пользователь остаётся на странице авторизации</w:t>
            </w:r>
          </w:p>
        </w:tc>
        <w:tc>
          <w:tcPr>
            <w:tcW w:w="0" w:type="auto"/>
            <w:hideMark/>
          </w:tcPr>
          <w:p w14:paraId="01F297D9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negativeLoginTest</w:t>
            </w:r>
          </w:p>
        </w:tc>
      </w:tr>
      <w:tr w:rsidR="009B6C18" w:rsidRPr="009B6C18" w14:paraId="10D3F477" w14:textId="77777777" w:rsidTr="00C14B59">
        <w:tc>
          <w:tcPr>
            <w:tcW w:w="0" w:type="auto"/>
            <w:hideMark/>
          </w:tcPr>
          <w:p w14:paraId="3B026360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Попытка входа с пустым паролем</w:t>
            </w:r>
          </w:p>
        </w:tc>
        <w:tc>
          <w:tcPr>
            <w:tcW w:w="0" w:type="auto"/>
            <w:hideMark/>
          </w:tcPr>
          <w:p w14:paraId="65AB3C67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Средний</w:t>
            </w:r>
          </w:p>
        </w:tc>
        <w:tc>
          <w:tcPr>
            <w:tcW w:w="0" w:type="auto"/>
            <w:hideMark/>
          </w:tcPr>
          <w:p w14:paraId="75393626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авторизации</w:t>
            </w:r>
          </w:p>
        </w:tc>
        <w:tc>
          <w:tcPr>
            <w:tcW w:w="0" w:type="auto"/>
            <w:hideMark/>
          </w:tcPr>
          <w:p w14:paraId="2EDF3DE0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Ввести валидный логин 2. Оставить поле "Пароль" пустым 3. Нажать кнопку "Войти"</w:t>
            </w:r>
          </w:p>
        </w:tc>
        <w:tc>
          <w:tcPr>
            <w:tcW w:w="0" w:type="auto"/>
            <w:hideMark/>
          </w:tcPr>
          <w:p w14:paraId="45558DC5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Появляется сообщение об ошибке, пользователь остаётся на странице авторизации</w:t>
            </w:r>
          </w:p>
        </w:tc>
        <w:tc>
          <w:tcPr>
            <w:tcW w:w="0" w:type="auto"/>
            <w:hideMark/>
          </w:tcPr>
          <w:p w14:paraId="7E2C9EC5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negativeLoginTest</w:t>
            </w:r>
          </w:p>
        </w:tc>
      </w:tr>
      <w:tr w:rsidR="009B6C18" w:rsidRPr="009B6C18" w14:paraId="682B7AAE" w14:textId="77777777" w:rsidTr="00C14B59">
        <w:tc>
          <w:tcPr>
            <w:tcW w:w="0" w:type="auto"/>
            <w:hideMark/>
          </w:tcPr>
          <w:p w14:paraId="3A2EF6BD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Попытка входа с несуществующим логином</w:t>
            </w:r>
          </w:p>
        </w:tc>
        <w:tc>
          <w:tcPr>
            <w:tcW w:w="0" w:type="auto"/>
            <w:hideMark/>
          </w:tcPr>
          <w:p w14:paraId="36BC7FDC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Средний</w:t>
            </w:r>
          </w:p>
        </w:tc>
        <w:tc>
          <w:tcPr>
            <w:tcW w:w="0" w:type="auto"/>
            <w:hideMark/>
          </w:tcPr>
          <w:p w14:paraId="7881F488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авторизации</w:t>
            </w:r>
          </w:p>
        </w:tc>
        <w:tc>
          <w:tcPr>
            <w:tcW w:w="0" w:type="auto"/>
            <w:hideMark/>
          </w:tcPr>
          <w:p w14:paraId="2C8F0EE7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Ввести несуществующий логин 2. Ввести валидный пароль 3. Нажать кнопку "Войти"</w:t>
            </w:r>
          </w:p>
        </w:tc>
        <w:tc>
          <w:tcPr>
            <w:tcW w:w="0" w:type="auto"/>
            <w:hideMark/>
          </w:tcPr>
          <w:p w14:paraId="073B7363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Появляется сообщение об ошибке, пользователь остаётся на странице авторизации</w:t>
            </w:r>
          </w:p>
        </w:tc>
        <w:tc>
          <w:tcPr>
            <w:tcW w:w="0" w:type="auto"/>
            <w:hideMark/>
          </w:tcPr>
          <w:p w14:paraId="0EC64AAD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negativeLoginTest</w:t>
            </w:r>
          </w:p>
        </w:tc>
      </w:tr>
      <w:tr w:rsidR="009B6C18" w:rsidRPr="009B6C18" w14:paraId="4E35333F" w14:textId="77777777" w:rsidTr="00C14B59">
        <w:tc>
          <w:tcPr>
            <w:tcW w:w="0" w:type="auto"/>
            <w:hideMark/>
          </w:tcPr>
          <w:p w14:paraId="2A13F632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Попытка входа с неверным паролем</w:t>
            </w:r>
          </w:p>
        </w:tc>
        <w:tc>
          <w:tcPr>
            <w:tcW w:w="0" w:type="auto"/>
            <w:hideMark/>
          </w:tcPr>
          <w:p w14:paraId="5AD8AA8A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Средний</w:t>
            </w:r>
          </w:p>
        </w:tc>
        <w:tc>
          <w:tcPr>
            <w:tcW w:w="0" w:type="auto"/>
            <w:hideMark/>
          </w:tcPr>
          <w:p w14:paraId="451349D2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авторизации</w:t>
            </w:r>
          </w:p>
        </w:tc>
        <w:tc>
          <w:tcPr>
            <w:tcW w:w="0" w:type="auto"/>
            <w:hideMark/>
          </w:tcPr>
          <w:p w14:paraId="1003E764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Ввести валидный логин 2. Ввести неверный пароль 3. Нажать кнопку "Войти"</w:t>
            </w:r>
          </w:p>
        </w:tc>
        <w:tc>
          <w:tcPr>
            <w:tcW w:w="0" w:type="auto"/>
            <w:hideMark/>
          </w:tcPr>
          <w:p w14:paraId="00D0A29A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Появляется сообщение об ошибке, пользователь остаётся на странице авторизации</w:t>
            </w:r>
          </w:p>
        </w:tc>
        <w:tc>
          <w:tcPr>
            <w:tcW w:w="0" w:type="auto"/>
            <w:hideMark/>
          </w:tcPr>
          <w:p w14:paraId="5EFA950E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negativeLoginTest</w:t>
            </w:r>
          </w:p>
        </w:tc>
      </w:tr>
      <w:tr w:rsidR="009B6C18" w:rsidRPr="009B6C18" w14:paraId="314FAC93" w14:textId="77777777" w:rsidTr="00C14B59">
        <w:tc>
          <w:tcPr>
            <w:tcW w:w="0" w:type="auto"/>
            <w:hideMark/>
          </w:tcPr>
          <w:p w14:paraId="7CBADD76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Попытка входа с неверным логином и паролем</w:t>
            </w:r>
          </w:p>
        </w:tc>
        <w:tc>
          <w:tcPr>
            <w:tcW w:w="0" w:type="auto"/>
            <w:hideMark/>
          </w:tcPr>
          <w:p w14:paraId="27CF0542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Низкий</w:t>
            </w:r>
          </w:p>
        </w:tc>
        <w:tc>
          <w:tcPr>
            <w:tcW w:w="0" w:type="auto"/>
            <w:hideMark/>
          </w:tcPr>
          <w:p w14:paraId="4C098586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авторизации</w:t>
            </w:r>
          </w:p>
        </w:tc>
        <w:tc>
          <w:tcPr>
            <w:tcW w:w="0" w:type="auto"/>
            <w:hideMark/>
          </w:tcPr>
          <w:p w14:paraId="245449A3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Ввести несуществующий логин 2. Ввести неверный пароль 3. Нажать кнопку "Войти"</w:t>
            </w:r>
          </w:p>
        </w:tc>
        <w:tc>
          <w:tcPr>
            <w:tcW w:w="0" w:type="auto"/>
            <w:hideMark/>
          </w:tcPr>
          <w:p w14:paraId="5099B187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Появляется сообщение об ошибке, пользователь остаётся на странице авторизации</w:t>
            </w:r>
          </w:p>
        </w:tc>
        <w:tc>
          <w:tcPr>
            <w:tcW w:w="0" w:type="auto"/>
            <w:hideMark/>
          </w:tcPr>
          <w:p w14:paraId="333C748A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negativeLoginTest</w:t>
            </w:r>
          </w:p>
        </w:tc>
      </w:tr>
      <w:tr w:rsidR="009B6C18" w:rsidRPr="009B6C18" w14:paraId="3A450630" w14:textId="77777777" w:rsidTr="00C14B59">
        <w:tc>
          <w:tcPr>
            <w:tcW w:w="0" w:type="auto"/>
            <w:hideMark/>
          </w:tcPr>
          <w:p w14:paraId="7D53B780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lastRenderedPageBreak/>
              <w:t>Переход на страницу восстановления пароля</w:t>
            </w:r>
          </w:p>
        </w:tc>
        <w:tc>
          <w:tcPr>
            <w:tcW w:w="0" w:type="auto"/>
            <w:hideMark/>
          </w:tcPr>
          <w:p w14:paraId="0FB3A117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Средний</w:t>
            </w:r>
          </w:p>
        </w:tc>
        <w:tc>
          <w:tcPr>
            <w:tcW w:w="0" w:type="auto"/>
            <w:hideMark/>
          </w:tcPr>
          <w:p w14:paraId="79379EEF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авторизации</w:t>
            </w:r>
          </w:p>
        </w:tc>
        <w:tc>
          <w:tcPr>
            <w:tcW w:w="0" w:type="auto"/>
            <w:hideMark/>
          </w:tcPr>
          <w:p w14:paraId="65D91DC6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Нажать на ссылку "Забыли пароль?"</w:t>
            </w:r>
          </w:p>
        </w:tc>
        <w:tc>
          <w:tcPr>
            <w:tcW w:w="0" w:type="auto"/>
            <w:hideMark/>
          </w:tcPr>
          <w:p w14:paraId="555824F2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Открывается страница восстановления пароля с полем для ввода логина/email</w:t>
            </w:r>
          </w:p>
        </w:tc>
        <w:tc>
          <w:tcPr>
            <w:tcW w:w="0" w:type="auto"/>
            <w:hideMark/>
          </w:tcPr>
          <w:p w14:paraId="318E46F6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forgotPasswordLinkTest</w:t>
            </w:r>
          </w:p>
        </w:tc>
      </w:tr>
      <w:tr w:rsidR="009B6C18" w:rsidRPr="009B6C18" w14:paraId="5F1D4274" w14:textId="77777777" w:rsidTr="00C14B59">
        <w:tc>
          <w:tcPr>
            <w:tcW w:w="0" w:type="auto"/>
            <w:hideMark/>
          </w:tcPr>
          <w:p w14:paraId="1842A5C1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Возврат на страницу авторизации со страницы восстановления</w:t>
            </w:r>
          </w:p>
        </w:tc>
        <w:tc>
          <w:tcPr>
            <w:tcW w:w="0" w:type="auto"/>
            <w:hideMark/>
          </w:tcPr>
          <w:p w14:paraId="4FDDA9B0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Низкий</w:t>
            </w:r>
          </w:p>
        </w:tc>
        <w:tc>
          <w:tcPr>
            <w:tcW w:w="0" w:type="auto"/>
            <w:hideMark/>
          </w:tcPr>
          <w:p w14:paraId="05C3B735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восстановления пароля</w:t>
            </w:r>
          </w:p>
        </w:tc>
        <w:tc>
          <w:tcPr>
            <w:tcW w:w="0" w:type="auto"/>
            <w:hideMark/>
          </w:tcPr>
          <w:p w14:paraId="40581FCE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Нажать на ссылку "Назад к входу в систему"</w:t>
            </w:r>
          </w:p>
        </w:tc>
        <w:tc>
          <w:tcPr>
            <w:tcW w:w="0" w:type="auto"/>
            <w:hideMark/>
          </w:tcPr>
          <w:p w14:paraId="0FC8FA7B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Пользователь возвращается на страницу авторизации, кнопка "Войти" отображается</w:t>
            </w:r>
          </w:p>
        </w:tc>
        <w:tc>
          <w:tcPr>
            <w:tcW w:w="0" w:type="auto"/>
            <w:hideMark/>
          </w:tcPr>
          <w:p w14:paraId="2C3DEF97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backToLoginLinkTest</w:t>
            </w:r>
          </w:p>
        </w:tc>
      </w:tr>
      <w:tr w:rsidR="009B6C18" w:rsidRPr="009B6C18" w14:paraId="1CC88E4E" w14:textId="77777777" w:rsidTr="00C14B59">
        <w:tc>
          <w:tcPr>
            <w:tcW w:w="0" w:type="auto"/>
            <w:hideMark/>
          </w:tcPr>
          <w:p w14:paraId="7ABEEC07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Закрытие alert с ошибкой и возврат на страницу авторизации</w:t>
            </w:r>
          </w:p>
        </w:tc>
        <w:tc>
          <w:tcPr>
            <w:tcW w:w="0" w:type="auto"/>
            <w:hideMark/>
          </w:tcPr>
          <w:p w14:paraId="0971D1AB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Низкий</w:t>
            </w:r>
          </w:p>
        </w:tc>
        <w:tc>
          <w:tcPr>
            <w:tcW w:w="0" w:type="auto"/>
            <w:hideMark/>
          </w:tcPr>
          <w:p w14:paraId="6E853535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Открыта страница авторизации</w:t>
            </w:r>
          </w:p>
        </w:tc>
        <w:tc>
          <w:tcPr>
            <w:tcW w:w="0" w:type="auto"/>
            <w:hideMark/>
          </w:tcPr>
          <w:p w14:paraId="075712EA" w14:textId="660FD384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1. Ввести неверные данные 2. Нажать "Войти" 3. Дождаться появления alert 4. Закрыть alert</w:t>
            </w:r>
          </w:p>
        </w:tc>
        <w:tc>
          <w:tcPr>
            <w:tcW w:w="0" w:type="auto"/>
            <w:hideMark/>
          </w:tcPr>
          <w:p w14:paraId="327D5AC6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Alert закрыт, пользователь остаётся на странице авторизации</w:t>
            </w:r>
          </w:p>
        </w:tc>
        <w:tc>
          <w:tcPr>
            <w:tcW w:w="0" w:type="auto"/>
            <w:hideMark/>
          </w:tcPr>
          <w:p w14:paraId="0E102783" w14:textId="77777777" w:rsidR="009B6C18" w:rsidRPr="009B6C18" w:rsidRDefault="009B6C18" w:rsidP="00C14B59">
            <w:pPr>
              <w:spacing w:after="160" w:line="259" w:lineRule="auto"/>
              <w:rPr>
                <w:sz w:val="18"/>
                <w:szCs w:val="18"/>
              </w:rPr>
            </w:pPr>
            <w:r w:rsidRPr="009B6C18">
              <w:rPr>
                <w:sz w:val="18"/>
                <w:szCs w:val="18"/>
              </w:rPr>
              <w:t>recoveryAfterErrorTest</w:t>
            </w:r>
          </w:p>
        </w:tc>
      </w:tr>
    </w:tbl>
    <w:p w14:paraId="53A23903" w14:textId="074D2DE1" w:rsidR="009973A4" w:rsidRDefault="009B6C18">
      <w:r w:rsidRPr="005021A1">
        <w:lastRenderedPageBreak/>
        <w:drawing>
          <wp:anchor distT="0" distB="0" distL="114300" distR="114300" simplePos="0" relativeHeight="251658240" behindDoc="1" locked="0" layoutInCell="1" allowOverlap="1" wp14:anchorId="02213DFA" wp14:editId="691C8CA9">
            <wp:simplePos x="0" y="0"/>
            <wp:positionH relativeFrom="margin">
              <wp:align>left</wp:align>
            </wp:positionH>
            <wp:positionV relativeFrom="paragraph">
              <wp:posOffset>579120</wp:posOffset>
            </wp:positionV>
            <wp:extent cx="5940425" cy="5792470"/>
            <wp:effectExtent l="0" t="0" r="3175" b="0"/>
            <wp:wrapTight wrapText="bothSides">
              <wp:wrapPolygon edited="0">
                <wp:start x="0" y="0"/>
                <wp:lineTo x="0" y="21524"/>
                <wp:lineTo x="21542" y="21524"/>
                <wp:lineTo x="21542" y="0"/>
                <wp:lineTo x="0" y="0"/>
              </wp:wrapPolygon>
            </wp:wrapTight>
            <wp:docPr id="188631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23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1A1">
        <w:t>Пример успешного прохождения всех тестов</w:t>
      </w:r>
      <w:r w:rsidR="005021A1">
        <w:br/>
      </w:r>
      <w:r w:rsidRPr="009B6C18">
        <w:lastRenderedPageBreak/>
        <w:drawing>
          <wp:inline distT="0" distB="0" distL="0" distR="0" wp14:anchorId="3C54AEB7" wp14:editId="039C58BF">
            <wp:extent cx="5940425" cy="4293870"/>
            <wp:effectExtent l="0" t="0" r="3175" b="0"/>
            <wp:docPr id="210121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1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4654" w14:textId="4929FFB5" w:rsidR="00E66878" w:rsidRPr="00C14B59" w:rsidRDefault="00E66878">
      <w:r w:rsidRPr="00E66878">
        <w:drawing>
          <wp:inline distT="0" distB="0" distL="0" distR="0" wp14:anchorId="6B439E9D" wp14:editId="7F58EC66">
            <wp:extent cx="5940425" cy="1725930"/>
            <wp:effectExtent l="0" t="0" r="3175" b="7620"/>
            <wp:docPr id="1494097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878" w:rsidRPr="00C14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B4"/>
    <w:rsid w:val="004F7B9A"/>
    <w:rsid w:val="005021A1"/>
    <w:rsid w:val="00541CA4"/>
    <w:rsid w:val="00715CB4"/>
    <w:rsid w:val="008C0B1A"/>
    <w:rsid w:val="009973A4"/>
    <w:rsid w:val="009B6C18"/>
    <w:rsid w:val="009B7AB2"/>
    <w:rsid w:val="00C14B59"/>
    <w:rsid w:val="00E6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66AF"/>
  <w15:chartTrackingRefBased/>
  <w15:docId w15:val="{B102080B-A854-4379-A475-16C3C9D3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5C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5C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5C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5C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5C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5C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5C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5C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5C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5C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5CB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14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Фирсов</dc:creator>
  <cp:keywords/>
  <dc:description/>
  <cp:lastModifiedBy>Кирилл Фирсов</cp:lastModifiedBy>
  <cp:revision>5</cp:revision>
  <dcterms:created xsi:type="dcterms:W3CDTF">2026-08-13T09:19:00Z</dcterms:created>
  <dcterms:modified xsi:type="dcterms:W3CDTF">2026-08-13T09:27:00Z</dcterms:modified>
</cp:coreProperties>
</file>