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468BB" w14:textId="4A08E510" w:rsidR="00082A1C" w:rsidRDefault="00082A1C" w:rsidP="00082A1C">
      <w:pPr>
        <w:shd w:val="clear" w:color="auto" w:fill="FFFFFF"/>
        <w:spacing w:before="186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082A1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Роботу виконав студент ІВ-9</w:t>
      </w:r>
      <w:r w:rsidR="00E07D86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2</w:t>
      </w:r>
      <w:r w:rsidRPr="00082A1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="00E07D86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Гаргаєв</w:t>
      </w:r>
      <w:proofErr w:type="spellEnd"/>
      <w:r w:rsidR="00E07D86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 Кирило</w:t>
      </w:r>
      <w:r w:rsidRPr="00082A1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, варіант  - </w:t>
      </w:r>
      <w:r w:rsidR="00E07D86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205</w:t>
      </w:r>
    </w:p>
    <w:p w14:paraId="3AFE678D" w14:textId="5601F399" w:rsidR="004C3466" w:rsidRPr="00620F15" w:rsidRDefault="00E07D86" w:rsidP="00082A1C">
      <w:pPr>
        <w:shd w:val="clear" w:color="auto" w:fill="FFFFFF"/>
        <w:spacing w:before="186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23EB1B16" wp14:editId="0D7AE10E">
            <wp:extent cx="4290060" cy="251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5A9C" w14:textId="77777777" w:rsidR="004C3466" w:rsidRPr="00E07D86" w:rsidRDefault="004C3466" w:rsidP="00082A1C">
      <w:pPr>
        <w:pStyle w:val="2"/>
        <w:shd w:val="clear" w:color="auto" w:fill="FFFFFF"/>
        <w:spacing w:before="153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5080CD4D" w14:textId="38243D1D" w:rsidR="00082A1C" w:rsidRDefault="00E07D86">
      <w:pPr>
        <w:rPr>
          <w:rFonts w:eastAsiaTheme="majorEastAsia" w:cstheme="minorHAnsi"/>
          <w:b/>
          <w:color w:val="000000"/>
          <w:sz w:val="28"/>
          <w:szCs w:val="28"/>
        </w:rPr>
      </w:pPr>
      <w:r>
        <w:rPr>
          <w:rFonts w:eastAsiaTheme="majorEastAsia" w:cstheme="minorHAnsi"/>
          <w:b/>
          <w:color w:val="000000"/>
          <w:sz w:val="28"/>
          <w:szCs w:val="28"/>
        </w:rPr>
        <w:t>Результат роботи програ</w:t>
      </w:r>
      <w:r w:rsidRPr="00E07D86">
        <w:rPr>
          <w:rFonts w:eastAsiaTheme="majorEastAsia" w:cstheme="minorHAnsi"/>
          <w:b/>
          <w:color w:val="000000"/>
          <w:sz w:val="28"/>
          <w:szCs w:val="28"/>
        </w:rPr>
        <w:t>ми</w:t>
      </w:r>
      <w:r>
        <w:rPr>
          <w:rFonts w:eastAsiaTheme="majorEastAsia" w:cstheme="minorHAnsi"/>
          <w:b/>
          <w:color w:val="000000"/>
          <w:sz w:val="28"/>
          <w:szCs w:val="28"/>
        </w:rPr>
        <w:t>:</w:t>
      </w:r>
    </w:p>
    <w:p w14:paraId="61494259" w14:textId="19B3AFF8" w:rsidR="00E07D86" w:rsidRPr="00E07D86" w:rsidRDefault="00E07D86">
      <w:pPr>
        <w:rPr>
          <w:b/>
        </w:rPr>
      </w:pPr>
      <w:r>
        <w:rPr>
          <w:noProof/>
          <w:lang w:eastAsia="uk-UA"/>
        </w:rPr>
        <w:drawing>
          <wp:inline distT="0" distB="0" distL="0" distR="0" wp14:anchorId="1D726B54" wp14:editId="743F18B7">
            <wp:extent cx="5731510" cy="386889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332B69" w14:textId="5B151104" w:rsidR="004C3466" w:rsidRDefault="004C3466"/>
    <w:p w14:paraId="1376F1D5" w14:textId="13C38EB4" w:rsidR="004C3466" w:rsidRDefault="004C3466" w:rsidP="004C3466">
      <w:pPr>
        <w:rPr>
          <w:b/>
          <w:bCs/>
          <w:sz w:val="28"/>
          <w:szCs w:val="28"/>
        </w:rPr>
      </w:pPr>
      <w:r w:rsidRPr="004C3466">
        <w:rPr>
          <w:b/>
          <w:bCs/>
          <w:sz w:val="28"/>
          <w:szCs w:val="28"/>
        </w:rPr>
        <w:t>Відповіді на контрольні запитання</w:t>
      </w:r>
    </w:p>
    <w:p w14:paraId="50463FDE" w14:textId="77777777" w:rsidR="004C3466" w:rsidRPr="004C3466" w:rsidRDefault="004C3466" w:rsidP="004C3466">
      <w:pPr>
        <w:rPr>
          <w:b/>
          <w:bCs/>
          <w:sz w:val="28"/>
          <w:szCs w:val="28"/>
        </w:rPr>
      </w:pPr>
    </w:p>
    <w:p w14:paraId="552843C1" w14:textId="77777777" w:rsidR="004C3466" w:rsidRDefault="004C3466" w:rsidP="004C3466">
      <w:r>
        <w:t xml:space="preserve">    1. Що називається дробовим факторним експериментом?                              </w:t>
      </w:r>
    </w:p>
    <w:p w14:paraId="04BC38FB" w14:textId="77777777" w:rsidR="004C3466" w:rsidRDefault="004C3466" w:rsidP="004C3466">
      <w:r>
        <w:t xml:space="preserve">        Дробовий факторний експеримент – це частина ПФЕ, який мінімізує число дослідів, </w:t>
      </w:r>
    </w:p>
    <w:p w14:paraId="43E29DF2" w14:textId="77777777" w:rsidR="004C3466" w:rsidRDefault="004C3466" w:rsidP="004C3466">
      <w:r>
        <w:t xml:space="preserve">        за рахунок тієї інформації, яка не дуже істотна для побудови лінійної моделі.</w:t>
      </w:r>
    </w:p>
    <w:p w14:paraId="67D21F8F" w14:textId="77777777" w:rsidR="004C3466" w:rsidRDefault="004C3466" w:rsidP="004C3466">
      <w:r>
        <w:t xml:space="preserve">    2. Для чого потрібно розрахункове значення Кохрена?       </w:t>
      </w:r>
    </w:p>
    <w:p w14:paraId="03119834" w14:textId="77777777" w:rsidR="004C3466" w:rsidRDefault="004C3466" w:rsidP="004C3466">
      <w:r>
        <w:t xml:space="preserve">        Розрахункове значення Кохрена показує, яку частку в загальній сумі дисперсій у рядках має максимальна з них.</w:t>
      </w:r>
    </w:p>
    <w:p w14:paraId="5508C1E8" w14:textId="77777777" w:rsidR="004C3466" w:rsidRDefault="004C3466" w:rsidP="004C3466">
      <w:r>
        <w:t xml:space="preserve">    3. Для чого перевіряється критерій Стьюдента?                                   </w:t>
      </w:r>
    </w:p>
    <w:p w14:paraId="4C03B1E8" w14:textId="77777777" w:rsidR="004C3466" w:rsidRDefault="004C3466" w:rsidP="004C3466">
      <w:r>
        <w:t xml:space="preserve">        Критерій Стьюдента використовується для перевірки значущості коефіцієнтів.</w:t>
      </w:r>
    </w:p>
    <w:p w14:paraId="44CCECD8" w14:textId="77777777" w:rsidR="004C3466" w:rsidRDefault="004C3466" w:rsidP="004C3466">
      <w:r>
        <w:t xml:space="preserve">    4. Чим визначається критерій Фішера і як його застосовувати?                    </w:t>
      </w:r>
    </w:p>
    <w:p w14:paraId="523AB74B" w14:textId="04A6F2F7" w:rsidR="004C3466" w:rsidRDefault="004C3466" w:rsidP="004C3466">
      <w:r>
        <w:t xml:space="preserve">        Критерій Фішера використовується для перевірки адекватності рівняння регресії.</w:t>
      </w:r>
    </w:p>
    <w:sectPr w:rsidR="004C3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A1C"/>
    <w:rsid w:val="00082A1C"/>
    <w:rsid w:val="004C3466"/>
    <w:rsid w:val="00620F15"/>
    <w:rsid w:val="00E0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6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82A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82A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82A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2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E07D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82A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82A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82A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2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E07D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579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</cp:revision>
  <dcterms:created xsi:type="dcterms:W3CDTF">2021-05-11T13:06:00Z</dcterms:created>
  <dcterms:modified xsi:type="dcterms:W3CDTF">2021-05-12T17:38:00Z</dcterms:modified>
</cp:coreProperties>
</file>