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B243C" w14:textId="77777777" w:rsidR="00CD2782" w:rsidRDefault="00992A44">
      <w:pPr>
        <w:pStyle w:val="a3"/>
        <w:spacing w:before="58"/>
        <w:ind w:left="2004" w:right="2070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України</w:t>
      </w:r>
    </w:p>
    <w:p w14:paraId="4339CD97" w14:textId="77777777" w:rsidR="00CD2782" w:rsidRDefault="00992A44">
      <w:pPr>
        <w:pStyle w:val="a3"/>
        <w:ind w:left="1998" w:right="2070"/>
        <w:jc w:val="center"/>
      </w:pPr>
      <w:r>
        <w:t>«Київський</w:t>
      </w:r>
      <w:r>
        <w:rPr>
          <w:spacing w:val="-8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"/>
        </w:rPr>
        <w:t xml:space="preserve"> </w:t>
      </w:r>
      <w:r>
        <w:t>інформатики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обчислювальної</w:t>
      </w:r>
      <w:r>
        <w:rPr>
          <w:spacing w:val="-2"/>
        </w:rPr>
        <w:t xml:space="preserve"> </w:t>
      </w:r>
      <w:r>
        <w:t>техніки</w:t>
      </w:r>
    </w:p>
    <w:p w14:paraId="1B90F1C0" w14:textId="77777777" w:rsidR="00CD2782" w:rsidRDefault="00992A44">
      <w:pPr>
        <w:pStyle w:val="a3"/>
        <w:ind w:left="2005" w:right="2070"/>
        <w:jc w:val="center"/>
      </w:pPr>
      <w:r>
        <w:t>Кафедра</w:t>
      </w:r>
      <w:r>
        <w:rPr>
          <w:spacing w:val="-6"/>
        </w:rPr>
        <w:t xml:space="preserve"> </w:t>
      </w:r>
      <w:r>
        <w:t>обчислювальної</w:t>
      </w:r>
      <w:r>
        <w:rPr>
          <w:spacing w:val="-6"/>
        </w:rPr>
        <w:t xml:space="preserve"> </w:t>
      </w:r>
      <w:r>
        <w:t>техніки</w:t>
      </w:r>
    </w:p>
    <w:p w14:paraId="229708B3" w14:textId="77777777" w:rsidR="00CD2782" w:rsidRDefault="00CD2782">
      <w:pPr>
        <w:pStyle w:val="a3"/>
        <w:ind w:left="0"/>
        <w:rPr>
          <w:sz w:val="30"/>
        </w:rPr>
      </w:pPr>
    </w:p>
    <w:p w14:paraId="17358C7A" w14:textId="77777777" w:rsidR="00CD2782" w:rsidRDefault="00CD2782">
      <w:pPr>
        <w:pStyle w:val="a3"/>
        <w:ind w:left="0"/>
        <w:rPr>
          <w:sz w:val="30"/>
        </w:rPr>
      </w:pPr>
    </w:p>
    <w:p w14:paraId="7C5AE8CD" w14:textId="77777777" w:rsidR="00CD2782" w:rsidRDefault="00CD2782">
      <w:pPr>
        <w:pStyle w:val="a3"/>
        <w:ind w:left="0"/>
        <w:rPr>
          <w:sz w:val="30"/>
        </w:rPr>
      </w:pPr>
    </w:p>
    <w:p w14:paraId="46A2016D" w14:textId="77777777" w:rsidR="00CD2782" w:rsidRDefault="00CD2782">
      <w:pPr>
        <w:pStyle w:val="a3"/>
        <w:ind w:left="0"/>
        <w:rPr>
          <w:sz w:val="30"/>
        </w:rPr>
      </w:pPr>
    </w:p>
    <w:p w14:paraId="501D7D4D" w14:textId="77777777" w:rsidR="00CD2782" w:rsidRDefault="00992A44">
      <w:pPr>
        <w:pStyle w:val="a3"/>
        <w:spacing w:before="231"/>
        <w:ind w:left="2070" w:right="2064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4</w:t>
      </w:r>
    </w:p>
    <w:p w14:paraId="165CD07C" w14:textId="77777777" w:rsidR="00CD2782" w:rsidRDefault="00992A44">
      <w:pPr>
        <w:pStyle w:val="a3"/>
        <w:ind w:left="2070" w:right="2070"/>
        <w:jc w:val="center"/>
      </w:pPr>
      <w:r>
        <w:t>з</w:t>
      </w:r>
      <w:r>
        <w:rPr>
          <w:spacing w:val="-8"/>
        </w:rPr>
        <w:t xml:space="preserve"> </w:t>
      </w:r>
      <w:r>
        <w:t>дисципліни</w:t>
      </w:r>
      <w:r>
        <w:rPr>
          <w:spacing w:val="-8"/>
        </w:rPr>
        <w:t xml:space="preserve"> </w:t>
      </w:r>
      <w:r>
        <w:t>«Методи</w:t>
      </w:r>
      <w:r>
        <w:rPr>
          <w:spacing w:val="-7"/>
        </w:rPr>
        <w:t xml:space="preserve"> </w:t>
      </w:r>
      <w:r>
        <w:t>оптимізації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планування</w:t>
      </w:r>
      <w:r>
        <w:rPr>
          <w:spacing w:val="-8"/>
        </w:rPr>
        <w:t xml:space="preserve"> </w:t>
      </w:r>
      <w:r>
        <w:t>експерименту»</w:t>
      </w:r>
    </w:p>
    <w:p w14:paraId="01B6F2E7" w14:textId="77777777" w:rsidR="00CD2782" w:rsidRDefault="00CD2782">
      <w:pPr>
        <w:pStyle w:val="a3"/>
        <w:ind w:left="0"/>
        <w:rPr>
          <w:sz w:val="30"/>
        </w:rPr>
      </w:pPr>
    </w:p>
    <w:p w14:paraId="629130D4" w14:textId="77777777" w:rsidR="00CD2782" w:rsidRDefault="00CD2782">
      <w:pPr>
        <w:pStyle w:val="a3"/>
        <w:ind w:left="0"/>
        <w:rPr>
          <w:sz w:val="30"/>
        </w:rPr>
      </w:pPr>
    </w:p>
    <w:p w14:paraId="770B1599" w14:textId="77777777" w:rsidR="00CD2782" w:rsidRDefault="00CD2782">
      <w:pPr>
        <w:pStyle w:val="a3"/>
        <w:ind w:left="0"/>
        <w:rPr>
          <w:sz w:val="30"/>
        </w:rPr>
      </w:pPr>
    </w:p>
    <w:p w14:paraId="7F488497" w14:textId="77777777" w:rsidR="00CD2782" w:rsidRDefault="00CD2782">
      <w:pPr>
        <w:pStyle w:val="a3"/>
        <w:ind w:left="0"/>
        <w:rPr>
          <w:sz w:val="30"/>
        </w:rPr>
      </w:pPr>
    </w:p>
    <w:p w14:paraId="1C13985B" w14:textId="77777777" w:rsidR="00CD2782" w:rsidRDefault="00CD2782">
      <w:pPr>
        <w:pStyle w:val="a3"/>
        <w:ind w:left="0"/>
        <w:rPr>
          <w:sz w:val="30"/>
        </w:rPr>
      </w:pPr>
    </w:p>
    <w:p w14:paraId="36C8AC82" w14:textId="77777777" w:rsidR="00CD2782" w:rsidRDefault="00992A44">
      <w:pPr>
        <w:pStyle w:val="a3"/>
        <w:spacing w:before="207"/>
        <w:ind w:left="8070" w:right="1130" w:firstLine="1608"/>
        <w:jc w:val="right"/>
      </w:pPr>
      <w:r>
        <w:t>Виконав:</w:t>
      </w:r>
      <w:r>
        <w:rPr>
          <w:spacing w:val="-67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курсу</w:t>
      </w:r>
      <w:r>
        <w:rPr>
          <w:spacing w:val="-4"/>
        </w:rPr>
        <w:t xml:space="preserve"> </w:t>
      </w:r>
      <w:r>
        <w:t>ФІОТ</w:t>
      </w:r>
    </w:p>
    <w:p w14:paraId="4B8EBBB6" w14:textId="0EB44968" w:rsidR="00CD2782" w:rsidRDefault="00992A44">
      <w:pPr>
        <w:pStyle w:val="a3"/>
        <w:ind w:left="8430" w:right="1127" w:firstLine="928"/>
        <w:jc w:val="right"/>
        <w:rPr>
          <w:lang w:val="en-US"/>
        </w:rPr>
      </w:pPr>
      <w:r>
        <w:t>групи ІВ-9</w:t>
      </w:r>
      <w:r w:rsidR="00585D99">
        <w:rPr>
          <w:lang w:val="en-US"/>
        </w:rPr>
        <w:t>2</w:t>
      </w:r>
      <w:r>
        <w:rPr>
          <w:spacing w:val="-67"/>
        </w:rPr>
        <w:t xml:space="preserve"> </w:t>
      </w:r>
    </w:p>
    <w:p w14:paraId="71DBB9D9" w14:textId="1A9A3411" w:rsidR="00992A44" w:rsidRPr="00992A44" w:rsidRDefault="00992A44" w:rsidP="00585D99">
      <w:pPr>
        <w:pStyle w:val="a3"/>
        <w:ind w:left="7938" w:right="1127" w:firstLine="567"/>
        <w:jc w:val="right"/>
      </w:pPr>
      <w:r>
        <w:rPr>
          <w:lang w:val="en-US"/>
        </w:rPr>
        <w:t xml:space="preserve"> </w:t>
      </w:r>
      <w:proofErr w:type="spellStart"/>
      <w:r w:rsidR="00585D99">
        <w:t>Гаргаєв</w:t>
      </w:r>
      <w:proofErr w:type="spellEnd"/>
      <w:r w:rsidR="00585D99">
        <w:t xml:space="preserve"> Кирило</w:t>
      </w:r>
    </w:p>
    <w:p w14:paraId="3DC40FB5" w14:textId="77777777" w:rsidR="00CD2782" w:rsidRDefault="00CD2782">
      <w:pPr>
        <w:pStyle w:val="a3"/>
        <w:ind w:left="0"/>
      </w:pPr>
    </w:p>
    <w:p w14:paraId="259B5D62" w14:textId="77777777" w:rsidR="00CD2782" w:rsidRDefault="00992A44">
      <w:pPr>
        <w:pStyle w:val="a3"/>
        <w:ind w:left="9462" w:right="1128" w:hanging="58"/>
        <w:jc w:val="right"/>
      </w:pPr>
      <w:r>
        <w:t>Перевірив: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Регіда</w:t>
      </w:r>
      <w:proofErr w:type="spellEnd"/>
      <w:r>
        <w:rPr>
          <w:spacing w:val="-12"/>
        </w:rPr>
        <w:t xml:space="preserve"> </w:t>
      </w:r>
      <w:r>
        <w:t>П.Г.</w:t>
      </w:r>
    </w:p>
    <w:p w14:paraId="545A4F25" w14:textId="77777777" w:rsidR="00CD2782" w:rsidRDefault="00CD2782">
      <w:pPr>
        <w:pStyle w:val="a3"/>
        <w:ind w:left="0"/>
        <w:rPr>
          <w:sz w:val="30"/>
        </w:rPr>
      </w:pPr>
    </w:p>
    <w:p w14:paraId="279B106A" w14:textId="77777777" w:rsidR="00CD2782" w:rsidRDefault="00CD2782">
      <w:pPr>
        <w:pStyle w:val="a3"/>
        <w:ind w:left="0"/>
        <w:rPr>
          <w:sz w:val="30"/>
        </w:rPr>
      </w:pPr>
    </w:p>
    <w:p w14:paraId="02D18169" w14:textId="77777777" w:rsidR="00CD2782" w:rsidRDefault="00CD2782">
      <w:pPr>
        <w:pStyle w:val="a3"/>
        <w:ind w:left="0"/>
        <w:rPr>
          <w:sz w:val="30"/>
        </w:rPr>
      </w:pPr>
    </w:p>
    <w:p w14:paraId="3A5E56E3" w14:textId="77777777" w:rsidR="00CD2782" w:rsidRDefault="00CD2782">
      <w:pPr>
        <w:pStyle w:val="a3"/>
        <w:ind w:left="0"/>
        <w:rPr>
          <w:sz w:val="30"/>
        </w:rPr>
      </w:pPr>
    </w:p>
    <w:p w14:paraId="50380FB8" w14:textId="77777777" w:rsidR="00CD2782" w:rsidRDefault="00CD2782">
      <w:pPr>
        <w:pStyle w:val="a3"/>
        <w:ind w:left="0"/>
        <w:rPr>
          <w:sz w:val="30"/>
        </w:rPr>
      </w:pPr>
    </w:p>
    <w:p w14:paraId="11BFDABE" w14:textId="77777777" w:rsidR="00CD2782" w:rsidRDefault="00CD2782">
      <w:pPr>
        <w:pStyle w:val="a3"/>
        <w:ind w:left="0"/>
        <w:rPr>
          <w:sz w:val="30"/>
        </w:rPr>
      </w:pPr>
    </w:p>
    <w:p w14:paraId="083756C9" w14:textId="77777777" w:rsidR="00CD2782" w:rsidRDefault="00CD2782">
      <w:pPr>
        <w:pStyle w:val="a3"/>
        <w:ind w:left="0"/>
        <w:rPr>
          <w:sz w:val="30"/>
        </w:rPr>
      </w:pPr>
    </w:p>
    <w:p w14:paraId="4E09137E" w14:textId="77777777" w:rsidR="00CD2782" w:rsidRDefault="00CD2782">
      <w:pPr>
        <w:pStyle w:val="a3"/>
        <w:ind w:left="0"/>
        <w:rPr>
          <w:sz w:val="30"/>
        </w:rPr>
      </w:pPr>
    </w:p>
    <w:p w14:paraId="4D3DA4A3" w14:textId="77777777" w:rsidR="00CD2782" w:rsidRDefault="00CD2782">
      <w:pPr>
        <w:pStyle w:val="a3"/>
        <w:ind w:left="0"/>
        <w:rPr>
          <w:sz w:val="30"/>
        </w:rPr>
      </w:pPr>
    </w:p>
    <w:p w14:paraId="50E1CF37" w14:textId="77777777" w:rsidR="00CD2782" w:rsidRDefault="00CD2782">
      <w:pPr>
        <w:pStyle w:val="a3"/>
        <w:ind w:left="0"/>
        <w:rPr>
          <w:sz w:val="30"/>
        </w:rPr>
      </w:pPr>
    </w:p>
    <w:p w14:paraId="01D74E32" w14:textId="77777777" w:rsidR="00CD2782" w:rsidRDefault="00CD2782">
      <w:pPr>
        <w:pStyle w:val="a3"/>
        <w:ind w:left="0"/>
        <w:rPr>
          <w:sz w:val="30"/>
        </w:rPr>
      </w:pPr>
    </w:p>
    <w:p w14:paraId="3BDF8624" w14:textId="77777777" w:rsidR="00CD2782" w:rsidRDefault="00CD2782">
      <w:pPr>
        <w:pStyle w:val="a3"/>
        <w:ind w:left="0"/>
        <w:rPr>
          <w:sz w:val="30"/>
        </w:rPr>
      </w:pPr>
    </w:p>
    <w:p w14:paraId="0929F2D8" w14:textId="77777777" w:rsidR="00CD2782" w:rsidRDefault="00CD2782">
      <w:pPr>
        <w:pStyle w:val="a3"/>
        <w:ind w:left="0"/>
        <w:rPr>
          <w:sz w:val="30"/>
        </w:rPr>
      </w:pPr>
    </w:p>
    <w:p w14:paraId="2955F1D5" w14:textId="77777777" w:rsidR="00CD2782" w:rsidRDefault="00CD2782">
      <w:pPr>
        <w:pStyle w:val="a3"/>
        <w:ind w:left="0"/>
        <w:rPr>
          <w:sz w:val="30"/>
        </w:rPr>
      </w:pPr>
    </w:p>
    <w:p w14:paraId="612B360B" w14:textId="77777777" w:rsidR="00CD2782" w:rsidRDefault="00CD2782">
      <w:pPr>
        <w:pStyle w:val="a3"/>
        <w:ind w:left="0"/>
        <w:rPr>
          <w:sz w:val="30"/>
        </w:rPr>
      </w:pPr>
    </w:p>
    <w:p w14:paraId="51C530A4" w14:textId="77777777" w:rsidR="00CD2782" w:rsidRDefault="00CD2782">
      <w:pPr>
        <w:pStyle w:val="a3"/>
        <w:ind w:left="0"/>
        <w:rPr>
          <w:sz w:val="30"/>
        </w:rPr>
      </w:pPr>
    </w:p>
    <w:p w14:paraId="14E7EBF5" w14:textId="77777777" w:rsidR="00CD2782" w:rsidRDefault="00CD2782">
      <w:pPr>
        <w:pStyle w:val="a3"/>
        <w:ind w:left="0"/>
        <w:rPr>
          <w:sz w:val="30"/>
        </w:rPr>
      </w:pPr>
    </w:p>
    <w:p w14:paraId="2053CA75" w14:textId="77777777" w:rsidR="00CD2782" w:rsidRDefault="00992A44">
      <w:pPr>
        <w:pStyle w:val="a3"/>
        <w:spacing w:before="253"/>
        <w:ind w:left="2070" w:right="2064"/>
        <w:jc w:val="center"/>
      </w:pPr>
      <w:r>
        <w:t>Київ</w:t>
      </w:r>
      <w:r>
        <w:rPr>
          <w:spacing w:val="-2"/>
        </w:rPr>
        <w:t xml:space="preserve"> </w:t>
      </w:r>
      <w:r>
        <w:t>2021</w:t>
      </w:r>
    </w:p>
    <w:p w14:paraId="498AA3AD" w14:textId="77777777" w:rsidR="00CD2782" w:rsidRDefault="00CD2782">
      <w:pPr>
        <w:jc w:val="center"/>
        <w:sectPr w:rsidR="00CD2782">
          <w:type w:val="continuous"/>
          <w:pgSz w:w="11910" w:h="16840"/>
          <w:pgMar w:top="1180" w:right="0" w:bottom="280" w:left="0" w:header="720" w:footer="720" w:gutter="0"/>
          <w:cols w:space="720"/>
        </w:sectPr>
      </w:pPr>
    </w:p>
    <w:p w14:paraId="66B5EE06" w14:textId="77777777" w:rsidR="00CD2782" w:rsidRDefault="00992A44">
      <w:pPr>
        <w:pStyle w:val="a3"/>
        <w:spacing w:before="58" w:line="360" w:lineRule="auto"/>
        <w:ind w:left="1136" w:right="1125"/>
      </w:pPr>
      <w:bookmarkStart w:id="0" w:name="Мета:_Провести_повний_трьохфакторний_екс"/>
      <w:bookmarkEnd w:id="0"/>
      <w:r>
        <w:rPr>
          <w:b/>
        </w:rPr>
        <w:lastRenderedPageBreak/>
        <w:t xml:space="preserve">Мета: </w:t>
      </w:r>
      <w:r>
        <w:t xml:space="preserve">Провести повний </w:t>
      </w:r>
      <w:proofErr w:type="spellStart"/>
      <w:r>
        <w:t>трьохфакторний</w:t>
      </w:r>
      <w:proofErr w:type="spellEnd"/>
      <w:r>
        <w:t xml:space="preserve"> експеримент. Знайти рівняння регресії</w:t>
      </w:r>
      <w:r>
        <w:rPr>
          <w:spacing w:val="-67"/>
        </w:rPr>
        <w:t xml:space="preserve"> </w:t>
      </w:r>
      <w:r>
        <w:t>адекватне</w:t>
      </w:r>
      <w:r>
        <w:rPr>
          <w:spacing w:val="-2"/>
        </w:rPr>
        <w:t xml:space="preserve"> </w:t>
      </w:r>
      <w:r>
        <w:t>об'єкту.</w:t>
      </w:r>
    </w:p>
    <w:p w14:paraId="6C7955A3" w14:textId="77777777" w:rsidR="00CD2782" w:rsidRDefault="00992A44">
      <w:pPr>
        <w:pStyle w:val="1"/>
        <w:spacing w:before="120"/>
      </w:pPr>
      <w:bookmarkStart w:id="1" w:name="Завдання_на_лабораторну_роботу:"/>
      <w:bookmarkEnd w:id="1"/>
      <w:r>
        <w:t>Завдання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лабораторну</w:t>
      </w:r>
      <w:r>
        <w:rPr>
          <w:spacing w:val="-15"/>
        </w:rPr>
        <w:t xml:space="preserve"> </w:t>
      </w:r>
      <w:r>
        <w:t>роботу:</w:t>
      </w:r>
    </w:p>
    <w:p w14:paraId="05D738EB" w14:textId="77777777" w:rsidR="00CD2782" w:rsidRDefault="00CD2782">
      <w:pPr>
        <w:pStyle w:val="a3"/>
        <w:spacing w:before="6"/>
        <w:ind w:left="0"/>
        <w:rPr>
          <w:b/>
          <w:sz w:val="24"/>
        </w:rPr>
      </w:pPr>
    </w:p>
    <w:p w14:paraId="2CAF35A9" w14:textId="77777777" w:rsidR="00CD2782" w:rsidRDefault="00992A44">
      <w:pPr>
        <w:pStyle w:val="a4"/>
        <w:numPr>
          <w:ilvl w:val="0"/>
          <w:numId w:val="2"/>
        </w:numPr>
        <w:tabs>
          <w:tab w:val="left" w:pos="1416"/>
        </w:tabs>
        <w:rPr>
          <w:sz w:val="28"/>
        </w:rPr>
      </w:pPr>
      <w:r>
        <w:rPr>
          <w:sz w:val="28"/>
        </w:rPr>
        <w:t>Скласти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матрицю</w:t>
      </w:r>
      <w:r>
        <w:rPr>
          <w:spacing w:val="-6"/>
          <w:sz w:val="28"/>
        </w:rPr>
        <w:t xml:space="preserve"> </w:t>
      </w:r>
      <w:r>
        <w:rPr>
          <w:sz w:val="28"/>
        </w:rPr>
        <w:t>планування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трьохфакторного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експерименту.</w:t>
      </w:r>
    </w:p>
    <w:p w14:paraId="58AA6744" w14:textId="77777777" w:rsidR="00CD2782" w:rsidRDefault="00992A44">
      <w:pPr>
        <w:pStyle w:val="a4"/>
        <w:numPr>
          <w:ilvl w:val="0"/>
          <w:numId w:val="2"/>
        </w:numPr>
        <w:tabs>
          <w:tab w:val="left" w:pos="1438"/>
        </w:tabs>
        <w:ind w:left="1136" w:right="1145" w:firstLine="0"/>
        <w:rPr>
          <w:sz w:val="28"/>
        </w:rPr>
      </w:pPr>
      <w:r>
        <w:rPr>
          <w:sz w:val="28"/>
        </w:rPr>
        <w:t>Провести</w:t>
      </w:r>
      <w:r>
        <w:rPr>
          <w:spacing w:val="19"/>
          <w:sz w:val="28"/>
        </w:rPr>
        <w:t xml:space="preserve"> </w:t>
      </w:r>
      <w:r>
        <w:rPr>
          <w:sz w:val="28"/>
        </w:rPr>
        <w:t>експеримент,</w:t>
      </w:r>
      <w:r>
        <w:rPr>
          <w:spacing w:val="18"/>
          <w:sz w:val="28"/>
        </w:rPr>
        <w:t xml:space="preserve"> </w:t>
      </w:r>
      <w:r>
        <w:rPr>
          <w:sz w:val="28"/>
        </w:rPr>
        <w:t>повторивши</w:t>
      </w:r>
      <w:r>
        <w:rPr>
          <w:spacing w:val="17"/>
          <w:sz w:val="28"/>
        </w:rPr>
        <w:t xml:space="preserve"> </w:t>
      </w:r>
      <w:r>
        <w:rPr>
          <w:sz w:val="28"/>
        </w:rPr>
        <w:t>N</w:t>
      </w:r>
      <w:r>
        <w:rPr>
          <w:spacing w:val="18"/>
          <w:sz w:val="28"/>
        </w:rPr>
        <w:t xml:space="preserve"> </w:t>
      </w:r>
      <w:r>
        <w:rPr>
          <w:sz w:val="28"/>
        </w:rPr>
        <w:t>раз</w:t>
      </w:r>
      <w:r>
        <w:rPr>
          <w:spacing w:val="18"/>
          <w:sz w:val="28"/>
        </w:rPr>
        <w:t xml:space="preserve"> </w:t>
      </w:r>
      <w:r>
        <w:rPr>
          <w:sz w:val="28"/>
        </w:rPr>
        <w:t>досліди</w:t>
      </w:r>
      <w:r>
        <w:rPr>
          <w:spacing w:val="18"/>
          <w:sz w:val="28"/>
        </w:rPr>
        <w:t xml:space="preserve"> </w:t>
      </w:r>
      <w:r>
        <w:rPr>
          <w:sz w:val="28"/>
        </w:rPr>
        <w:t>у</w:t>
      </w:r>
      <w:r>
        <w:rPr>
          <w:spacing w:val="18"/>
          <w:sz w:val="28"/>
        </w:rPr>
        <w:t xml:space="preserve"> </w:t>
      </w:r>
      <w:r>
        <w:rPr>
          <w:sz w:val="28"/>
        </w:rPr>
        <w:t>всіх</w:t>
      </w:r>
      <w:r>
        <w:rPr>
          <w:spacing w:val="17"/>
          <w:sz w:val="28"/>
        </w:rPr>
        <w:t xml:space="preserve"> </w:t>
      </w:r>
      <w:r>
        <w:rPr>
          <w:sz w:val="28"/>
        </w:rPr>
        <w:t>точках</w:t>
      </w:r>
      <w:r>
        <w:rPr>
          <w:spacing w:val="20"/>
          <w:sz w:val="28"/>
        </w:rPr>
        <w:t xml:space="preserve"> </w:t>
      </w:r>
      <w:r>
        <w:rPr>
          <w:sz w:val="28"/>
        </w:rPr>
        <w:t>факторного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простору і</w:t>
      </w:r>
    </w:p>
    <w:p w14:paraId="1C487180" w14:textId="77777777" w:rsidR="00CD2782" w:rsidRDefault="00992A44">
      <w:pPr>
        <w:pStyle w:val="a3"/>
        <w:tabs>
          <w:tab w:val="left" w:pos="2183"/>
          <w:tab w:val="left" w:pos="3500"/>
          <w:tab w:val="left" w:pos="4623"/>
          <w:tab w:val="left" w:pos="5134"/>
          <w:tab w:val="left" w:pos="6208"/>
          <w:tab w:val="left" w:pos="7525"/>
          <w:tab w:val="left" w:pos="7967"/>
          <w:tab w:val="left" w:pos="9148"/>
        </w:tabs>
        <w:spacing w:before="1"/>
        <w:ind w:left="1136" w:right="1139"/>
      </w:pPr>
      <w:r>
        <w:t>знайти</w:t>
      </w:r>
      <w:r>
        <w:tab/>
        <w:t>значення</w:t>
      </w:r>
      <w:r>
        <w:tab/>
        <w:t>відгуку</w:t>
      </w:r>
      <w:r>
        <w:tab/>
        <w:t>Y.</w:t>
      </w:r>
      <w:r>
        <w:tab/>
        <w:t>Знайти</w:t>
      </w:r>
      <w:r>
        <w:tab/>
        <w:t>значення</w:t>
      </w:r>
      <w:r>
        <w:tab/>
        <w:t>Y</w:t>
      </w:r>
      <w:r>
        <w:tab/>
        <w:t>шляхом</w:t>
      </w:r>
      <w:r>
        <w:tab/>
      </w:r>
      <w:r>
        <w:rPr>
          <w:spacing w:val="-1"/>
        </w:rPr>
        <w:t>моделювання</w:t>
      </w:r>
      <w:r>
        <w:rPr>
          <w:spacing w:val="-67"/>
        </w:rPr>
        <w:t xml:space="preserve"> </w:t>
      </w:r>
      <w:r>
        <w:t>випадкових чисел</w:t>
      </w:r>
      <w:r>
        <w:rPr>
          <w:spacing w:val="-1"/>
        </w:rPr>
        <w:t xml:space="preserve"> </w:t>
      </w:r>
      <w:r>
        <w:t>у</w:t>
      </w:r>
    </w:p>
    <w:p w14:paraId="2236EE27" w14:textId="77777777" w:rsidR="00CD2782" w:rsidRDefault="00992A44">
      <w:pPr>
        <w:pStyle w:val="a3"/>
        <w:ind w:left="1136" w:right="1125"/>
      </w:pPr>
      <w:r>
        <w:t>певному</w:t>
      </w:r>
      <w:r>
        <w:rPr>
          <w:spacing w:val="63"/>
        </w:rPr>
        <w:t xml:space="preserve"> </w:t>
      </w:r>
      <w:r>
        <w:t>діапазоні</w:t>
      </w:r>
      <w:r>
        <w:rPr>
          <w:spacing w:val="66"/>
        </w:rPr>
        <w:t xml:space="preserve"> </w:t>
      </w:r>
      <w:r>
        <w:t>відповідно</w:t>
      </w:r>
      <w:r>
        <w:rPr>
          <w:spacing w:val="63"/>
        </w:rPr>
        <w:t xml:space="preserve"> </w:t>
      </w:r>
      <w:r>
        <w:t>варіанту.</w:t>
      </w:r>
      <w:r>
        <w:rPr>
          <w:spacing w:val="64"/>
        </w:rPr>
        <w:t xml:space="preserve"> </w:t>
      </w:r>
      <w:r>
        <w:t>Варіанти</w:t>
      </w:r>
      <w:r>
        <w:rPr>
          <w:spacing w:val="65"/>
        </w:rPr>
        <w:t xml:space="preserve"> </w:t>
      </w:r>
      <w:r>
        <w:t>вибираються</w:t>
      </w:r>
      <w:r>
        <w:rPr>
          <w:spacing w:val="63"/>
        </w:rPr>
        <w:t xml:space="preserve"> </w:t>
      </w:r>
      <w:r>
        <w:t>за</w:t>
      </w:r>
      <w:r>
        <w:rPr>
          <w:spacing w:val="66"/>
        </w:rPr>
        <w:t xml:space="preserve"> </w:t>
      </w:r>
      <w:r>
        <w:t>номером</w:t>
      </w:r>
      <w:r>
        <w:rPr>
          <w:spacing w:val="6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списку</w:t>
      </w:r>
      <w:r>
        <w:rPr>
          <w:spacing w:val="-2"/>
        </w:rPr>
        <w:t xml:space="preserve"> </w:t>
      </w:r>
      <w:r>
        <w:t>в</w:t>
      </w:r>
    </w:p>
    <w:p w14:paraId="305B1FEB" w14:textId="77777777" w:rsidR="00CD2782" w:rsidRDefault="00992A44">
      <w:pPr>
        <w:pStyle w:val="a3"/>
        <w:ind w:left="1136"/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 wp14:anchorId="5C373A47" wp14:editId="4DC38B96">
            <wp:simplePos x="0" y="0"/>
            <wp:positionH relativeFrom="page">
              <wp:posOffset>1280805</wp:posOffset>
            </wp:positionH>
            <wp:positionV relativeFrom="paragraph">
              <wp:posOffset>250447</wp:posOffset>
            </wp:positionV>
            <wp:extent cx="3638996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9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журналі</w:t>
      </w:r>
      <w:r>
        <w:rPr>
          <w:spacing w:val="-5"/>
        </w:rPr>
        <w:t xml:space="preserve"> </w:t>
      </w:r>
      <w:r>
        <w:t>викладача.</w:t>
      </w:r>
    </w:p>
    <w:p w14:paraId="32E4345E" w14:textId="77777777" w:rsidR="00CD2782" w:rsidRDefault="00CD2782">
      <w:pPr>
        <w:pStyle w:val="a3"/>
        <w:spacing w:before="10"/>
        <w:ind w:left="0"/>
        <w:rPr>
          <w:sz w:val="30"/>
        </w:rPr>
      </w:pPr>
    </w:p>
    <w:p w14:paraId="77B9C440" w14:textId="77777777" w:rsidR="00CD2782" w:rsidRDefault="00992A44">
      <w:pPr>
        <w:pStyle w:val="a4"/>
        <w:numPr>
          <w:ilvl w:val="0"/>
          <w:numId w:val="2"/>
        </w:numPr>
        <w:tabs>
          <w:tab w:val="left" w:pos="1416"/>
        </w:tabs>
        <w:rPr>
          <w:sz w:val="28"/>
        </w:rPr>
      </w:pP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коефіцієнти</w:t>
      </w:r>
      <w:r>
        <w:rPr>
          <w:spacing w:val="-5"/>
          <w:sz w:val="28"/>
        </w:rPr>
        <w:t xml:space="preserve"> </w:t>
      </w:r>
      <w:r>
        <w:rPr>
          <w:sz w:val="28"/>
        </w:rPr>
        <w:t>рівняння</w:t>
      </w:r>
      <w:r>
        <w:rPr>
          <w:spacing w:val="-3"/>
          <w:sz w:val="28"/>
        </w:rPr>
        <w:t xml:space="preserve"> </w:t>
      </w:r>
      <w:r>
        <w:rPr>
          <w:sz w:val="28"/>
        </w:rPr>
        <w:t>регресії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записати</w:t>
      </w:r>
      <w:r>
        <w:rPr>
          <w:spacing w:val="-5"/>
          <w:sz w:val="28"/>
        </w:rPr>
        <w:t xml:space="preserve"> </w:t>
      </w:r>
      <w:r>
        <w:rPr>
          <w:sz w:val="28"/>
        </w:rPr>
        <w:t>його.</w:t>
      </w:r>
    </w:p>
    <w:p w14:paraId="2CAABDBE" w14:textId="77777777" w:rsidR="00CD2782" w:rsidRDefault="00992A44">
      <w:pPr>
        <w:pStyle w:val="a4"/>
        <w:numPr>
          <w:ilvl w:val="0"/>
          <w:numId w:val="2"/>
        </w:numPr>
        <w:tabs>
          <w:tab w:val="left" w:pos="1416"/>
        </w:tabs>
        <w:ind w:left="1136" w:right="1899" w:firstLine="0"/>
        <w:rPr>
          <w:sz w:val="28"/>
        </w:rPr>
      </w:pPr>
      <w:r>
        <w:rPr>
          <w:sz w:val="28"/>
        </w:rPr>
        <w:t xml:space="preserve">Провести 3 статистичні перевірки – за критеріями </w:t>
      </w:r>
      <w:proofErr w:type="spellStart"/>
      <w:r>
        <w:rPr>
          <w:sz w:val="28"/>
        </w:rPr>
        <w:t>Кохрена</w:t>
      </w:r>
      <w:proofErr w:type="spellEnd"/>
      <w:r>
        <w:rPr>
          <w:sz w:val="28"/>
        </w:rPr>
        <w:t>, Стьюдента,</w:t>
      </w:r>
      <w:r>
        <w:rPr>
          <w:spacing w:val="-68"/>
          <w:sz w:val="28"/>
        </w:rPr>
        <w:t xml:space="preserve"> </w:t>
      </w:r>
      <w:r>
        <w:rPr>
          <w:sz w:val="28"/>
        </w:rPr>
        <w:t>Фішера.</w:t>
      </w:r>
    </w:p>
    <w:p w14:paraId="2D3DEA7B" w14:textId="77777777" w:rsidR="00CD2782" w:rsidRDefault="00992A44">
      <w:pPr>
        <w:pStyle w:val="a4"/>
        <w:numPr>
          <w:ilvl w:val="0"/>
          <w:numId w:val="2"/>
        </w:numPr>
        <w:tabs>
          <w:tab w:val="left" w:pos="1416"/>
        </w:tabs>
        <w:ind w:left="1136" w:right="2596" w:firstLine="0"/>
        <w:rPr>
          <w:sz w:val="28"/>
        </w:rPr>
      </w:pPr>
      <w:r>
        <w:rPr>
          <w:sz w:val="28"/>
        </w:rPr>
        <w:t>Зробити висновки по адекватності регресії та значимості окремих</w:t>
      </w:r>
      <w:r>
        <w:rPr>
          <w:spacing w:val="-67"/>
          <w:sz w:val="28"/>
        </w:rPr>
        <w:t xml:space="preserve"> </w:t>
      </w:r>
      <w:r>
        <w:rPr>
          <w:sz w:val="28"/>
        </w:rPr>
        <w:t>коефіцієнтів</w:t>
      </w:r>
      <w:r>
        <w:rPr>
          <w:spacing w:val="-2"/>
          <w:sz w:val="28"/>
        </w:rPr>
        <w:t xml:space="preserve"> </w:t>
      </w:r>
      <w:r>
        <w:rPr>
          <w:sz w:val="28"/>
        </w:rPr>
        <w:t>і записати</w:t>
      </w:r>
    </w:p>
    <w:p w14:paraId="3B593CF6" w14:textId="77777777" w:rsidR="00CD2782" w:rsidRDefault="00992A44">
      <w:pPr>
        <w:pStyle w:val="a3"/>
        <w:ind w:left="1136"/>
      </w:pPr>
      <w:r>
        <w:t>скореговане</w:t>
      </w:r>
      <w:r>
        <w:rPr>
          <w:spacing w:val="-4"/>
        </w:rPr>
        <w:t xml:space="preserve"> </w:t>
      </w:r>
      <w:r>
        <w:t>рівняння</w:t>
      </w:r>
      <w:r>
        <w:rPr>
          <w:spacing w:val="-4"/>
        </w:rPr>
        <w:t xml:space="preserve"> </w:t>
      </w:r>
      <w:r>
        <w:t>регресії.</w:t>
      </w:r>
    </w:p>
    <w:p w14:paraId="69847FC2" w14:textId="77777777" w:rsidR="00CD2782" w:rsidRDefault="00992A44">
      <w:pPr>
        <w:pStyle w:val="a4"/>
        <w:numPr>
          <w:ilvl w:val="0"/>
          <w:numId w:val="2"/>
        </w:numPr>
        <w:tabs>
          <w:tab w:val="left" w:pos="1416"/>
        </w:tabs>
        <w:rPr>
          <w:sz w:val="28"/>
        </w:rPr>
      </w:pPr>
      <w:r>
        <w:rPr>
          <w:sz w:val="28"/>
        </w:rPr>
        <w:t>Написати</w:t>
      </w:r>
      <w:r>
        <w:rPr>
          <w:spacing w:val="-4"/>
          <w:sz w:val="28"/>
        </w:rPr>
        <w:t xml:space="preserve"> </w:t>
      </w:r>
      <w:r>
        <w:rPr>
          <w:sz w:val="28"/>
        </w:rPr>
        <w:t>комп'ютерну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4"/>
          <w:sz w:val="28"/>
        </w:rPr>
        <w:t xml:space="preserve"> </w:t>
      </w:r>
      <w:r>
        <w:rPr>
          <w:sz w:val="28"/>
        </w:rPr>
        <w:t>яка</w:t>
      </w:r>
      <w:r>
        <w:rPr>
          <w:spacing w:val="-3"/>
          <w:sz w:val="28"/>
        </w:rPr>
        <w:t xml:space="preserve"> </w:t>
      </w:r>
      <w:r>
        <w:rPr>
          <w:sz w:val="28"/>
        </w:rPr>
        <w:t>усе</w:t>
      </w:r>
      <w:r>
        <w:rPr>
          <w:spacing w:val="-4"/>
          <w:sz w:val="28"/>
        </w:rPr>
        <w:t xml:space="preserve"> </w:t>
      </w:r>
      <w:r>
        <w:rPr>
          <w:sz w:val="28"/>
        </w:rPr>
        <w:t>це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моделює.</w:t>
      </w:r>
    </w:p>
    <w:p w14:paraId="4FECBF1A" w14:textId="77777777" w:rsidR="00937FF4" w:rsidRDefault="00992A44" w:rsidP="00937FF4">
      <w:pPr>
        <w:pStyle w:val="1"/>
        <w:spacing w:line="720" w:lineRule="auto"/>
        <w:ind w:right="7817"/>
      </w:pPr>
      <w:r>
        <w:t xml:space="preserve">Варіант: </w:t>
      </w:r>
      <w:r w:rsidR="00585D99">
        <w:t>205</w:t>
      </w:r>
    </w:p>
    <w:p w14:paraId="7A7FB8C1" w14:textId="5BC7C440" w:rsidR="00937FF4" w:rsidRDefault="00937FF4" w:rsidP="00937FF4">
      <w:pPr>
        <w:pStyle w:val="1"/>
        <w:spacing w:line="720" w:lineRule="auto"/>
        <w:ind w:right="7817"/>
      </w:pPr>
      <w:r>
        <w:rPr>
          <w:noProof/>
          <w:lang w:eastAsia="uk-UA"/>
        </w:rPr>
        <w:drawing>
          <wp:inline distT="0" distB="0" distL="0" distR="0" wp14:anchorId="19C0B37A" wp14:editId="7808DE52">
            <wp:extent cx="6040835" cy="366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95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459" w14:textId="1E4BD518" w:rsidR="00CD2782" w:rsidRDefault="00992A44" w:rsidP="00937FF4">
      <w:pPr>
        <w:pStyle w:val="1"/>
        <w:spacing w:line="720" w:lineRule="auto"/>
        <w:ind w:right="6948"/>
      </w:pPr>
      <w:r>
        <w:t>Результати</w:t>
      </w:r>
      <w:r>
        <w:rPr>
          <w:spacing w:val="-6"/>
        </w:rPr>
        <w:t xml:space="preserve"> </w:t>
      </w:r>
      <w:r>
        <w:t>роботи</w:t>
      </w:r>
      <w:r w:rsidR="00937FF4">
        <w:rPr>
          <w:spacing w:val="-5"/>
        </w:rPr>
        <w:t xml:space="preserve"> </w:t>
      </w:r>
      <w:r>
        <w:t>програми:</w:t>
      </w:r>
    </w:p>
    <w:p w14:paraId="287C2AA2" w14:textId="77777777" w:rsidR="00992A44" w:rsidRDefault="00992A44">
      <w:pPr>
        <w:pStyle w:val="1"/>
        <w:spacing w:before="58"/>
      </w:pPr>
      <w:bookmarkStart w:id="2" w:name="_GoBack"/>
      <w:bookmarkEnd w:id="2"/>
    </w:p>
    <w:p w14:paraId="175B4676" w14:textId="77777777" w:rsidR="00CD2782" w:rsidRDefault="00CD2782">
      <w:pPr>
        <w:pStyle w:val="a3"/>
        <w:ind w:left="0"/>
        <w:rPr>
          <w:b/>
          <w:sz w:val="20"/>
        </w:rPr>
      </w:pPr>
    </w:p>
    <w:p w14:paraId="23AAE553" w14:textId="77777777" w:rsidR="00CD2782" w:rsidRDefault="00CD2782">
      <w:pPr>
        <w:pStyle w:val="a3"/>
        <w:ind w:left="0"/>
        <w:rPr>
          <w:b/>
          <w:sz w:val="20"/>
        </w:rPr>
      </w:pPr>
    </w:p>
    <w:p w14:paraId="6E2C6D6D" w14:textId="1F5D1A9F" w:rsidR="00CD2782" w:rsidRDefault="00CD2782">
      <w:pPr>
        <w:pStyle w:val="a3"/>
        <w:spacing w:before="5"/>
        <w:ind w:left="0"/>
        <w:rPr>
          <w:b/>
          <w:sz w:val="12"/>
        </w:rPr>
      </w:pPr>
    </w:p>
    <w:p w14:paraId="6064066E" w14:textId="77777777" w:rsidR="0050782F" w:rsidRPr="0050782F" w:rsidRDefault="0050782F" w:rsidP="0050782F">
      <w:pPr>
        <w:ind w:left="567"/>
        <w:rPr>
          <w:sz w:val="12"/>
        </w:rPr>
      </w:pPr>
      <w:proofErr w:type="spellStart"/>
      <w:r w:rsidRPr="0050782F">
        <w:rPr>
          <w:sz w:val="12"/>
        </w:rPr>
        <w:t>y_min</w:t>
      </w:r>
      <w:proofErr w:type="spellEnd"/>
      <w:r w:rsidRPr="0050782F">
        <w:rPr>
          <w:sz w:val="12"/>
        </w:rPr>
        <w:t xml:space="preserve"> = 215 </w:t>
      </w:r>
      <w:proofErr w:type="spellStart"/>
      <w:r w:rsidRPr="0050782F">
        <w:rPr>
          <w:sz w:val="12"/>
        </w:rPr>
        <w:t>y_max</w:t>
      </w:r>
      <w:proofErr w:type="spellEnd"/>
      <w:r w:rsidRPr="0050782F">
        <w:rPr>
          <w:sz w:val="12"/>
        </w:rPr>
        <w:t xml:space="preserve"> = 242</w:t>
      </w:r>
    </w:p>
    <w:p w14:paraId="78578C6A" w14:textId="77777777" w:rsidR="0050782F" w:rsidRPr="0050782F" w:rsidRDefault="0050782F" w:rsidP="0050782F">
      <w:pPr>
        <w:ind w:left="567"/>
        <w:rPr>
          <w:sz w:val="12"/>
        </w:rPr>
      </w:pPr>
    </w:p>
    <w:p w14:paraId="51B2B245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Матриця планування експерименту</w:t>
      </w:r>
    </w:p>
    <w:p w14:paraId="4F6DF355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[[1, 1, 1, 1, 1, 1, 1, 1],</w:t>
      </w:r>
    </w:p>
    <w:p w14:paraId="481CDDCB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[-1, -1, 1, 1, -1, -1, 1, 1],</w:t>
      </w:r>
    </w:p>
    <w:p w14:paraId="16758D64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[-1, 1, -1, 1, -1, 1, -1, 1],</w:t>
      </w:r>
    </w:p>
    <w:p w14:paraId="36BDE43C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[-1, 1, 1, -1, 1, -1, -1, 1]]</w:t>
      </w:r>
    </w:p>
    <w:p w14:paraId="2DE9A066" w14:textId="77777777" w:rsidR="0050782F" w:rsidRPr="0050782F" w:rsidRDefault="0050782F" w:rsidP="0050782F">
      <w:pPr>
        <w:ind w:left="567"/>
        <w:rPr>
          <w:sz w:val="12"/>
        </w:rPr>
      </w:pPr>
    </w:p>
    <w:p w14:paraId="76BB3148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x1x2_norm= [1, -1, -1, 1, 1, -1, -1, 1] x1x3_norm= [1, -1, 1, -1, -1, 1, -1, 1] </w:t>
      </w:r>
    </w:p>
    <w:p w14:paraId="065E9B42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x2x3_norm= [1, 1, -1, -1, -1, -1, 1, 1] x1x2x3_norm= [-1, -1, -1, -1, 1, 1, 1, 1]</w:t>
      </w:r>
    </w:p>
    <w:p w14:paraId="7676EF71" w14:textId="77777777" w:rsidR="0050782F" w:rsidRPr="0050782F" w:rsidRDefault="0050782F" w:rsidP="0050782F">
      <w:pPr>
        <w:ind w:left="567"/>
        <w:rPr>
          <w:sz w:val="12"/>
        </w:rPr>
      </w:pPr>
    </w:p>
    <w:p w14:paraId="4BCCB24B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Матриця планування Y</w:t>
      </w:r>
    </w:p>
    <w:p w14:paraId="06E0C4FC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[[235, 217, 216],</w:t>
      </w:r>
    </w:p>
    <w:p w14:paraId="77F1B3F0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[228, 217, 223],</w:t>
      </w:r>
    </w:p>
    <w:p w14:paraId="0E90E777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[241, 231, 218],</w:t>
      </w:r>
    </w:p>
    <w:p w14:paraId="680C7BA6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[220, 215, 216],</w:t>
      </w:r>
    </w:p>
    <w:p w14:paraId="41F06AB8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[233, 222, 219],</w:t>
      </w:r>
    </w:p>
    <w:p w14:paraId="3F3ADF66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[221, 229, 224],</w:t>
      </w:r>
    </w:p>
    <w:p w14:paraId="50991BA1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[237, 232, 220],</w:t>
      </w:r>
    </w:p>
    <w:p w14:paraId="1CC5C595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[222, 218, 240]]</w:t>
      </w:r>
    </w:p>
    <w:p w14:paraId="6A39B3A7" w14:textId="77777777" w:rsidR="0050782F" w:rsidRPr="0050782F" w:rsidRDefault="0050782F" w:rsidP="0050782F">
      <w:pPr>
        <w:ind w:left="567"/>
        <w:rPr>
          <w:sz w:val="12"/>
        </w:rPr>
      </w:pPr>
    </w:p>
    <w:p w14:paraId="42ADF54B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Матриця планування X</w:t>
      </w:r>
    </w:p>
    <w:p w14:paraId="26A8201B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[(1, -10, -20, -20, 200, 200, 400, -4000),</w:t>
      </w:r>
    </w:p>
    <w:p w14:paraId="1AE467D4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-10, 60, 5, -600, -50, 300, -3000),</w:t>
      </w:r>
    </w:p>
    <w:p w14:paraId="476FF673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50, -20, 5, -1000, 250, -100, -5000),</w:t>
      </w:r>
    </w:p>
    <w:p w14:paraId="2D4E69BA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50, 60, -20, 3000, -1000, -1200, -60000),</w:t>
      </w:r>
    </w:p>
    <w:p w14:paraId="343AD724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-10, -20, 5, 200, -50, -100, 1000),</w:t>
      </w:r>
    </w:p>
    <w:p w14:paraId="505C605C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-10, 60, -20, -600, 200, -1200, 12000),</w:t>
      </w:r>
    </w:p>
    <w:p w14:paraId="02E992ED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50, -20, -20, -1000, -1000, 400, 20000),</w:t>
      </w:r>
    </w:p>
    <w:p w14:paraId="55B637FB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(1, 50, 60, 5, 3000, 250, 300, 15000)]</w:t>
      </w:r>
    </w:p>
    <w:p w14:paraId="4A8E86A1" w14:textId="77777777" w:rsidR="0050782F" w:rsidRPr="0050782F" w:rsidRDefault="0050782F" w:rsidP="0050782F">
      <w:pPr>
        <w:ind w:left="567"/>
        <w:rPr>
          <w:sz w:val="12"/>
        </w:rPr>
      </w:pPr>
    </w:p>
    <w:p w14:paraId="58CFB54A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Рівняння регресії: </w:t>
      </w:r>
    </w:p>
    <w:p w14:paraId="336AB9D1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y = 224.744 + 0.078*x1 + -0.023*x2 + 0.051*x3 + -0.001*x1x2 + 0.001*x1x3 + -0.001*x2x3 + 0.0*x1x2x3</w:t>
      </w:r>
    </w:p>
    <w:p w14:paraId="206749EA" w14:textId="77777777" w:rsidR="0050782F" w:rsidRPr="0050782F" w:rsidRDefault="0050782F" w:rsidP="0050782F">
      <w:pPr>
        <w:ind w:left="567"/>
        <w:rPr>
          <w:sz w:val="12"/>
        </w:rPr>
      </w:pPr>
    </w:p>
    <w:p w14:paraId="358B5852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Рівняння регресії для нормованих факторів: </w:t>
      </w:r>
    </w:p>
    <w:p w14:paraId="3DC8121D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y = 224.75 + 1.083*x1 + -2.0*x2 + 1.25*x3 + -2.0*x1x2 + 1.25*x1x3 + 0.667*x2x3 + 1.667*x1x2x3</w:t>
      </w:r>
    </w:p>
    <w:p w14:paraId="3F6BB196" w14:textId="77777777" w:rsidR="0050782F" w:rsidRPr="0050782F" w:rsidRDefault="0050782F" w:rsidP="0050782F">
      <w:pPr>
        <w:ind w:left="567"/>
        <w:rPr>
          <w:sz w:val="12"/>
        </w:rPr>
      </w:pPr>
    </w:p>
    <w:p w14:paraId="2188932C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Перевірка за </w:t>
      </w:r>
      <w:proofErr w:type="spellStart"/>
      <w:r w:rsidRPr="0050782F">
        <w:rPr>
          <w:sz w:val="12"/>
        </w:rPr>
        <w:t>Кохреном</w:t>
      </w:r>
      <w:proofErr w:type="spellEnd"/>
    </w:p>
    <w:p w14:paraId="0F82C3FF" w14:textId="77777777" w:rsidR="0050782F" w:rsidRPr="0050782F" w:rsidRDefault="0050782F" w:rsidP="0050782F">
      <w:pPr>
        <w:ind w:left="567"/>
        <w:rPr>
          <w:sz w:val="12"/>
        </w:rPr>
      </w:pPr>
    </w:p>
    <w:p w14:paraId="26A5CC47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Середні значення відгуку за рядками: </w:t>
      </w:r>
    </w:p>
    <w:p w14:paraId="419A93F0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 xml:space="preserve"> 222.66666666666666 222.66666666666666 230.0 217.0 224.66666666666666 224.66666666666666 229.66666666666666 226.66666666666666</w:t>
      </w:r>
    </w:p>
    <w:p w14:paraId="622A375A" w14:textId="77777777" w:rsidR="0050782F" w:rsidRPr="0050782F" w:rsidRDefault="0050782F" w:rsidP="0050782F">
      <w:pPr>
        <w:ind w:left="567"/>
        <w:rPr>
          <w:sz w:val="12"/>
        </w:rPr>
      </w:pPr>
    </w:p>
    <w:p w14:paraId="089A5762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Дисперсія однорідна</w:t>
      </w:r>
    </w:p>
    <w:p w14:paraId="2416FC5B" w14:textId="77777777" w:rsidR="0050782F" w:rsidRPr="0050782F" w:rsidRDefault="0050782F" w:rsidP="0050782F">
      <w:pPr>
        <w:ind w:left="567"/>
        <w:rPr>
          <w:sz w:val="12"/>
        </w:rPr>
      </w:pPr>
    </w:p>
    <w:p w14:paraId="20DBF9EA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Перевірка за Стьюдентом</w:t>
      </w:r>
    </w:p>
    <w:p w14:paraId="320F4B18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Значущі коефіцієнти регресії: [224.75]</w:t>
      </w:r>
    </w:p>
    <w:p w14:paraId="0FC09D55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Незначущі коефіцієнти регресії: [1.083, -2.0, 1.25, -2.0, 1.25, 0.667, 1.667]</w:t>
      </w:r>
    </w:p>
    <w:p w14:paraId="6B606F89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Значення з отриманими коефіцієнтами: [224.75, 224.75, 224.75, 224.75, 224.75, 224.75, 224.75, 224.75]</w:t>
      </w:r>
    </w:p>
    <w:p w14:paraId="6DA3DAAB" w14:textId="77777777" w:rsidR="0050782F" w:rsidRPr="0050782F" w:rsidRDefault="0050782F" w:rsidP="0050782F">
      <w:pPr>
        <w:ind w:left="567"/>
        <w:rPr>
          <w:sz w:val="12"/>
        </w:rPr>
      </w:pPr>
    </w:p>
    <w:p w14:paraId="4208D4B9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Перевірка за Фішером</w:t>
      </w:r>
    </w:p>
    <w:p w14:paraId="67D587C2" w14:textId="77777777" w:rsidR="0050782F" w:rsidRPr="0050782F" w:rsidRDefault="0050782F" w:rsidP="0050782F">
      <w:pPr>
        <w:ind w:left="567"/>
        <w:rPr>
          <w:sz w:val="12"/>
        </w:rPr>
      </w:pPr>
      <w:r w:rsidRPr="0050782F">
        <w:rPr>
          <w:sz w:val="12"/>
        </w:rPr>
        <w:t>При рівні значимості 0.05 рівняння регресії адекватне</w:t>
      </w:r>
    </w:p>
    <w:p w14:paraId="05C6136B" w14:textId="77777777" w:rsidR="0050782F" w:rsidRPr="0050782F" w:rsidRDefault="0050782F" w:rsidP="0050782F">
      <w:pPr>
        <w:ind w:left="567"/>
        <w:rPr>
          <w:sz w:val="12"/>
        </w:rPr>
      </w:pPr>
    </w:p>
    <w:p w14:paraId="396EEB5B" w14:textId="1AE39F9A" w:rsidR="00CD2782" w:rsidRDefault="0050782F" w:rsidP="0050782F">
      <w:pPr>
        <w:ind w:left="567"/>
        <w:rPr>
          <w:sz w:val="12"/>
        </w:rPr>
        <w:sectPr w:rsidR="00CD2782">
          <w:pgSz w:w="11910" w:h="16840"/>
          <w:pgMar w:top="1060" w:right="0" w:bottom="280" w:left="0" w:header="720" w:footer="720" w:gutter="0"/>
          <w:cols w:space="720"/>
        </w:sectPr>
      </w:pPr>
      <w:proofErr w:type="spellStart"/>
      <w:r w:rsidRPr="0050782F">
        <w:rPr>
          <w:sz w:val="12"/>
        </w:rPr>
        <w:t>Process</w:t>
      </w:r>
      <w:proofErr w:type="spellEnd"/>
      <w:r w:rsidRPr="0050782F">
        <w:rPr>
          <w:sz w:val="12"/>
        </w:rPr>
        <w:t xml:space="preserve"> </w:t>
      </w:r>
      <w:proofErr w:type="spellStart"/>
      <w:r w:rsidRPr="0050782F">
        <w:rPr>
          <w:sz w:val="12"/>
        </w:rPr>
        <w:t>finished</w:t>
      </w:r>
      <w:proofErr w:type="spellEnd"/>
      <w:r w:rsidRPr="0050782F">
        <w:rPr>
          <w:sz w:val="12"/>
        </w:rPr>
        <w:t xml:space="preserve"> </w:t>
      </w:r>
      <w:proofErr w:type="spellStart"/>
      <w:r w:rsidRPr="0050782F">
        <w:rPr>
          <w:sz w:val="12"/>
        </w:rPr>
        <w:t>with</w:t>
      </w:r>
      <w:proofErr w:type="spellEnd"/>
      <w:r w:rsidRPr="0050782F">
        <w:rPr>
          <w:sz w:val="12"/>
        </w:rPr>
        <w:t xml:space="preserve"> </w:t>
      </w:r>
      <w:proofErr w:type="spellStart"/>
      <w:r w:rsidRPr="0050782F">
        <w:rPr>
          <w:sz w:val="12"/>
        </w:rPr>
        <w:t>exit</w:t>
      </w:r>
      <w:proofErr w:type="spellEnd"/>
      <w:r w:rsidRPr="0050782F">
        <w:rPr>
          <w:sz w:val="12"/>
        </w:rPr>
        <w:t xml:space="preserve"> </w:t>
      </w:r>
      <w:proofErr w:type="spellStart"/>
      <w:r w:rsidRPr="0050782F">
        <w:rPr>
          <w:sz w:val="12"/>
        </w:rPr>
        <w:t>code</w:t>
      </w:r>
      <w:proofErr w:type="spellEnd"/>
      <w:r w:rsidRPr="0050782F">
        <w:rPr>
          <w:sz w:val="12"/>
        </w:rPr>
        <w:t xml:space="preserve"> 0</w:t>
      </w:r>
    </w:p>
    <w:p w14:paraId="6F47C62A" w14:textId="77777777" w:rsidR="00CD2782" w:rsidRDefault="00992A44">
      <w:pPr>
        <w:spacing w:before="58"/>
        <w:ind w:left="1136"/>
        <w:rPr>
          <w:b/>
          <w:sz w:val="28"/>
        </w:rPr>
      </w:pPr>
      <w:r>
        <w:rPr>
          <w:b/>
          <w:sz w:val="28"/>
        </w:rPr>
        <w:lastRenderedPageBreak/>
        <w:t>Висновки</w:t>
      </w:r>
    </w:p>
    <w:p w14:paraId="2F8A3DBB" w14:textId="77777777" w:rsidR="00CD2782" w:rsidRDefault="00CD2782">
      <w:pPr>
        <w:pStyle w:val="a3"/>
        <w:ind w:left="0"/>
        <w:rPr>
          <w:b/>
        </w:rPr>
      </w:pPr>
    </w:p>
    <w:p w14:paraId="656F0E2A" w14:textId="77777777" w:rsidR="00CD2782" w:rsidRDefault="00992A44">
      <w:pPr>
        <w:pStyle w:val="a3"/>
        <w:ind w:left="1136" w:right="1253"/>
      </w:pPr>
      <w:r>
        <w:t xml:space="preserve">Проведений повний </w:t>
      </w:r>
      <w:proofErr w:type="spellStart"/>
      <w:r>
        <w:t>трьохфакторний</w:t>
      </w:r>
      <w:proofErr w:type="spellEnd"/>
      <w:r>
        <w:t xml:space="preserve"> експеримент. Знайдено рівняння регресії</w:t>
      </w:r>
      <w:r>
        <w:rPr>
          <w:spacing w:val="1"/>
        </w:rPr>
        <w:t xml:space="preserve"> </w:t>
      </w:r>
      <w:r>
        <w:t>адекватне об'єкту. Складено матрицю планування для повного</w:t>
      </w:r>
      <w:r>
        <w:rPr>
          <w:spacing w:val="1"/>
        </w:rPr>
        <w:t xml:space="preserve"> </w:t>
      </w:r>
      <w:proofErr w:type="spellStart"/>
      <w:r>
        <w:t>трьохфакторногоексперименту</w:t>
      </w:r>
      <w:proofErr w:type="spellEnd"/>
      <w:r>
        <w:t>, знайдено значення відгуку Y. Знайдено</w:t>
      </w:r>
      <w:r>
        <w:rPr>
          <w:spacing w:val="1"/>
        </w:rPr>
        <w:t xml:space="preserve"> </w:t>
      </w:r>
      <w:r>
        <w:t>значення Y шляхом моделювання випадкових чисел у певному діапазоні</w:t>
      </w:r>
      <w:r>
        <w:rPr>
          <w:spacing w:val="1"/>
        </w:rPr>
        <w:t xml:space="preserve"> </w:t>
      </w:r>
      <w:r>
        <w:t>відповідно варіанту. Знайдено коефіцієнти рівняння регресії. Проведені 3</w:t>
      </w:r>
      <w:r>
        <w:rPr>
          <w:spacing w:val="1"/>
        </w:rPr>
        <w:t xml:space="preserve"> </w:t>
      </w:r>
      <w:r>
        <w:t xml:space="preserve">статистичні перевірки – за критеріями </w:t>
      </w:r>
      <w:proofErr w:type="spellStart"/>
      <w:r>
        <w:t>Кохрена</w:t>
      </w:r>
      <w:proofErr w:type="spellEnd"/>
      <w:r>
        <w:t>, Стьюдента, Фішера. На екран</w:t>
      </w:r>
      <w:r>
        <w:rPr>
          <w:spacing w:val="1"/>
        </w:rPr>
        <w:t xml:space="preserve"> </w:t>
      </w:r>
      <w:r>
        <w:t>виведені висновки по адекватності регресії та значимості окремих коефіцієнтів</w:t>
      </w:r>
      <w:r>
        <w:rPr>
          <w:spacing w:val="-67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скореговане</w:t>
      </w:r>
      <w:r>
        <w:rPr>
          <w:spacing w:val="1"/>
        </w:rPr>
        <w:t xml:space="preserve"> </w:t>
      </w:r>
      <w:r>
        <w:t>рівняння</w:t>
      </w:r>
      <w:r>
        <w:rPr>
          <w:spacing w:val="1"/>
        </w:rPr>
        <w:t xml:space="preserve"> </w:t>
      </w:r>
      <w:r>
        <w:t>регресії.</w:t>
      </w:r>
    </w:p>
    <w:p w14:paraId="707F5C4A" w14:textId="77777777" w:rsidR="00CD2782" w:rsidRDefault="00CD2782">
      <w:pPr>
        <w:pStyle w:val="a3"/>
        <w:ind w:left="0"/>
      </w:pPr>
    </w:p>
    <w:p w14:paraId="61046676" w14:textId="77777777" w:rsidR="00CD2782" w:rsidRDefault="00992A44">
      <w:pPr>
        <w:pStyle w:val="1"/>
      </w:pPr>
      <w:r>
        <w:t>Контрольні</w:t>
      </w:r>
      <w:r>
        <w:rPr>
          <w:spacing w:val="-5"/>
        </w:rPr>
        <w:t xml:space="preserve"> </w:t>
      </w:r>
      <w:r>
        <w:t>запитання</w:t>
      </w:r>
    </w:p>
    <w:p w14:paraId="00DBA625" w14:textId="77777777" w:rsidR="00CD2782" w:rsidRDefault="00CD2782">
      <w:pPr>
        <w:pStyle w:val="a3"/>
        <w:spacing w:before="11"/>
        <w:ind w:left="0"/>
        <w:rPr>
          <w:b/>
          <w:sz w:val="27"/>
        </w:rPr>
      </w:pPr>
    </w:p>
    <w:p w14:paraId="058194CA" w14:textId="77777777" w:rsidR="00CD2782" w:rsidRDefault="00992A44">
      <w:pPr>
        <w:pStyle w:val="a4"/>
        <w:numPr>
          <w:ilvl w:val="0"/>
          <w:numId w:val="1"/>
        </w:numPr>
        <w:tabs>
          <w:tab w:val="left" w:pos="1845"/>
          <w:tab w:val="left" w:pos="1846"/>
        </w:tabs>
        <w:ind w:right="3001" w:firstLine="0"/>
        <w:rPr>
          <w:sz w:val="28"/>
        </w:rPr>
      </w:pPr>
      <w:r>
        <w:rPr>
          <w:sz w:val="28"/>
        </w:rPr>
        <w:t>Що називається дробовим факторним експериментом?</w:t>
      </w:r>
      <w:r>
        <w:rPr>
          <w:spacing w:val="1"/>
          <w:sz w:val="28"/>
        </w:rPr>
        <w:t xml:space="preserve"> </w:t>
      </w:r>
      <w:r>
        <w:rPr>
          <w:sz w:val="28"/>
        </w:rPr>
        <w:t>Дробовим факторним експериментом називається експеримент з</w:t>
      </w:r>
      <w:r>
        <w:rPr>
          <w:spacing w:val="-68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-4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-2"/>
          <w:sz w:val="28"/>
        </w:rPr>
        <w:t xml:space="preserve"> </w:t>
      </w:r>
      <w:r>
        <w:rPr>
          <w:sz w:val="28"/>
        </w:rPr>
        <w:t>факторного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експерименту</w:t>
      </w:r>
    </w:p>
    <w:p w14:paraId="5735B777" w14:textId="77777777" w:rsidR="00CD2782" w:rsidRDefault="00CD2782">
      <w:pPr>
        <w:pStyle w:val="a3"/>
        <w:ind w:left="0"/>
      </w:pPr>
    </w:p>
    <w:p w14:paraId="42CC2A67" w14:textId="77777777" w:rsidR="00CD2782" w:rsidRDefault="00992A44">
      <w:pPr>
        <w:pStyle w:val="a4"/>
        <w:numPr>
          <w:ilvl w:val="0"/>
          <w:numId w:val="1"/>
        </w:numPr>
        <w:tabs>
          <w:tab w:val="left" w:pos="1845"/>
          <w:tab w:val="left" w:pos="1846"/>
        </w:tabs>
        <w:ind w:left="1846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потрібно</w:t>
      </w:r>
      <w:r>
        <w:rPr>
          <w:spacing w:val="-2"/>
          <w:sz w:val="28"/>
        </w:rPr>
        <w:t xml:space="preserve"> </w:t>
      </w:r>
      <w:r>
        <w:rPr>
          <w:sz w:val="28"/>
        </w:rPr>
        <w:t>розрахункове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Кохрена</w:t>
      </w:r>
      <w:proofErr w:type="spellEnd"/>
      <w:r>
        <w:rPr>
          <w:sz w:val="28"/>
        </w:rPr>
        <w:t>?</w:t>
      </w:r>
    </w:p>
    <w:p w14:paraId="2D8387A9" w14:textId="77777777" w:rsidR="00CD2782" w:rsidRDefault="00992A44">
      <w:pPr>
        <w:pStyle w:val="a3"/>
        <w:ind w:left="1136" w:right="1519"/>
      </w:pPr>
      <w:r>
        <w:t xml:space="preserve">Розрахункове значення </w:t>
      </w:r>
      <w:proofErr w:type="spellStart"/>
      <w:r>
        <w:t>Кохрена</w:t>
      </w:r>
      <w:proofErr w:type="spellEnd"/>
      <w:r>
        <w:t xml:space="preserve"> використовують для перевірки однорідності</w:t>
      </w:r>
      <w:r>
        <w:rPr>
          <w:spacing w:val="-67"/>
        </w:rPr>
        <w:t xml:space="preserve"> </w:t>
      </w:r>
      <w:proofErr w:type="spellStart"/>
      <w:r>
        <w:t>дисперсій</w:t>
      </w:r>
      <w:proofErr w:type="spellEnd"/>
      <w:r>
        <w:t>.</w:t>
      </w:r>
    </w:p>
    <w:p w14:paraId="29F83ADC" w14:textId="77777777" w:rsidR="00CD2782" w:rsidRDefault="00992A44">
      <w:pPr>
        <w:pStyle w:val="a4"/>
        <w:numPr>
          <w:ilvl w:val="0"/>
          <w:numId w:val="1"/>
        </w:numPr>
        <w:tabs>
          <w:tab w:val="left" w:pos="1845"/>
          <w:tab w:val="left" w:pos="1846"/>
        </w:tabs>
        <w:ind w:left="1846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чого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перевіряється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критерій</w:t>
      </w:r>
      <w:r>
        <w:rPr>
          <w:spacing w:val="-7"/>
          <w:sz w:val="28"/>
        </w:rPr>
        <w:t xml:space="preserve"> </w:t>
      </w:r>
      <w:r>
        <w:rPr>
          <w:sz w:val="28"/>
        </w:rPr>
        <w:t>Стьюдента?</w:t>
      </w:r>
    </w:p>
    <w:p w14:paraId="32F6C2F2" w14:textId="77777777" w:rsidR="00CD2782" w:rsidRDefault="00992A44">
      <w:pPr>
        <w:pStyle w:val="a3"/>
        <w:ind w:left="1136" w:right="1843"/>
      </w:pPr>
      <w:r>
        <w:t>За допомогою критерію Стьюдента перевіряється значущість коефіцієнтів</w:t>
      </w:r>
      <w:r>
        <w:rPr>
          <w:spacing w:val="-67"/>
        </w:rPr>
        <w:t xml:space="preserve"> </w:t>
      </w:r>
      <w:r>
        <w:t>рівняння</w:t>
      </w:r>
    </w:p>
    <w:p w14:paraId="3FA17A28" w14:textId="77777777" w:rsidR="00CD2782" w:rsidRDefault="00CD2782">
      <w:pPr>
        <w:pStyle w:val="a3"/>
        <w:ind w:left="0"/>
      </w:pPr>
    </w:p>
    <w:p w14:paraId="30D82BDF" w14:textId="77777777" w:rsidR="00CD2782" w:rsidRDefault="00992A44">
      <w:pPr>
        <w:pStyle w:val="a4"/>
        <w:numPr>
          <w:ilvl w:val="0"/>
          <w:numId w:val="1"/>
        </w:numPr>
        <w:tabs>
          <w:tab w:val="left" w:pos="1845"/>
          <w:tab w:val="left" w:pos="1846"/>
        </w:tabs>
        <w:ind w:left="1846"/>
        <w:rPr>
          <w:sz w:val="28"/>
        </w:rPr>
      </w:pPr>
      <w:r>
        <w:rPr>
          <w:sz w:val="28"/>
        </w:rPr>
        <w:t>Чим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критерій</w:t>
      </w:r>
      <w:r>
        <w:rPr>
          <w:spacing w:val="-6"/>
          <w:sz w:val="28"/>
        </w:rPr>
        <w:t xml:space="preserve"> </w:t>
      </w:r>
      <w:r>
        <w:rPr>
          <w:sz w:val="28"/>
        </w:rPr>
        <w:t>Фішера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як</w:t>
      </w:r>
      <w:r>
        <w:rPr>
          <w:spacing w:val="-5"/>
          <w:sz w:val="28"/>
        </w:rPr>
        <w:t xml:space="preserve"> </w:t>
      </w:r>
      <w:r>
        <w:rPr>
          <w:sz w:val="28"/>
        </w:rPr>
        <w:t>його</w:t>
      </w:r>
      <w:r>
        <w:rPr>
          <w:spacing w:val="-5"/>
          <w:sz w:val="28"/>
        </w:rPr>
        <w:t xml:space="preserve"> </w:t>
      </w:r>
      <w:r>
        <w:rPr>
          <w:sz w:val="28"/>
        </w:rPr>
        <w:t>застосовувати?</w:t>
      </w:r>
    </w:p>
    <w:p w14:paraId="7017CD98" w14:textId="77777777" w:rsidR="00CD2782" w:rsidRDefault="00992A44">
      <w:pPr>
        <w:pStyle w:val="a3"/>
        <w:ind w:left="1136" w:right="1369"/>
      </w:pPr>
      <w:r>
        <w:t>Критерій Фішера використовують при перевірці отриманого рівняння регресії</w:t>
      </w:r>
      <w:r>
        <w:rPr>
          <w:spacing w:val="-67"/>
        </w:rPr>
        <w:t xml:space="preserve"> </w:t>
      </w:r>
      <w:r>
        <w:t xml:space="preserve">досліджуваного </w:t>
      </w:r>
      <w:proofErr w:type="spellStart"/>
      <w:r>
        <w:t>об”єкта</w:t>
      </w:r>
      <w:proofErr w:type="spellEnd"/>
      <w:r>
        <w:t>.</w:t>
      </w:r>
    </w:p>
    <w:sectPr w:rsidR="00CD2782">
      <w:pgSz w:w="11910" w:h="16840"/>
      <w:pgMar w:top="10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6018"/>
    <w:multiLevelType w:val="hybridMultilevel"/>
    <w:tmpl w:val="8780DC02"/>
    <w:lvl w:ilvl="0" w:tplc="B3C407C8">
      <w:start w:val="1"/>
      <w:numFmt w:val="decimal"/>
      <w:lvlText w:val="%1."/>
      <w:lvlJc w:val="left"/>
      <w:pPr>
        <w:ind w:left="1416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FDD45C18">
      <w:numFmt w:val="bullet"/>
      <w:lvlText w:val="•"/>
      <w:lvlJc w:val="left"/>
      <w:pPr>
        <w:ind w:left="2468" w:hanging="280"/>
      </w:pPr>
      <w:rPr>
        <w:rFonts w:hint="default"/>
        <w:lang w:val="uk-UA" w:eastAsia="en-US" w:bidi="ar-SA"/>
      </w:rPr>
    </w:lvl>
    <w:lvl w:ilvl="2" w:tplc="83106316">
      <w:numFmt w:val="bullet"/>
      <w:lvlText w:val="•"/>
      <w:lvlJc w:val="left"/>
      <w:pPr>
        <w:ind w:left="3517" w:hanging="280"/>
      </w:pPr>
      <w:rPr>
        <w:rFonts w:hint="default"/>
        <w:lang w:val="uk-UA" w:eastAsia="en-US" w:bidi="ar-SA"/>
      </w:rPr>
    </w:lvl>
    <w:lvl w:ilvl="3" w:tplc="9F7CE560">
      <w:numFmt w:val="bullet"/>
      <w:lvlText w:val="•"/>
      <w:lvlJc w:val="left"/>
      <w:pPr>
        <w:ind w:left="4565" w:hanging="280"/>
      </w:pPr>
      <w:rPr>
        <w:rFonts w:hint="default"/>
        <w:lang w:val="uk-UA" w:eastAsia="en-US" w:bidi="ar-SA"/>
      </w:rPr>
    </w:lvl>
    <w:lvl w:ilvl="4" w:tplc="1F1A8B70">
      <w:numFmt w:val="bullet"/>
      <w:lvlText w:val="•"/>
      <w:lvlJc w:val="left"/>
      <w:pPr>
        <w:ind w:left="5614" w:hanging="280"/>
      </w:pPr>
      <w:rPr>
        <w:rFonts w:hint="default"/>
        <w:lang w:val="uk-UA" w:eastAsia="en-US" w:bidi="ar-SA"/>
      </w:rPr>
    </w:lvl>
    <w:lvl w:ilvl="5" w:tplc="C3764068">
      <w:numFmt w:val="bullet"/>
      <w:lvlText w:val="•"/>
      <w:lvlJc w:val="left"/>
      <w:pPr>
        <w:ind w:left="6662" w:hanging="280"/>
      </w:pPr>
      <w:rPr>
        <w:rFonts w:hint="default"/>
        <w:lang w:val="uk-UA" w:eastAsia="en-US" w:bidi="ar-SA"/>
      </w:rPr>
    </w:lvl>
    <w:lvl w:ilvl="6" w:tplc="5EEAA0B0">
      <w:numFmt w:val="bullet"/>
      <w:lvlText w:val="•"/>
      <w:lvlJc w:val="left"/>
      <w:pPr>
        <w:ind w:left="7711" w:hanging="280"/>
      </w:pPr>
      <w:rPr>
        <w:rFonts w:hint="default"/>
        <w:lang w:val="uk-UA" w:eastAsia="en-US" w:bidi="ar-SA"/>
      </w:rPr>
    </w:lvl>
    <w:lvl w:ilvl="7" w:tplc="120CA152">
      <w:numFmt w:val="bullet"/>
      <w:lvlText w:val="•"/>
      <w:lvlJc w:val="left"/>
      <w:pPr>
        <w:ind w:left="8759" w:hanging="280"/>
      </w:pPr>
      <w:rPr>
        <w:rFonts w:hint="default"/>
        <w:lang w:val="uk-UA" w:eastAsia="en-US" w:bidi="ar-SA"/>
      </w:rPr>
    </w:lvl>
    <w:lvl w:ilvl="8" w:tplc="6DCA6DE6">
      <w:numFmt w:val="bullet"/>
      <w:lvlText w:val="•"/>
      <w:lvlJc w:val="left"/>
      <w:pPr>
        <w:ind w:left="9808" w:hanging="280"/>
      </w:pPr>
      <w:rPr>
        <w:rFonts w:hint="default"/>
        <w:lang w:val="uk-UA" w:eastAsia="en-US" w:bidi="ar-SA"/>
      </w:rPr>
    </w:lvl>
  </w:abstractNum>
  <w:abstractNum w:abstractNumId="1">
    <w:nsid w:val="78F23C68"/>
    <w:multiLevelType w:val="hybridMultilevel"/>
    <w:tmpl w:val="5BC86512"/>
    <w:lvl w:ilvl="0" w:tplc="E2C41982">
      <w:start w:val="1"/>
      <w:numFmt w:val="decimal"/>
      <w:lvlText w:val="%1."/>
      <w:lvlJc w:val="left"/>
      <w:pPr>
        <w:ind w:left="1136" w:hanging="7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8C42DA4">
      <w:numFmt w:val="bullet"/>
      <w:lvlText w:val="•"/>
      <w:lvlJc w:val="left"/>
      <w:pPr>
        <w:ind w:left="2216" w:hanging="710"/>
      </w:pPr>
      <w:rPr>
        <w:rFonts w:hint="default"/>
        <w:lang w:val="uk-UA" w:eastAsia="en-US" w:bidi="ar-SA"/>
      </w:rPr>
    </w:lvl>
    <w:lvl w:ilvl="2" w:tplc="3208B6E8">
      <w:numFmt w:val="bullet"/>
      <w:lvlText w:val="•"/>
      <w:lvlJc w:val="left"/>
      <w:pPr>
        <w:ind w:left="3293" w:hanging="710"/>
      </w:pPr>
      <w:rPr>
        <w:rFonts w:hint="default"/>
        <w:lang w:val="uk-UA" w:eastAsia="en-US" w:bidi="ar-SA"/>
      </w:rPr>
    </w:lvl>
    <w:lvl w:ilvl="3" w:tplc="76506B68">
      <w:numFmt w:val="bullet"/>
      <w:lvlText w:val="•"/>
      <w:lvlJc w:val="left"/>
      <w:pPr>
        <w:ind w:left="4369" w:hanging="710"/>
      </w:pPr>
      <w:rPr>
        <w:rFonts w:hint="default"/>
        <w:lang w:val="uk-UA" w:eastAsia="en-US" w:bidi="ar-SA"/>
      </w:rPr>
    </w:lvl>
    <w:lvl w:ilvl="4" w:tplc="DFE4EFD0">
      <w:numFmt w:val="bullet"/>
      <w:lvlText w:val="•"/>
      <w:lvlJc w:val="left"/>
      <w:pPr>
        <w:ind w:left="5446" w:hanging="710"/>
      </w:pPr>
      <w:rPr>
        <w:rFonts w:hint="default"/>
        <w:lang w:val="uk-UA" w:eastAsia="en-US" w:bidi="ar-SA"/>
      </w:rPr>
    </w:lvl>
    <w:lvl w:ilvl="5" w:tplc="881E6330">
      <w:numFmt w:val="bullet"/>
      <w:lvlText w:val="•"/>
      <w:lvlJc w:val="left"/>
      <w:pPr>
        <w:ind w:left="6522" w:hanging="710"/>
      </w:pPr>
      <w:rPr>
        <w:rFonts w:hint="default"/>
        <w:lang w:val="uk-UA" w:eastAsia="en-US" w:bidi="ar-SA"/>
      </w:rPr>
    </w:lvl>
    <w:lvl w:ilvl="6" w:tplc="A796B21A">
      <w:numFmt w:val="bullet"/>
      <w:lvlText w:val="•"/>
      <w:lvlJc w:val="left"/>
      <w:pPr>
        <w:ind w:left="7599" w:hanging="710"/>
      </w:pPr>
      <w:rPr>
        <w:rFonts w:hint="default"/>
        <w:lang w:val="uk-UA" w:eastAsia="en-US" w:bidi="ar-SA"/>
      </w:rPr>
    </w:lvl>
    <w:lvl w:ilvl="7" w:tplc="FDF8C792">
      <w:numFmt w:val="bullet"/>
      <w:lvlText w:val="•"/>
      <w:lvlJc w:val="left"/>
      <w:pPr>
        <w:ind w:left="8675" w:hanging="710"/>
      </w:pPr>
      <w:rPr>
        <w:rFonts w:hint="default"/>
        <w:lang w:val="uk-UA" w:eastAsia="en-US" w:bidi="ar-SA"/>
      </w:rPr>
    </w:lvl>
    <w:lvl w:ilvl="8" w:tplc="D5BADB5E">
      <w:numFmt w:val="bullet"/>
      <w:lvlText w:val="•"/>
      <w:lvlJc w:val="left"/>
      <w:pPr>
        <w:ind w:left="9752" w:hanging="71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2782"/>
    <w:rsid w:val="0050782F"/>
    <w:rsid w:val="00585D99"/>
    <w:rsid w:val="00937FF4"/>
    <w:rsid w:val="00992A44"/>
    <w:rsid w:val="00C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E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36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992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A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5D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D99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36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992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A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5D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D99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2565</Words>
  <Characters>1463</Characters>
  <Application>Microsoft Office Word</Application>
  <DocSecurity>0</DocSecurity>
  <Lines>12</Lines>
  <Paragraphs>8</Paragraphs>
  <ScaleCrop>false</ScaleCrop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User</cp:lastModifiedBy>
  <cp:revision>5</cp:revision>
  <dcterms:created xsi:type="dcterms:W3CDTF">2021-05-12T09:30:00Z</dcterms:created>
  <dcterms:modified xsi:type="dcterms:W3CDTF">2021-05-13T07:59:00Z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