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F9" w:rsidRPr="00FC11F9" w:rsidRDefault="00FC11F9" w:rsidP="00FC11F9">
      <w:pPr>
        <w:jc w:val="center"/>
        <w:rPr>
          <w:lang w:val="en-US"/>
        </w:rPr>
      </w:pPr>
      <w:r>
        <w:t xml:space="preserve">Функциональные ошибки программы </w:t>
      </w:r>
      <w:r>
        <w:rPr>
          <w:lang w:val="en-US"/>
        </w:rPr>
        <w:t>Calc.exe</w:t>
      </w:r>
    </w:p>
    <w:p w:rsidR="00FC11F9" w:rsidRDefault="00FC11F9" w:rsidP="00FC11F9"/>
    <w:tbl>
      <w:tblPr>
        <w:tblStyle w:val="a4"/>
        <w:tblW w:w="9184" w:type="dxa"/>
        <w:tblLayout w:type="fixed"/>
        <w:tblLook w:val="04A0" w:firstRow="1" w:lastRow="0" w:firstColumn="1" w:lastColumn="0" w:noHBand="0" w:noVBand="1"/>
      </w:tblPr>
      <w:tblGrid>
        <w:gridCol w:w="561"/>
        <w:gridCol w:w="1419"/>
        <w:gridCol w:w="2126"/>
        <w:gridCol w:w="2407"/>
        <w:gridCol w:w="1137"/>
        <w:gridCol w:w="1412"/>
        <w:gridCol w:w="122"/>
      </w:tblGrid>
      <w:tr w:rsidR="00543634" w:rsidTr="00543634">
        <w:trPr>
          <w:gridAfter w:val="1"/>
          <w:wAfter w:w="122" w:type="dxa"/>
        </w:trPr>
        <w:tc>
          <w:tcPr>
            <w:tcW w:w="561" w:type="dxa"/>
            <w:vAlign w:val="center"/>
          </w:tcPr>
          <w:p w:rsidR="00FC11F9" w:rsidRDefault="00FC11F9" w:rsidP="00C12A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419" w:type="dxa"/>
            <w:vAlign w:val="center"/>
          </w:tcPr>
          <w:p w:rsidR="00FC11F9" w:rsidRDefault="00FC11F9" w:rsidP="00543634">
            <w:pPr>
              <w:ind w:right="11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Краткое описа</w:t>
            </w:r>
            <w:r w:rsidR="00543634">
              <w:rPr>
                <w:rFonts w:ascii="Arial" w:hAnsi="Arial" w:cs="Arial"/>
                <w:color w:val="000000"/>
              </w:rPr>
              <w:t>н</w:t>
            </w:r>
            <w:r>
              <w:rPr>
                <w:rFonts w:ascii="Arial" w:hAnsi="Arial" w:cs="Arial"/>
                <w:color w:val="000000"/>
              </w:rPr>
              <w:t>ие</w:t>
            </w:r>
          </w:p>
        </w:tc>
        <w:tc>
          <w:tcPr>
            <w:tcW w:w="2126" w:type="dxa"/>
            <w:vAlign w:val="center"/>
          </w:tcPr>
          <w:p w:rsidR="00FC11F9" w:rsidRDefault="00FC11F9" w:rsidP="00C12A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Подробное описание</w:t>
            </w:r>
          </w:p>
        </w:tc>
        <w:tc>
          <w:tcPr>
            <w:tcW w:w="2407" w:type="dxa"/>
            <w:vAlign w:val="center"/>
          </w:tcPr>
          <w:p w:rsidR="00FC11F9" w:rsidRDefault="00FC11F9" w:rsidP="00C12A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Шаги воспроизведение</w:t>
            </w:r>
          </w:p>
        </w:tc>
        <w:tc>
          <w:tcPr>
            <w:tcW w:w="1137" w:type="dxa"/>
            <w:vAlign w:val="center"/>
          </w:tcPr>
          <w:p w:rsidR="00FC11F9" w:rsidRDefault="00FC11F9" w:rsidP="00C12A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Важность</w:t>
            </w:r>
          </w:p>
        </w:tc>
        <w:tc>
          <w:tcPr>
            <w:tcW w:w="1412" w:type="dxa"/>
            <w:vAlign w:val="center"/>
          </w:tcPr>
          <w:p w:rsidR="00FC11F9" w:rsidRDefault="00FC11F9" w:rsidP="00C12A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Операционная система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Неверный результат при делении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Частное оказывается больше 1 при делении на число, значительно превышающее делимое.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Частное должно быть меньше 1.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любое число.</w:t>
            </w:r>
          </w:p>
          <w:p w:rsidR="00FC11F9" w:rsidRPr="00155B60" w:rsidRDefault="00FC11F9" w:rsidP="00C12A2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оператор деления "/".</w:t>
            </w:r>
          </w:p>
          <w:p w:rsidR="00FC11F9" w:rsidRPr="00155B60" w:rsidRDefault="00FC11F9" w:rsidP="00C12A2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число, значительно большее первого.</w:t>
            </w:r>
          </w:p>
          <w:p w:rsidR="00FC11F9" w:rsidRPr="00155B60" w:rsidRDefault="00FC11F9" w:rsidP="00C12A2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кнопку "=".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t>Высокая</w:t>
            </w: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Ошибка при повторном нажатии кнопки операции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Ошибка возникает при повторном нажатии кнопки любой операции.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Оператор должен изменяться на новый.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одну цифру.</w:t>
            </w:r>
          </w:p>
          <w:p w:rsidR="00FC11F9" w:rsidRPr="00155B60" w:rsidRDefault="00FC11F9" w:rsidP="00C12A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операцию.</w:t>
            </w:r>
          </w:p>
          <w:p w:rsidR="00FC11F9" w:rsidRPr="00155B60" w:rsidRDefault="00FC11F9" w:rsidP="00C12A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Повторно выбрать любую другую операцию.</w:t>
            </w:r>
          </w:p>
          <w:p w:rsidR="00FC11F9" w:rsidRDefault="00FC11F9" w:rsidP="00C12A21"/>
          <w:p w:rsidR="00FC11F9" w:rsidRDefault="00FC11F9" w:rsidP="00C12A21"/>
          <w:p w:rsidR="00FC11F9" w:rsidRDefault="00FC11F9" w:rsidP="00C12A21"/>
          <w:p w:rsidR="00FC11F9" w:rsidRPr="00155B60" w:rsidRDefault="00FC11F9" w:rsidP="00C12A21">
            <w:pPr>
              <w:ind w:firstLine="708"/>
            </w:pPr>
          </w:p>
        </w:tc>
        <w:tc>
          <w:tcPr>
            <w:tcW w:w="1137" w:type="dxa"/>
          </w:tcPr>
          <w:p w:rsidR="00FC11F9" w:rsidRDefault="00FC11F9" w:rsidP="00C12A21"/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Ошибка при повторном нажатии "="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Ошибка возникает при повторном нажатии кнопки "=" после выполнения операции с числами.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 xml:space="preserve">: Операция должна повторяться, </w:t>
            </w:r>
            <w:r>
              <w:lastRenderedPageBreak/>
              <w:t>используя результат и второе число.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операцию с двумя числами.</w:t>
            </w:r>
          </w:p>
          <w:p w:rsidR="00FC11F9" w:rsidRPr="00155B60" w:rsidRDefault="00FC11F9" w:rsidP="00C12A2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кнопку "=".</w:t>
            </w:r>
          </w:p>
          <w:p w:rsidR="00FC11F9" w:rsidRPr="00155B60" w:rsidRDefault="00FC11F9" w:rsidP="00C12A2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Снова нажать "=".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lastRenderedPageBreak/>
              <w:t>Высокая</w:t>
            </w: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Ввод нескольких знаков запятой подряд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В поле ввода можно ввести несколько запятых подряд.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Должна быть разрешена только одна запятая.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Многократно нажимать кнопку ",".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t>Высокая</w:t>
            </w:r>
          </w:p>
          <w:p w:rsidR="00FC11F9" w:rsidRDefault="00FC11F9" w:rsidP="00C12A21"/>
          <w:p w:rsidR="00FC11F9" w:rsidRDefault="00FC11F9" w:rsidP="00C12A21"/>
          <w:p w:rsidR="00FC11F9" w:rsidRPr="00155B60" w:rsidRDefault="00FC11F9" w:rsidP="00C12A21">
            <w:pPr>
              <w:jc w:val="center"/>
            </w:pP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Аварийное завершение программы при вводе цифр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Программа выдает ошибку и закрывается при вводе определенного количества цифр и нажатии "1".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Программа должна продолжить работать после нажатия "1".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любую последовательность из 7 цифр.</w:t>
            </w:r>
          </w:p>
          <w:p w:rsidR="00FC11F9" w:rsidRPr="00155B60" w:rsidRDefault="00FC11F9" w:rsidP="00C12A2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цифру "1".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t>Высокая</w:t>
            </w: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Удаление надписи "В результате получилось"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Надпись удаляется по символам.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Полный текст должен исчезнуть при удалении хотя бы одной цифры.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любую операцию с двумя числами.</w:t>
            </w:r>
          </w:p>
          <w:p w:rsidR="00FC11F9" w:rsidRPr="00155B60" w:rsidRDefault="00FC11F9" w:rsidP="00C12A2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кнопку "&lt;", стирая все цифры.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t>Низкая</w:t>
            </w: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Кнопка "9" заблокирована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Кнопка недоступна для нажатия.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Кнопка должна быть активна и доступна для нажатия.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Попытаться нажать кнопку "9".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t>Высокая</w:t>
            </w: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Отсутствие функционала инженерного калькулятора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При переходе в инженерный калькулятор отсутствуют дополнительные функции.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Инженерный калькулятор должен предоставлять дополнительные операции (кнопки).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меню "Выбор".</w:t>
            </w:r>
          </w:p>
          <w:p w:rsidR="00FC11F9" w:rsidRPr="00155B60" w:rsidRDefault="00FC11F9" w:rsidP="00C12A2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Переключиться на "Инженерный".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t>Высокая</w:t>
            </w: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Редактирование поля ввода/вывода</w:t>
            </w:r>
          </w:p>
        </w:tc>
        <w:tc>
          <w:tcPr>
            <w:tcW w:w="2126" w:type="dxa"/>
          </w:tcPr>
          <w:p w:rsidR="00FC11F9" w:rsidRDefault="00FC11F9" w:rsidP="00C12A21">
            <w:pPr>
              <w:jc w:val="center"/>
            </w:pPr>
            <w:r>
              <w:rPr>
                <w:rStyle w:val="a5"/>
              </w:rPr>
              <w:t>Фактический результат</w:t>
            </w:r>
            <w:r>
              <w:t>: Поле ввода/вывода можно редактировать.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Поле ввода/вывода должно быть защищено от редактирования.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Кликнуть на поле ввода/вывода.</w:t>
            </w:r>
          </w:p>
          <w:p w:rsidR="00FC11F9" w:rsidRPr="00155B60" w:rsidRDefault="00FC11F9" w:rsidP="00C12A2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любые символы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t>Высокая</w:t>
            </w: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Сброс поля ввода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Поле ввода очищается после закрытия окна "О программе".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Введенные данные должны оставаться после закрытия окна.</w:t>
            </w:r>
          </w:p>
        </w:tc>
        <w:tc>
          <w:tcPr>
            <w:tcW w:w="2407" w:type="dxa"/>
          </w:tcPr>
          <w:p w:rsidR="00FC11F9" w:rsidRPr="002967B9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2967B9" w:rsidRDefault="00FC11F9" w:rsidP="00C12A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7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2967B9" w:rsidRDefault="00FC11F9" w:rsidP="00C12A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7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любые цифры.</w:t>
            </w:r>
          </w:p>
          <w:p w:rsidR="00FC11F9" w:rsidRPr="002967B9" w:rsidRDefault="00FC11F9" w:rsidP="00C12A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7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меню "О программе".</w:t>
            </w:r>
          </w:p>
          <w:p w:rsidR="00FC11F9" w:rsidRPr="002967B9" w:rsidRDefault="00FC11F9" w:rsidP="00C12A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7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Закрыть окно "О программе".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Pr="002967B9" w:rsidRDefault="00FC11F9" w:rsidP="00C12A21">
            <w:r>
              <w:t>Средняя</w:t>
            </w:r>
          </w:p>
        </w:tc>
        <w:tc>
          <w:tcPr>
            <w:tcW w:w="1412" w:type="dxa"/>
          </w:tcPr>
          <w:p w:rsidR="00FC11F9" w:rsidRPr="002967B9" w:rsidRDefault="00FC11F9" w:rsidP="00C12A21">
            <w:r>
              <w:rPr>
                <w:lang w:val="en-US"/>
              </w:rPr>
              <w:t xml:space="preserve">Windows11 </w:t>
            </w:r>
          </w:p>
        </w:tc>
      </w:tr>
      <w:tr w:rsidR="00543634" w:rsidTr="00543634">
        <w:trPr>
          <w:gridAfter w:val="1"/>
          <w:wAfter w:w="122" w:type="dxa"/>
        </w:trPr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Аварийное завершение программы при нажатии на свободную область</w:t>
            </w:r>
          </w:p>
        </w:tc>
        <w:tc>
          <w:tcPr>
            <w:tcW w:w="2126" w:type="dxa"/>
          </w:tcPr>
          <w:p w:rsidR="00FC11F9" w:rsidRDefault="00FC11F9" w:rsidP="00C12A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Фактический результат: Получение ошибки и вылет программы при нажатии на область за кнопками (кроме области за кнопками цифр).</w:t>
            </w:r>
            <w:r>
              <w:rPr>
                <w:rFonts w:ascii="Calibri" w:hAnsi="Calibri" w:cs="Calibri"/>
                <w:color w:val="000000"/>
              </w:rPr>
              <w:br/>
              <w:t xml:space="preserve">Ожидаемый результат: </w:t>
            </w:r>
            <w:r>
              <w:rPr>
                <w:rFonts w:ascii="Calibri" w:hAnsi="Calibri" w:cs="Calibri"/>
                <w:color w:val="000000"/>
              </w:rPr>
              <w:lastRenderedPageBreak/>
              <w:t>Продолжение работы программы.</w:t>
            </w:r>
          </w:p>
          <w:p w:rsidR="00FC11F9" w:rsidRDefault="00FC11F9" w:rsidP="00C12A21"/>
        </w:tc>
        <w:tc>
          <w:tcPr>
            <w:tcW w:w="2407" w:type="dxa"/>
          </w:tcPr>
          <w:p w:rsidR="00FC11F9" w:rsidRPr="00FC11F9" w:rsidRDefault="00FC11F9" w:rsidP="00C12A21">
            <w:pPr>
              <w:pStyle w:val="a7"/>
              <w:numPr>
                <w:ilvl w:val="0"/>
                <w:numId w:val="12"/>
              </w:numPr>
              <w:rPr>
                <w:lang w:val="en-US"/>
              </w:rPr>
            </w:pPr>
            <w:r>
              <w:lastRenderedPageBreak/>
              <w:t>Запустить программу</w:t>
            </w:r>
          </w:p>
          <w:p w:rsidR="00FC11F9" w:rsidRPr="00FC11F9" w:rsidRDefault="00FC11F9" w:rsidP="00C12A21">
            <w:pPr>
              <w:pStyle w:val="a7"/>
              <w:numPr>
                <w:ilvl w:val="0"/>
                <w:numId w:val="12"/>
              </w:numPr>
            </w:pPr>
            <w:r>
              <w:t>Нажать на свободную область окна программы</w:t>
            </w:r>
          </w:p>
        </w:tc>
        <w:tc>
          <w:tcPr>
            <w:tcW w:w="1137" w:type="dxa"/>
          </w:tcPr>
          <w:p w:rsidR="00FC11F9" w:rsidRDefault="00FC11F9" w:rsidP="00C12A21">
            <w:r>
              <w:t>Высокая</w:t>
            </w:r>
          </w:p>
        </w:tc>
        <w:tc>
          <w:tcPr>
            <w:tcW w:w="1412" w:type="dxa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  <w:tr w:rsidR="00543634" w:rsidTr="00543634">
        <w:tc>
          <w:tcPr>
            <w:tcW w:w="561" w:type="dxa"/>
          </w:tcPr>
          <w:p w:rsidR="00FC11F9" w:rsidRPr="002967B9" w:rsidRDefault="00FC11F9" w:rsidP="00C12A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1419" w:type="dxa"/>
          </w:tcPr>
          <w:p w:rsidR="00FC11F9" w:rsidRDefault="00FC11F9" w:rsidP="00543634">
            <w:pPr>
              <w:ind w:right="114"/>
            </w:pPr>
            <w:r>
              <w:t>Бесконечный ввод чисел</w:t>
            </w:r>
          </w:p>
        </w:tc>
        <w:tc>
          <w:tcPr>
            <w:tcW w:w="2126" w:type="dxa"/>
          </w:tcPr>
          <w:p w:rsidR="00FC11F9" w:rsidRDefault="00FC11F9" w:rsidP="00C12A21">
            <w:r>
              <w:rPr>
                <w:rStyle w:val="a5"/>
              </w:rPr>
              <w:t>Фактический результат</w:t>
            </w:r>
            <w:r>
              <w:t>: Можно вводить бесконечное количество цифр в поле ввода.</w:t>
            </w:r>
            <w:r>
              <w:br/>
            </w:r>
            <w:r>
              <w:rPr>
                <w:rStyle w:val="a5"/>
              </w:rPr>
              <w:t>Ожидаемый результат</w:t>
            </w:r>
            <w:r>
              <w:t>: Должно появляться предупреждение при достижении лимита.</w:t>
            </w:r>
          </w:p>
        </w:tc>
        <w:tc>
          <w:tcPr>
            <w:tcW w:w="2407" w:type="dxa"/>
          </w:tcPr>
          <w:p w:rsidR="00FC11F9" w:rsidRPr="00155B60" w:rsidRDefault="00FC11F9" w:rsidP="00C12A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C11F9" w:rsidRPr="00155B60" w:rsidRDefault="00FC11F9" w:rsidP="00C12A2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</w:p>
          <w:p w:rsidR="00FC11F9" w:rsidRPr="00155B60" w:rsidRDefault="00FC11F9" w:rsidP="00C12A2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Многократно вводить цифры.</w:t>
            </w:r>
          </w:p>
          <w:p w:rsidR="00FC11F9" w:rsidRDefault="00FC11F9" w:rsidP="00C12A21"/>
        </w:tc>
        <w:tc>
          <w:tcPr>
            <w:tcW w:w="1137" w:type="dxa"/>
          </w:tcPr>
          <w:p w:rsidR="00FC11F9" w:rsidRDefault="00FC11F9" w:rsidP="00C12A21">
            <w:r>
              <w:t>Средняя</w:t>
            </w:r>
          </w:p>
        </w:tc>
        <w:tc>
          <w:tcPr>
            <w:tcW w:w="1534" w:type="dxa"/>
            <w:gridSpan w:val="2"/>
          </w:tcPr>
          <w:p w:rsidR="00FC11F9" w:rsidRDefault="00FC11F9" w:rsidP="00C12A21">
            <w:r>
              <w:rPr>
                <w:lang w:val="en-US"/>
              </w:rPr>
              <w:t>Windows11</w:t>
            </w:r>
          </w:p>
        </w:tc>
      </w:tr>
    </w:tbl>
    <w:p w:rsidR="00FC11F9" w:rsidRDefault="00FC11F9" w:rsidP="00FC11F9"/>
    <w:p w:rsidR="00FC11F9" w:rsidRDefault="00FC11F9" w:rsidP="00FC11F9"/>
    <w:p w:rsidR="00FC11F9" w:rsidRDefault="00FC11F9" w:rsidP="00FC11F9">
      <w:pPr>
        <w:jc w:val="center"/>
        <w:rPr>
          <w:lang w:val="en-US"/>
        </w:rPr>
      </w:pPr>
      <w:r>
        <w:t xml:space="preserve">Косметические ошибки программы </w:t>
      </w:r>
      <w:r>
        <w:rPr>
          <w:lang w:val="en-US"/>
        </w:rPr>
        <w:t>Calc.exe</w:t>
      </w:r>
    </w:p>
    <w:p w:rsidR="00FC11F9" w:rsidRDefault="00FC11F9" w:rsidP="00FC11F9">
      <w:pPr>
        <w:jc w:val="center"/>
        <w:rPr>
          <w:lang w:val="en-US"/>
        </w:rPr>
      </w:pPr>
    </w:p>
    <w:tbl>
      <w:tblPr>
        <w:tblStyle w:val="a4"/>
        <w:tblW w:w="90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2126"/>
        <w:gridCol w:w="2337"/>
        <w:gridCol w:w="1202"/>
        <w:gridCol w:w="1417"/>
      </w:tblGrid>
      <w:tr w:rsidR="00FA3562" w:rsidTr="007C5ADD">
        <w:tc>
          <w:tcPr>
            <w:tcW w:w="562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Краткое описание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Подробное описание</w:t>
            </w:r>
          </w:p>
        </w:tc>
        <w:tc>
          <w:tcPr>
            <w:tcW w:w="233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Шаги воспроизведение</w:t>
            </w:r>
          </w:p>
        </w:tc>
        <w:tc>
          <w:tcPr>
            <w:tcW w:w="1202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Важность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Операционная система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 w:rsidRPr="00FA356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t>Недостаточный размер поля ввода для больших чисел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Фактический результат: При вводе длинного числа оно становится невидимым за пределами поля.</w:t>
            </w:r>
            <w:r>
              <w:br/>
              <w:t>Ожидаемый результат: Поле ввода должно быть достаточно большим для отображения максимального количества цифр.</w:t>
            </w:r>
          </w:p>
        </w:tc>
        <w:tc>
          <w:tcPr>
            <w:tcW w:w="2337" w:type="dxa"/>
            <w:vAlign w:val="center"/>
          </w:tcPr>
          <w:p w:rsidR="00FA3562" w:rsidRP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 xml:space="preserve">1. Запустить приложение. 2. Ввести </w:t>
            </w:r>
            <w:r>
              <w:t xml:space="preserve">число </w:t>
            </w:r>
            <w:r>
              <w:rPr>
                <w:lang w:val="en-US"/>
              </w:rPr>
              <w:t xml:space="preserve">&gt; 30 </w:t>
            </w:r>
            <w:r>
              <w:t>символов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</w:t>
            </w:r>
            <w:r w:rsidRPr="00FA3562">
              <w:t>11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 w:rsidRPr="00FA356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t>Некорректный</w:t>
            </w:r>
            <w:r>
              <w:t xml:space="preserve"> символ на кнопке с цифрой "0"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Фактический результат: На кнопке "0" присутствует лишний символ "." после цифры.</w:t>
            </w:r>
            <w:r>
              <w:br/>
              <w:t>Ожидаемый результат: Должен отображаться только символ "0".</w:t>
            </w:r>
          </w:p>
        </w:tc>
        <w:tc>
          <w:tcPr>
            <w:tcW w:w="2337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1. Запустить приложение</w:t>
            </w:r>
            <w:r>
              <w:t>.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</w:t>
            </w:r>
            <w:r w:rsidRPr="00FA3562">
              <w:t>11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 w:rsidRPr="00FA356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t>Лишняя надпись перед результато</w:t>
            </w:r>
            <w:r>
              <w:lastRenderedPageBreak/>
              <w:t>м вычислений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lastRenderedPageBreak/>
              <w:t xml:space="preserve">Фактический результат: Перед результатом отображается текст </w:t>
            </w:r>
            <w:r>
              <w:lastRenderedPageBreak/>
              <w:t>"В результате получилось:".</w:t>
            </w:r>
            <w:r>
              <w:br/>
              <w:t>Ожидаемый результат: Должен отображаться только результат без лишнего текста.</w:t>
            </w:r>
          </w:p>
        </w:tc>
        <w:tc>
          <w:tcPr>
            <w:tcW w:w="2337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lastRenderedPageBreak/>
              <w:t>1. Запустить приложение. 2. Выполнить любую</w:t>
            </w:r>
            <w:r>
              <w:t xml:space="preserve"> </w:t>
            </w:r>
            <w:r>
              <w:lastRenderedPageBreak/>
              <w:t>математическую</w:t>
            </w:r>
            <w:r>
              <w:t xml:space="preserve"> операцию.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Windows11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FC11F9" w:rsidRDefault="00FA3562" w:rsidP="00FA356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t>Ошибочное н</w:t>
            </w:r>
            <w:r>
              <w:t xml:space="preserve">аписание </w:t>
            </w:r>
            <w:r>
              <w:t>слова</w:t>
            </w:r>
            <w:r>
              <w:t>"опрограмме" в меню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Фактический результат: Слова "о" и "программе" слиты вместе.</w:t>
            </w:r>
            <w:r>
              <w:br/>
              <w:t>Ожидаемый результат: Слова должны быть написаны раздельно, с пробелом.</w:t>
            </w:r>
          </w:p>
        </w:tc>
        <w:tc>
          <w:tcPr>
            <w:tcW w:w="2337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1. Запустить приложение.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Windows11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FC11F9" w:rsidRDefault="00FA3562" w:rsidP="00FA356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t>Отсутствие заглавной буквы в названии меню "опрограмме"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Фактический результат: Название пункта меню начинается с маленькой буквы.</w:t>
            </w:r>
            <w:r>
              <w:br/>
              <w:t>Ожидаемый результат: Первое слово должно начинаться с заглавной буквы, как в других названиях меню.</w:t>
            </w:r>
          </w:p>
        </w:tc>
        <w:tc>
          <w:tcPr>
            <w:tcW w:w="2337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1. Запустить приложение.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Windows11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FC11F9" w:rsidRDefault="00FA3562" w:rsidP="00FA356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Некорректный шрифт кнопки с цифрой «2»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Фактический результат: Шрифт цифры "2" значительно крупнее остальных кнопок, выделяется жирностью.</w:t>
            </w:r>
            <w:r>
              <w:t xml:space="preserve"> </w:t>
            </w:r>
            <w:r>
              <w:t>Ожидаемый результат: Шрифт всех кнопок должен быть одинаковым.</w:t>
            </w:r>
          </w:p>
        </w:tc>
        <w:tc>
          <w:tcPr>
            <w:tcW w:w="2337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1. Запустить приложение.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Windows11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FC11F9" w:rsidRDefault="00FA3562" w:rsidP="00FA356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Отображение сообщений об ошибках на английском языке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Фактический результат: при возникновении ошибки, отображение в отдельном окне сообщения об ошибке на английском языке</w:t>
            </w:r>
            <w:r>
              <w:rPr>
                <w:rFonts w:ascii="Arial" w:hAnsi="Arial" w:cs="Arial"/>
                <w:color w:val="000000"/>
              </w:rPr>
              <w:br/>
              <w:t>Ожидаемый</w:t>
            </w:r>
            <w:r>
              <w:rPr>
                <w:rFonts w:ascii="Arial" w:hAnsi="Arial" w:cs="Arial"/>
                <w:color w:val="000000"/>
              </w:rPr>
              <w:t xml:space="preserve"> результат: при возникновении ошибки, отображение в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отдельном окне сообщения об ошибке на </w:t>
            </w:r>
            <w:r>
              <w:rPr>
                <w:rFonts w:ascii="Arial" w:hAnsi="Arial" w:cs="Arial"/>
                <w:color w:val="000000"/>
              </w:rPr>
              <w:t>русском</w:t>
            </w:r>
            <w:r>
              <w:rPr>
                <w:rFonts w:ascii="Arial" w:hAnsi="Arial" w:cs="Arial"/>
                <w:color w:val="000000"/>
              </w:rPr>
              <w:t xml:space="preserve"> языке</w:t>
            </w:r>
            <w:r>
              <w:rPr>
                <w:rFonts w:ascii="Arial" w:hAnsi="Arial" w:cs="Arial"/>
                <w:color w:val="000000"/>
              </w:rPr>
              <w:t xml:space="preserve"> с рамках сохранения единого языка всего интерфейса приложения</w:t>
            </w:r>
          </w:p>
        </w:tc>
        <w:tc>
          <w:tcPr>
            <w:tcW w:w="2337" w:type="dxa"/>
            <w:vAlign w:val="center"/>
          </w:tcPr>
          <w:p w:rsidR="00FA3562" w:rsidRDefault="0043660B" w:rsidP="0043660B">
            <w:pPr>
              <w:pStyle w:val="a7"/>
              <w:numPr>
                <w:ilvl w:val="0"/>
                <w:numId w:val="1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Запустить приложение</w:t>
            </w:r>
          </w:p>
          <w:p w:rsidR="0043660B" w:rsidRPr="0043660B" w:rsidRDefault="0043660B" w:rsidP="0043660B">
            <w:pPr>
              <w:pStyle w:val="a7"/>
              <w:numPr>
                <w:ilvl w:val="0"/>
                <w:numId w:val="1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Создать любую из аварийных ситуаций описанных в таблице «</w:t>
            </w:r>
            <w:r w:rsidRPr="0043660B">
              <w:rPr>
                <w:rFonts w:ascii="Arial" w:hAnsi="Arial" w:cs="Arial"/>
                <w:color w:val="000000"/>
              </w:rPr>
              <w:t>Функциональные ошибки программы Calc.exe</w:t>
            </w:r>
            <w:r>
              <w:rPr>
                <w:rFonts w:ascii="Arial" w:hAnsi="Arial" w:cs="Arial"/>
                <w:color w:val="000000"/>
              </w:rPr>
              <w:t xml:space="preserve">» 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Windows11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FC11F9" w:rsidRDefault="00FA3562" w:rsidP="00FA356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1418" w:type="dxa"/>
            <w:vAlign w:val="center"/>
          </w:tcPr>
          <w:p w:rsidR="00FA3562" w:rsidRDefault="0043660B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Выделение области кнопок цифр красным</w:t>
            </w:r>
          </w:p>
        </w:tc>
        <w:tc>
          <w:tcPr>
            <w:tcW w:w="2126" w:type="dxa"/>
            <w:vAlign w:val="center"/>
          </w:tcPr>
          <w:p w:rsidR="00FA3562" w:rsidRDefault="0043660B" w:rsidP="00FA35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Фактический результат: изменение заднего фона области содержащей кнопки с цифрами на красный при переключении с инженерного режима на обычный</w:t>
            </w:r>
          </w:p>
          <w:p w:rsidR="0043660B" w:rsidRDefault="0043660B" w:rsidP="00FA35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Ожидаемый результат: сохранение неизменного заднего фона на протяжении всего времени работы программы</w:t>
            </w:r>
          </w:p>
        </w:tc>
        <w:tc>
          <w:tcPr>
            <w:tcW w:w="2337" w:type="dxa"/>
            <w:vAlign w:val="center"/>
          </w:tcPr>
          <w:p w:rsidR="00FA3562" w:rsidRDefault="0043660B" w:rsidP="00FA35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</w:rPr>
              <w:t>Запустить приложение</w:t>
            </w:r>
          </w:p>
          <w:p w:rsidR="0043660B" w:rsidRDefault="0043660B" w:rsidP="00FA35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 Нажать на панели меню кнопку «Выбор»</w:t>
            </w:r>
          </w:p>
          <w:p w:rsidR="0043660B" w:rsidRDefault="0043660B" w:rsidP="00FA35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 Выбрать «Инженерный»</w:t>
            </w:r>
          </w:p>
          <w:p w:rsidR="0043660B" w:rsidRDefault="0043660B" w:rsidP="00FA35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 Нажать на панели меню кнопку «Выбор»</w:t>
            </w:r>
          </w:p>
          <w:p w:rsidR="0043660B" w:rsidRPr="0043660B" w:rsidRDefault="0043660B" w:rsidP="00FA35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 Выбрать «Обычный»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</w:t>
            </w:r>
            <w:r w:rsidRPr="0043660B">
              <w:t>11</w:t>
            </w:r>
          </w:p>
        </w:tc>
      </w:tr>
      <w:tr w:rsidR="00FA3562" w:rsidTr="00543634">
        <w:tc>
          <w:tcPr>
            <w:tcW w:w="562" w:type="dxa"/>
            <w:vAlign w:val="center"/>
          </w:tcPr>
          <w:p w:rsidR="00FA3562" w:rsidRPr="0043660B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 w:rsidRPr="0043660B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18" w:type="dxa"/>
            <w:vAlign w:val="center"/>
          </w:tcPr>
          <w:p w:rsidR="00FA3562" w:rsidRDefault="00FA3562" w:rsidP="00FA3562">
            <w:pPr>
              <w:ind w:right="11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Некорректный </w:t>
            </w:r>
            <w:r>
              <w:rPr>
                <w:rFonts w:ascii="Arial" w:hAnsi="Arial" w:cs="Arial"/>
                <w:color w:val="000000"/>
              </w:rPr>
              <w:t>кнопки</w:t>
            </w:r>
            <w:r>
              <w:rPr>
                <w:rFonts w:ascii="Arial" w:hAnsi="Arial" w:cs="Arial"/>
                <w:color w:val="000000"/>
              </w:rPr>
              <w:t xml:space="preserve"> кнопки с цифрой «</w:t>
            </w: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>»</w:t>
            </w:r>
          </w:p>
        </w:tc>
        <w:tc>
          <w:tcPr>
            <w:tcW w:w="2126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Фактический результат: Цвет шрифта на кнопке "9" серый, создается впечатление, что кнопка неактивна.</w:t>
            </w:r>
            <w:r>
              <w:t xml:space="preserve"> </w:t>
            </w:r>
            <w:r>
              <w:t>Ожидаемый результат: Цвет шрифта должен быть черным, как у других кнопок.</w:t>
            </w:r>
          </w:p>
        </w:tc>
        <w:tc>
          <w:tcPr>
            <w:tcW w:w="2337" w:type="dxa"/>
            <w:vAlign w:val="center"/>
          </w:tcPr>
          <w:p w:rsidR="00FA3562" w:rsidRDefault="00FA3562" w:rsidP="00FA3562">
            <w:pPr>
              <w:rPr>
                <w:rFonts w:ascii="Arial" w:hAnsi="Arial" w:cs="Arial"/>
                <w:color w:val="000000"/>
              </w:rPr>
            </w:pPr>
            <w:r>
              <w:t>1. Запустить приложение</w:t>
            </w:r>
          </w:p>
        </w:tc>
        <w:tc>
          <w:tcPr>
            <w:tcW w:w="1202" w:type="dxa"/>
            <w:vAlign w:val="center"/>
          </w:tcPr>
          <w:p w:rsidR="00FA3562" w:rsidRPr="00543634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FA3562" w:rsidRDefault="00FA3562" w:rsidP="00FA35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Windows11</w:t>
            </w:r>
          </w:p>
        </w:tc>
      </w:tr>
      <w:tr w:rsidR="0043660B" w:rsidTr="00543634">
        <w:tc>
          <w:tcPr>
            <w:tcW w:w="562" w:type="dxa"/>
            <w:vAlign w:val="center"/>
          </w:tcPr>
          <w:p w:rsidR="0043660B" w:rsidRPr="00FC11F9" w:rsidRDefault="0043660B" w:rsidP="0043660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:rsidR="0043660B" w:rsidRDefault="0043660B" w:rsidP="0043660B">
            <w:pPr>
              <w:ind w:right="114"/>
              <w:rPr>
                <w:rFonts w:ascii="Arial" w:hAnsi="Arial" w:cs="Arial"/>
                <w:color w:val="000000"/>
              </w:rPr>
            </w:pPr>
            <w:r>
              <w:t>Пустая область рядом с дисплеем кнопок в инженерном режиме</w:t>
            </w:r>
          </w:p>
        </w:tc>
        <w:tc>
          <w:tcPr>
            <w:tcW w:w="2126" w:type="dxa"/>
            <w:vAlign w:val="center"/>
          </w:tcPr>
          <w:p w:rsidR="0043660B" w:rsidRDefault="0043660B" w:rsidP="0043660B">
            <w:pPr>
              <w:rPr>
                <w:rFonts w:ascii="Arial" w:hAnsi="Arial" w:cs="Arial"/>
                <w:color w:val="000000"/>
              </w:rPr>
            </w:pPr>
            <w:r>
              <w:t>Фактический результат: Рядом с дисплеем кнопок</w:t>
            </w:r>
            <w:r>
              <w:t xml:space="preserve"> в инженерном режиме</w:t>
            </w:r>
            <w:r>
              <w:t xml:space="preserve"> есть пустое пространство.</w:t>
            </w:r>
            <w:r>
              <w:br/>
              <w:t>Ожидаемый результат: В этой области должны быть дополнительные кнопки для функциональности.</w:t>
            </w:r>
          </w:p>
        </w:tc>
        <w:tc>
          <w:tcPr>
            <w:tcW w:w="2337" w:type="dxa"/>
            <w:vAlign w:val="center"/>
          </w:tcPr>
          <w:p w:rsidR="0043660B" w:rsidRDefault="0043660B" w:rsidP="0043660B">
            <w:r>
              <w:t>1. Запустить прило</w:t>
            </w:r>
            <w:r>
              <w:t>жение.</w:t>
            </w:r>
          </w:p>
          <w:p w:rsidR="0043660B" w:rsidRDefault="0043660B" w:rsidP="0043660B">
            <w:r>
              <w:t>2. Открыть меню "Выбор"</w:t>
            </w:r>
          </w:p>
          <w:p w:rsidR="0043660B" w:rsidRDefault="0043660B" w:rsidP="0043660B">
            <w:pPr>
              <w:rPr>
                <w:rFonts w:ascii="Arial" w:hAnsi="Arial" w:cs="Arial"/>
                <w:color w:val="000000"/>
              </w:rPr>
            </w:pPr>
            <w:r>
              <w:t>3. Выбрать "Инженерный".</w:t>
            </w:r>
          </w:p>
        </w:tc>
        <w:tc>
          <w:tcPr>
            <w:tcW w:w="1202" w:type="dxa"/>
            <w:vAlign w:val="center"/>
          </w:tcPr>
          <w:p w:rsidR="0043660B" w:rsidRPr="00543634" w:rsidRDefault="0043660B" w:rsidP="0043660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43660B" w:rsidRDefault="0043660B" w:rsidP="0043660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Windows11</w:t>
            </w:r>
          </w:p>
        </w:tc>
      </w:tr>
    </w:tbl>
    <w:p w:rsidR="00FC11F9" w:rsidRDefault="00FC11F9" w:rsidP="00FC11F9">
      <w:pPr>
        <w:jc w:val="center"/>
        <w:rPr>
          <w:lang w:val="en-US"/>
        </w:rPr>
      </w:pPr>
    </w:p>
    <w:p w:rsidR="0043660B" w:rsidRPr="00FC11F9" w:rsidRDefault="0043660B" w:rsidP="00FC11F9">
      <w:pPr>
        <w:jc w:val="center"/>
        <w:rPr>
          <w:lang w:val="en-US"/>
        </w:rPr>
      </w:pPr>
      <w:bookmarkStart w:id="0" w:name="_GoBack"/>
      <w:bookmarkEnd w:id="0"/>
    </w:p>
    <w:sectPr w:rsidR="0043660B" w:rsidRPr="00FC1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CA3" w:rsidRDefault="00696CA3" w:rsidP="00FC11F9">
      <w:pPr>
        <w:spacing w:after="0" w:line="240" w:lineRule="auto"/>
      </w:pPr>
      <w:r>
        <w:separator/>
      </w:r>
    </w:p>
  </w:endnote>
  <w:endnote w:type="continuationSeparator" w:id="0">
    <w:p w:rsidR="00696CA3" w:rsidRDefault="00696CA3" w:rsidP="00FC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CA3" w:rsidRDefault="00696CA3" w:rsidP="00FC11F9">
      <w:pPr>
        <w:spacing w:after="0" w:line="240" w:lineRule="auto"/>
      </w:pPr>
      <w:r>
        <w:separator/>
      </w:r>
    </w:p>
  </w:footnote>
  <w:footnote w:type="continuationSeparator" w:id="0">
    <w:p w:rsidR="00696CA3" w:rsidRDefault="00696CA3" w:rsidP="00FC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C8F"/>
    <w:multiLevelType w:val="multilevel"/>
    <w:tmpl w:val="6476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61E7C"/>
    <w:multiLevelType w:val="hybridMultilevel"/>
    <w:tmpl w:val="A5424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52B38"/>
    <w:multiLevelType w:val="multilevel"/>
    <w:tmpl w:val="7B2A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6F05"/>
    <w:multiLevelType w:val="hybridMultilevel"/>
    <w:tmpl w:val="C2F8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3E7D"/>
    <w:multiLevelType w:val="multilevel"/>
    <w:tmpl w:val="056C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967CB"/>
    <w:multiLevelType w:val="multilevel"/>
    <w:tmpl w:val="4ECA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80D9D"/>
    <w:multiLevelType w:val="multilevel"/>
    <w:tmpl w:val="EF20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D2B9E"/>
    <w:multiLevelType w:val="multilevel"/>
    <w:tmpl w:val="1D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82320"/>
    <w:multiLevelType w:val="multilevel"/>
    <w:tmpl w:val="8BC4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D11C9"/>
    <w:multiLevelType w:val="multilevel"/>
    <w:tmpl w:val="EF7C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113A2"/>
    <w:multiLevelType w:val="multilevel"/>
    <w:tmpl w:val="C228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3128F"/>
    <w:multiLevelType w:val="multilevel"/>
    <w:tmpl w:val="50A4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217AC5"/>
    <w:multiLevelType w:val="multilevel"/>
    <w:tmpl w:val="3DC6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45"/>
    <w:rsid w:val="00155B60"/>
    <w:rsid w:val="00187D7C"/>
    <w:rsid w:val="002967B9"/>
    <w:rsid w:val="0043660B"/>
    <w:rsid w:val="00543634"/>
    <w:rsid w:val="00696CA3"/>
    <w:rsid w:val="007C4D45"/>
    <w:rsid w:val="00E017EA"/>
    <w:rsid w:val="00FA3562"/>
    <w:rsid w:val="00FC0CE9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6A6A"/>
  <w15:chartTrackingRefBased/>
  <w15:docId w15:val="{72708743-D3F5-425E-A927-345EEDB0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1F9"/>
  </w:style>
  <w:style w:type="paragraph" w:styleId="1">
    <w:name w:val="heading 1"/>
    <w:basedOn w:val="a"/>
    <w:next w:val="a"/>
    <w:link w:val="10"/>
    <w:uiPriority w:val="9"/>
    <w:qFormat/>
    <w:rsid w:val="00FC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FC0CE9"/>
    <w:pPr>
      <w:outlineLvl w:val="9"/>
    </w:pPr>
    <w:rPr>
      <w:rFonts w:ascii="Times New Roman" w:hAnsi="Times New Roman"/>
      <w:color w:val="000000" w:themeColor="text1"/>
      <w:lang w:eastAsia="ru-RU"/>
    </w:rPr>
  </w:style>
  <w:style w:type="table" w:styleId="a4">
    <w:name w:val="Table Grid"/>
    <w:basedOn w:val="a1"/>
    <w:uiPriority w:val="39"/>
    <w:rsid w:val="00296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67B9"/>
    <w:rPr>
      <w:b/>
      <w:bCs/>
    </w:rPr>
  </w:style>
  <w:style w:type="paragraph" w:styleId="a6">
    <w:name w:val="Normal (Web)"/>
    <w:basedOn w:val="a"/>
    <w:uiPriority w:val="99"/>
    <w:semiHidden/>
    <w:unhideWhenUsed/>
    <w:rsid w:val="0029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C11F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C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C11F9"/>
  </w:style>
  <w:style w:type="paragraph" w:styleId="aa">
    <w:name w:val="footer"/>
    <w:basedOn w:val="a"/>
    <w:link w:val="ab"/>
    <w:uiPriority w:val="99"/>
    <w:unhideWhenUsed/>
    <w:rsid w:val="00FC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C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Джузеппе</dc:creator>
  <cp:keywords/>
  <dc:description/>
  <cp:lastModifiedBy>Джузеппе</cp:lastModifiedBy>
  <cp:revision>2</cp:revision>
  <dcterms:created xsi:type="dcterms:W3CDTF">2024-11-08T10:00:00Z</dcterms:created>
  <dcterms:modified xsi:type="dcterms:W3CDTF">2024-11-08T11:01:00Z</dcterms:modified>
</cp:coreProperties>
</file>