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5719C" w14:textId="77777777" w:rsidR="0059681D" w:rsidRPr="00552FA7" w:rsidRDefault="0059681D" w:rsidP="00F81B6C">
      <w:pPr>
        <w:pStyle w:val="a3"/>
        <w:suppressAutoHyphens/>
        <w:rPr>
          <w:sz w:val="28"/>
          <w:szCs w:val="28"/>
        </w:rPr>
      </w:pPr>
      <w:r w:rsidRPr="00552FA7">
        <w:rPr>
          <w:sz w:val="28"/>
          <w:szCs w:val="28"/>
        </w:rPr>
        <w:t>Учреждение образования</w:t>
      </w:r>
    </w:p>
    <w:p w14:paraId="344445A4" w14:textId="77777777" w:rsidR="0059681D" w:rsidRPr="00552FA7" w:rsidRDefault="0059681D" w:rsidP="00F81B6C">
      <w:pPr>
        <w:suppressAutoHyphens/>
        <w:jc w:val="center"/>
        <w:rPr>
          <w:sz w:val="28"/>
          <w:szCs w:val="28"/>
        </w:rPr>
      </w:pPr>
      <w:r w:rsidRPr="00552FA7">
        <w:rPr>
          <w:sz w:val="28"/>
          <w:szCs w:val="28"/>
        </w:rPr>
        <w:t>«Белорусский государственный университет</w:t>
      </w:r>
    </w:p>
    <w:p w14:paraId="3A30617F" w14:textId="77777777" w:rsidR="0059681D" w:rsidRPr="00552FA7" w:rsidRDefault="0059681D" w:rsidP="00F81B6C">
      <w:pPr>
        <w:suppressAutoHyphens/>
        <w:jc w:val="center"/>
        <w:rPr>
          <w:sz w:val="28"/>
          <w:szCs w:val="28"/>
        </w:rPr>
      </w:pPr>
      <w:r w:rsidRPr="00552FA7">
        <w:rPr>
          <w:sz w:val="28"/>
          <w:szCs w:val="28"/>
        </w:rPr>
        <w:t>информатики и радиоэлектроники»</w:t>
      </w:r>
    </w:p>
    <w:p w14:paraId="6D191276" w14:textId="77777777" w:rsidR="00831D4D" w:rsidRPr="00552FA7" w:rsidRDefault="00831D4D" w:rsidP="00F81B6C">
      <w:pPr>
        <w:suppressAutoHyphens/>
        <w:rPr>
          <w:sz w:val="28"/>
          <w:szCs w:val="28"/>
        </w:rPr>
      </w:pPr>
    </w:p>
    <w:p w14:paraId="75E62416" w14:textId="77777777" w:rsidR="00831D4D" w:rsidRPr="00552FA7" w:rsidRDefault="00831D4D" w:rsidP="00F81B6C">
      <w:pPr>
        <w:suppressAutoHyphens/>
        <w:ind w:left="5387"/>
        <w:rPr>
          <w:b/>
          <w:sz w:val="28"/>
          <w:szCs w:val="28"/>
        </w:rPr>
      </w:pPr>
      <w:r w:rsidRPr="00552FA7">
        <w:rPr>
          <w:b/>
          <w:sz w:val="28"/>
          <w:szCs w:val="28"/>
        </w:rPr>
        <w:t>УТВЕРЖДАЮ</w:t>
      </w:r>
    </w:p>
    <w:p w14:paraId="19035D80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 xml:space="preserve">Проректор по учебной работе </w:t>
      </w:r>
    </w:p>
    <w:p w14:paraId="3126B491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учреждения образования</w:t>
      </w:r>
    </w:p>
    <w:p w14:paraId="34E9F9F0" w14:textId="77777777" w:rsidR="0026605F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«Белорусский государственный университет</w:t>
      </w:r>
      <w:r w:rsidR="0026605F" w:rsidRPr="00552FA7">
        <w:rPr>
          <w:sz w:val="28"/>
          <w:szCs w:val="28"/>
        </w:rPr>
        <w:t xml:space="preserve"> </w:t>
      </w:r>
      <w:r w:rsidRPr="00552FA7">
        <w:rPr>
          <w:sz w:val="28"/>
          <w:szCs w:val="28"/>
        </w:rPr>
        <w:t xml:space="preserve">информатики </w:t>
      </w:r>
    </w:p>
    <w:p w14:paraId="0F264F2C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 xml:space="preserve">и радиоэлектроники» </w:t>
      </w:r>
    </w:p>
    <w:p w14:paraId="4BB7FC70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 xml:space="preserve">_________________ </w:t>
      </w:r>
      <w:r w:rsidR="0026605F" w:rsidRPr="00552FA7">
        <w:rPr>
          <w:sz w:val="28"/>
          <w:szCs w:val="28"/>
        </w:rPr>
        <w:t>В.А. Рыбак</w:t>
      </w:r>
    </w:p>
    <w:p w14:paraId="6C5C2A07" w14:textId="7E789323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______</w:t>
      </w:r>
      <w:r w:rsidR="0026605F" w:rsidRPr="00552FA7">
        <w:rPr>
          <w:sz w:val="28"/>
          <w:szCs w:val="28"/>
        </w:rPr>
        <w:t xml:space="preserve">___________ </w:t>
      </w:r>
    </w:p>
    <w:p w14:paraId="26C54A7A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</w:p>
    <w:p w14:paraId="79C6EE94" w14:textId="77777777" w:rsidR="00831D4D" w:rsidRPr="00552FA7" w:rsidRDefault="00831D4D" w:rsidP="00F81B6C">
      <w:pPr>
        <w:suppressAutoHyphens/>
        <w:ind w:left="5387"/>
        <w:rPr>
          <w:sz w:val="28"/>
          <w:szCs w:val="28"/>
        </w:rPr>
      </w:pPr>
      <w:r w:rsidRPr="00552FA7">
        <w:rPr>
          <w:sz w:val="28"/>
          <w:szCs w:val="28"/>
        </w:rPr>
        <w:t>Регистрационный № УД-_____/уч.</w:t>
      </w:r>
    </w:p>
    <w:p w14:paraId="5FBB8FD0" w14:textId="77777777" w:rsidR="00831D4D" w:rsidRPr="00552FA7" w:rsidRDefault="00831D4D" w:rsidP="00F81B6C">
      <w:pPr>
        <w:suppressAutoHyphens/>
        <w:jc w:val="center"/>
        <w:rPr>
          <w:sz w:val="28"/>
          <w:szCs w:val="28"/>
        </w:rPr>
      </w:pPr>
    </w:p>
    <w:p w14:paraId="3988F5B4" w14:textId="77777777" w:rsidR="0059681D" w:rsidRPr="00552FA7" w:rsidRDefault="0059681D" w:rsidP="00F81B6C">
      <w:pPr>
        <w:suppressAutoHyphens/>
        <w:rPr>
          <w:sz w:val="28"/>
          <w:szCs w:val="28"/>
        </w:rPr>
      </w:pPr>
    </w:p>
    <w:p w14:paraId="5646DDBF" w14:textId="77777777" w:rsidR="003D4CD6" w:rsidRPr="00552FA7" w:rsidRDefault="003D4CD6" w:rsidP="00F81B6C">
      <w:pPr>
        <w:suppressAutoHyphens/>
        <w:rPr>
          <w:sz w:val="28"/>
          <w:szCs w:val="28"/>
        </w:rPr>
      </w:pPr>
    </w:p>
    <w:p w14:paraId="22E945C7" w14:textId="77777777" w:rsidR="00FD6C6F" w:rsidRPr="00552FA7" w:rsidRDefault="00FD6C6F" w:rsidP="00F81B6C">
      <w:pPr>
        <w:suppressAutoHyphens/>
        <w:jc w:val="center"/>
        <w:rPr>
          <w:b/>
          <w:sz w:val="28"/>
          <w:szCs w:val="28"/>
        </w:rPr>
      </w:pPr>
    </w:p>
    <w:p w14:paraId="6A26A275" w14:textId="77777777" w:rsidR="00FD6C6F" w:rsidRPr="00552FA7" w:rsidRDefault="00FD6C6F" w:rsidP="00F81B6C">
      <w:pPr>
        <w:suppressAutoHyphens/>
        <w:jc w:val="center"/>
        <w:rPr>
          <w:b/>
          <w:sz w:val="28"/>
          <w:szCs w:val="28"/>
        </w:rPr>
      </w:pPr>
    </w:p>
    <w:p w14:paraId="41DFF5F6" w14:textId="5EE9A867" w:rsidR="000D21D5" w:rsidRPr="00552FA7" w:rsidRDefault="000D21D5" w:rsidP="00F81B6C">
      <w:pPr>
        <w:suppressAutoHyphens/>
        <w:jc w:val="center"/>
        <w:rPr>
          <w:b/>
          <w:sz w:val="28"/>
          <w:szCs w:val="28"/>
        </w:rPr>
      </w:pPr>
      <w:r w:rsidRPr="00552FA7">
        <w:rPr>
          <w:b/>
          <w:sz w:val="28"/>
          <w:szCs w:val="28"/>
        </w:rPr>
        <w:t>«</w:t>
      </w:r>
      <w:r w:rsidR="004A71DE">
        <w:rPr>
          <w:b/>
          <w:sz w:val="28"/>
          <w:szCs w:val="28"/>
        </w:rPr>
        <w:t>ВЕРИФИКАЦИЯ ПРОГРАММНОГО ОБЕСПЕЧЕНИЯ</w:t>
      </w:r>
      <w:r w:rsidRPr="00552FA7">
        <w:rPr>
          <w:b/>
          <w:sz w:val="28"/>
          <w:szCs w:val="28"/>
        </w:rPr>
        <w:t>»</w:t>
      </w:r>
    </w:p>
    <w:p w14:paraId="67334110" w14:textId="2927402D" w:rsidR="00FD6C6F" w:rsidRPr="00552FA7" w:rsidRDefault="0022237A" w:rsidP="0022237A">
      <w:pPr>
        <w:tabs>
          <w:tab w:val="left" w:pos="5100"/>
        </w:tabs>
        <w:suppressAutoHyphens/>
        <w:ind w:left="-567" w:right="-143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D32CFF4" w14:textId="77777777" w:rsidR="00624CF9" w:rsidRDefault="003D4CD6" w:rsidP="00F81B6C">
      <w:pPr>
        <w:suppressAutoHyphens/>
        <w:ind w:left="-567" w:right="-143"/>
        <w:jc w:val="center"/>
        <w:rPr>
          <w:b/>
          <w:sz w:val="28"/>
          <w:szCs w:val="28"/>
        </w:rPr>
      </w:pPr>
      <w:r w:rsidRPr="00552FA7">
        <w:rPr>
          <w:b/>
          <w:sz w:val="28"/>
          <w:szCs w:val="28"/>
        </w:rPr>
        <w:t>Учебная программа учреждения образования по учебной дисциплине</w:t>
      </w:r>
      <w:r w:rsidR="0026605F" w:rsidRPr="00552FA7">
        <w:rPr>
          <w:b/>
          <w:sz w:val="28"/>
          <w:szCs w:val="28"/>
        </w:rPr>
        <w:t xml:space="preserve"> </w:t>
      </w:r>
    </w:p>
    <w:p w14:paraId="063627BB" w14:textId="41608727" w:rsidR="0026605F" w:rsidRPr="00552FA7" w:rsidRDefault="003D4CD6" w:rsidP="00F81B6C">
      <w:pPr>
        <w:suppressAutoHyphens/>
        <w:ind w:left="-567" w:right="-143"/>
        <w:jc w:val="center"/>
        <w:rPr>
          <w:sz w:val="28"/>
          <w:szCs w:val="28"/>
        </w:rPr>
      </w:pPr>
      <w:r w:rsidRPr="00552FA7">
        <w:rPr>
          <w:b/>
          <w:sz w:val="28"/>
          <w:szCs w:val="28"/>
        </w:rPr>
        <w:t>для специальности</w:t>
      </w:r>
    </w:p>
    <w:p w14:paraId="7B20059F" w14:textId="440295D6" w:rsidR="003D4CD6" w:rsidRPr="003A60CD" w:rsidRDefault="003A60CD" w:rsidP="00F81B6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3D4CD6" w:rsidRPr="00552FA7">
        <w:rPr>
          <w:sz w:val="28"/>
          <w:szCs w:val="28"/>
        </w:rPr>
        <w:t>-</w:t>
      </w:r>
      <w:r>
        <w:rPr>
          <w:sz w:val="28"/>
          <w:szCs w:val="28"/>
        </w:rPr>
        <w:t xml:space="preserve">40 </w:t>
      </w:r>
      <w:r w:rsidRPr="003A60CD">
        <w:rPr>
          <w:sz w:val="28"/>
          <w:szCs w:val="28"/>
        </w:rPr>
        <w:t>0</w:t>
      </w:r>
      <w:r>
        <w:rPr>
          <w:sz w:val="28"/>
          <w:szCs w:val="28"/>
        </w:rPr>
        <w:t xml:space="preserve">4 </w:t>
      </w:r>
      <w:r w:rsidR="003D4CD6" w:rsidRPr="00552FA7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3D4CD6" w:rsidRPr="00552FA7">
        <w:rPr>
          <w:sz w:val="28"/>
          <w:szCs w:val="28"/>
        </w:rPr>
        <w:t xml:space="preserve"> Информа</w:t>
      </w:r>
      <w:r w:rsidRPr="00CE0EA5">
        <w:rPr>
          <w:sz w:val="28"/>
          <w:szCs w:val="28"/>
        </w:rPr>
        <w:t>тика и технологии программирования</w:t>
      </w:r>
    </w:p>
    <w:p w14:paraId="1684947C" w14:textId="77777777" w:rsidR="003D4CD6" w:rsidRPr="00552FA7" w:rsidRDefault="003D4CD6" w:rsidP="00F81B6C">
      <w:pPr>
        <w:suppressAutoHyphens/>
        <w:ind w:left="4253"/>
        <w:rPr>
          <w:sz w:val="28"/>
          <w:szCs w:val="28"/>
        </w:rPr>
      </w:pPr>
    </w:p>
    <w:p w14:paraId="774105ED" w14:textId="77777777" w:rsidR="00327692" w:rsidRPr="00552FA7" w:rsidRDefault="00327692" w:rsidP="00F81B6C">
      <w:pPr>
        <w:pStyle w:val="4"/>
        <w:keepNext w:val="0"/>
        <w:suppressAutoHyphens/>
        <w:jc w:val="left"/>
        <w:rPr>
          <w:b w:val="0"/>
          <w:sz w:val="28"/>
          <w:szCs w:val="28"/>
        </w:rPr>
      </w:pPr>
    </w:p>
    <w:p w14:paraId="148D4DBC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0BEBE9DC" w14:textId="77777777" w:rsidR="003D4CD6" w:rsidRPr="00552FA7" w:rsidRDefault="003D4CD6" w:rsidP="00F81B6C">
      <w:pPr>
        <w:suppressAutoHyphens/>
        <w:jc w:val="center"/>
        <w:rPr>
          <w:sz w:val="28"/>
          <w:szCs w:val="28"/>
        </w:rPr>
      </w:pPr>
    </w:p>
    <w:p w14:paraId="7477581D" w14:textId="77777777" w:rsidR="003D4CD6" w:rsidRPr="00552FA7" w:rsidRDefault="003D4CD6" w:rsidP="00F81B6C">
      <w:pPr>
        <w:suppressAutoHyphens/>
        <w:jc w:val="center"/>
        <w:rPr>
          <w:sz w:val="28"/>
          <w:szCs w:val="28"/>
        </w:rPr>
      </w:pPr>
    </w:p>
    <w:p w14:paraId="217C3D68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364C95C6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331AA259" w14:textId="77777777" w:rsidR="00C72C12" w:rsidRPr="00552FA7" w:rsidRDefault="00C72C12" w:rsidP="00F81B6C">
      <w:pPr>
        <w:suppressAutoHyphens/>
        <w:jc w:val="center"/>
        <w:rPr>
          <w:sz w:val="28"/>
          <w:szCs w:val="28"/>
        </w:rPr>
      </w:pPr>
    </w:p>
    <w:p w14:paraId="1FD30CDF" w14:textId="77777777" w:rsidR="00236E6F" w:rsidRPr="00552FA7" w:rsidRDefault="00236E6F" w:rsidP="00F81B6C">
      <w:pPr>
        <w:suppressAutoHyphens/>
        <w:jc w:val="center"/>
        <w:rPr>
          <w:sz w:val="28"/>
          <w:szCs w:val="28"/>
        </w:rPr>
      </w:pPr>
    </w:p>
    <w:p w14:paraId="3E3E15D6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6ED879C6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01C48244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6AC61C61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4D3B9F7D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03625EB2" w14:textId="77777777" w:rsidR="0026605F" w:rsidRPr="00552FA7" w:rsidRDefault="0026605F" w:rsidP="00F81B6C">
      <w:pPr>
        <w:suppressAutoHyphens/>
        <w:rPr>
          <w:sz w:val="28"/>
          <w:szCs w:val="28"/>
        </w:rPr>
      </w:pPr>
    </w:p>
    <w:p w14:paraId="6FD795CC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3C9AA9B9" w14:textId="77777777" w:rsidR="0026605F" w:rsidRPr="00F81B6C" w:rsidRDefault="0026605F" w:rsidP="00F81B6C">
      <w:pPr>
        <w:suppressAutoHyphens/>
        <w:jc w:val="center"/>
        <w:rPr>
          <w:sz w:val="28"/>
          <w:szCs w:val="28"/>
        </w:rPr>
      </w:pPr>
    </w:p>
    <w:p w14:paraId="572B548D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34578C1A" w14:textId="77777777" w:rsidR="0026605F" w:rsidRPr="00552FA7" w:rsidRDefault="0026605F" w:rsidP="00F81B6C">
      <w:pPr>
        <w:suppressAutoHyphens/>
        <w:jc w:val="center"/>
        <w:rPr>
          <w:sz w:val="28"/>
          <w:szCs w:val="28"/>
        </w:rPr>
      </w:pPr>
    </w:p>
    <w:p w14:paraId="1DA683FC" w14:textId="63A26786" w:rsidR="0059681D" w:rsidRPr="00552FA7" w:rsidRDefault="0059681D" w:rsidP="00F81B6C">
      <w:pPr>
        <w:tabs>
          <w:tab w:val="left" w:pos="9498"/>
          <w:tab w:val="left" w:pos="9638"/>
        </w:tabs>
        <w:suppressAutoHyphens/>
        <w:ind w:left="-5" w:right="-1" w:hanging="10"/>
        <w:jc w:val="center"/>
        <w:rPr>
          <w:color w:val="000000"/>
          <w:sz w:val="28"/>
          <w:szCs w:val="28"/>
        </w:rPr>
      </w:pPr>
      <w:r w:rsidRPr="00552FA7">
        <w:rPr>
          <w:color w:val="000000"/>
          <w:sz w:val="28"/>
          <w:szCs w:val="28"/>
        </w:rPr>
        <w:t>20</w:t>
      </w:r>
      <w:r w:rsidR="000D21D5" w:rsidRPr="00552FA7">
        <w:rPr>
          <w:color w:val="000000"/>
          <w:sz w:val="28"/>
          <w:szCs w:val="28"/>
        </w:rPr>
        <w:t>2</w:t>
      </w:r>
      <w:r w:rsidR="0022237A">
        <w:rPr>
          <w:color w:val="000000"/>
          <w:sz w:val="28"/>
          <w:szCs w:val="28"/>
        </w:rPr>
        <w:t>4</w:t>
      </w:r>
      <w:r w:rsidRPr="00552FA7">
        <w:rPr>
          <w:color w:val="000000"/>
          <w:sz w:val="28"/>
          <w:szCs w:val="28"/>
        </w:rPr>
        <w:t xml:space="preserve"> г.</w:t>
      </w:r>
    </w:p>
    <w:p w14:paraId="1822196A" w14:textId="1451B253" w:rsidR="00712014" w:rsidRPr="00624CF9" w:rsidRDefault="00C72C12" w:rsidP="00624CF9">
      <w:pPr>
        <w:suppressAutoHyphens/>
        <w:jc w:val="both"/>
        <w:rPr>
          <w:color w:val="000000"/>
          <w:sz w:val="28"/>
          <w:szCs w:val="28"/>
        </w:rPr>
      </w:pPr>
      <w:r w:rsidRPr="00552FA7">
        <w:rPr>
          <w:color w:val="000000"/>
          <w:sz w:val="28"/>
          <w:szCs w:val="28"/>
        </w:rPr>
        <w:br w:type="page"/>
      </w:r>
      <w:r w:rsidR="003A60CD" w:rsidRPr="00624CF9">
        <w:rPr>
          <w:sz w:val="28"/>
          <w:szCs w:val="28"/>
        </w:rPr>
        <w:lastRenderedPageBreak/>
        <w:t>Учебная программа учреждения образования составлена на основе образовательного стандарта ОСВО 1-40 04 01-20</w:t>
      </w:r>
      <w:r w:rsidR="00675BB4" w:rsidRPr="00624CF9">
        <w:rPr>
          <w:sz w:val="28"/>
          <w:szCs w:val="28"/>
        </w:rPr>
        <w:t>21</w:t>
      </w:r>
      <w:r w:rsidR="003A60CD" w:rsidRPr="00624CF9">
        <w:rPr>
          <w:sz w:val="28"/>
          <w:szCs w:val="28"/>
        </w:rPr>
        <w:t xml:space="preserve"> и учебных планов специальности 1-40 04 01 Информатика и технологии программирования.</w:t>
      </w:r>
    </w:p>
    <w:p w14:paraId="6F35BA31" w14:textId="77777777" w:rsidR="00B039EB" w:rsidRPr="00624CF9" w:rsidRDefault="00B039EB" w:rsidP="00624CF9">
      <w:pPr>
        <w:pStyle w:val="30"/>
        <w:suppressAutoHyphens/>
        <w:ind w:firstLine="0"/>
        <w:jc w:val="both"/>
        <w:rPr>
          <w:b w:val="0"/>
          <w:i/>
          <w:sz w:val="28"/>
          <w:szCs w:val="28"/>
        </w:rPr>
      </w:pPr>
    </w:p>
    <w:p w14:paraId="7B34DCF6" w14:textId="4E4D82A5" w:rsidR="00B039EB" w:rsidRPr="00624CF9" w:rsidRDefault="0022237A" w:rsidP="00624CF9">
      <w:pPr>
        <w:pStyle w:val="30"/>
        <w:suppressAutoHyphens/>
        <w:ind w:firstLine="0"/>
        <w:jc w:val="both"/>
        <w:rPr>
          <w:b w:val="0"/>
          <w:color w:val="000000"/>
          <w:sz w:val="28"/>
          <w:szCs w:val="28"/>
        </w:rPr>
      </w:pPr>
      <w:r w:rsidRPr="00624CF9">
        <w:rPr>
          <w:sz w:val="28"/>
          <w:szCs w:val="28"/>
        </w:rPr>
        <w:t>СОСТАВИТЕЛЬ</w:t>
      </w:r>
      <w:r w:rsidR="007044A8" w:rsidRPr="00624CF9">
        <w:rPr>
          <w:sz w:val="28"/>
          <w:szCs w:val="28"/>
        </w:rPr>
        <w:t>:</w:t>
      </w:r>
    </w:p>
    <w:p w14:paraId="41A898BB" w14:textId="1CF5AB3B" w:rsidR="005A57FA" w:rsidRPr="00624CF9" w:rsidRDefault="00624CF9" w:rsidP="00624CF9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С.</w:t>
      </w:r>
      <w:r w:rsidR="0022237A" w:rsidRPr="00624CF9">
        <w:rPr>
          <w:sz w:val="28"/>
          <w:szCs w:val="28"/>
        </w:rPr>
        <w:t>В</w:t>
      </w:r>
      <w:r w:rsidR="005A57FA" w:rsidRPr="00624CF9">
        <w:rPr>
          <w:sz w:val="28"/>
          <w:szCs w:val="28"/>
        </w:rPr>
        <w:t xml:space="preserve">. </w:t>
      </w:r>
      <w:r w:rsidR="0022237A" w:rsidRPr="00624CF9">
        <w:rPr>
          <w:sz w:val="28"/>
          <w:szCs w:val="28"/>
        </w:rPr>
        <w:t>Снисаренко</w:t>
      </w:r>
      <w:r w:rsidR="005A57FA" w:rsidRPr="00624CF9">
        <w:rPr>
          <w:sz w:val="28"/>
          <w:szCs w:val="28"/>
        </w:rPr>
        <w:t>, старший преподаватель кафедры систем управления учреждения образования «Белорусский государственный университет информатики и радиоэлектроники».</w:t>
      </w:r>
    </w:p>
    <w:p w14:paraId="467324A6" w14:textId="77777777" w:rsidR="005A57FA" w:rsidRPr="00624CF9" w:rsidRDefault="005A57FA" w:rsidP="00624CF9">
      <w:pPr>
        <w:suppressAutoHyphens/>
        <w:jc w:val="both"/>
        <w:rPr>
          <w:sz w:val="28"/>
          <w:szCs w:val="28"/>
        </w:rPr>
      </w:pPr>
    </w:p>
    <w:p w14:paraId="7B0544B7" w14:textId="77777777" w:rsidR="00F81B6C" w:rsidRPr="00624CF9" w:rsidRDefault="00F81B6C" w:rsidP="00624CF9">
      <w:pPr>
        <w:pStyle w:val="a8"/>
        <w:suppressAutoHyphens/>
        <w:rPr>
          <w:sz w:val="28"/>
          <w:szCs w:val="28"/>
        </w:rPr>
      </w:pPr>
      <w:r w:rsidRPr="00624CF9">
        <w:rPr>
          <w:b/>
          <w:sz w:val="28"/>
          <w:szCs w:val="28"/>
        </w:rPr>
        <w:t>РЕЦЕНЗЕНТЫ</w:t>
      </w:r>
      <w:r w:rsidRPr="00624CF9">
        <w:rPr>
          <w:sz w:val="28"/>
          <w:szCs w:val="28"/>
        </w:rPr>
        <w:t>:</w:t>
      </w:r>
    </w:p>
    <w:p w14:paraId="210EF377" w14:textId="62A91A15" w:rsidR="0022237A" w:rsidRPr="00624CF9" w:rsidRDefault="00624CF9" w:rsidP="00624CF9">
      <w:pPr>
        <w:suppressAutoHyphen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22237A" w:rsidRPr="00624CF9">
        <w:rPr>
          <w:color w:val="000000"/>
          <w:sz w:val="28"/>
          <w:szCs w:val="28"/>
        </w:rPr>
        <w:t xml:space="preserve">афедра «Информационные системы и технологии» Белорусского национального технического университета (протокол № </w:t>
      </w:r>
      <w:r w:rsidR="0033702F" w:rsidRPr="00624CF9">
        <w:rPr>
          <w:color w:val="000000"/>
          <w:sz w:val="28"/>
          <w:szCs w:val="28"/>
        </w:rPr>
        <w:t>6</w:t>
      </w:r>
      <w:r w:rsidR="0022237A" w:rsidRPr="00624CF9">
        <w:rPr>
          <w:color w:val="000000"/>
          <w:sz w:val="28"/>
          <w:szCs w:val="28"/>
        </w:rPr>
        <w:t xml:space="preserve"> от 08.01.2024г.); </w:t>
      </w:r>
    </w:p>
    <w:p w14:paraId="6FB74F42" w14:textId="099F9A2A" w:rsidR="000962A6" w:rsidRPr="00624CF9" w:rsidRDefault="00F237F4" w:rsidP="00624CF9">
      <w:pPr>
        <w:suppressAutoHyphen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2237A" w:rsidRPr="00624CF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И</w:t>
      </w:r>
      <w:r w:rsidR="0022237A" w:rsidRPr="00624CF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Парамон</w:t>
      </w:r>
      <w:r w:rsidR="00001DBB" w:rsidRPr="00624CF9">
        <w:rPr>
          <w:color w:val="000000"/>
          <w:sz w:val="28"/>
          <w:szCs w:val="28"/>
        </w:rPr>
        <w:t>ов</w:t>
      </w:r>
      <w:r w:rsidR="00A234A8">
        <w:rPr>
          <w:color w:val="000000"/>
          <w:sz w:val="28"/>
          <w:szCs w:val="28"/>
        </w:rPr>
        <w:t xml:space="preserve">, </w:t>
      </w:r>
      <w:r w:rsidRPr="00624CF9">
        <w:rPr>
          <w:color w:val="000000"/>
          <w:sz w:val="28"/>
          <w:szCs w:val="28"/>
        </w:rPr>
        <w:t>кандидат технических наук</w:t>
      </w:r>
      <w:r>
        <w:rPr>
          <w:color w:val="000000"/>
          <w:sz w:val="28"/>
          <w:szCs w:val="28"/>
        </w:rPr>
        <w:t>,</w:t>
      </w:r>
      <w:r w:rsidRPr="00624CF9">
        <w:rPr>
          <w:color w:val="000000"/>
          <w:sz w:val="28"/>
          <w:szCs w:val="28"/>
        </w:rPr>
        <w:t xml:space="preserve"> </w:t>
      </w:r>
      <w:r w:rsidR="0022237A" w:rsidRPr="00624CF9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 xml:space="preserve">информационные </w:t>
      </w:r>
      <w:r w:rsidR="00001DBB" w:rsidRPr="00624CF9">
        <w:rPr>
          <w:color w:val="000000"/>
          <w:sz w:val="28"/>
          <w:szCs w:val="28"/>
        </w:rPr>
        <w:t>систем</w:t>
      </w:r>
      <w:r>
        <w:rPr>
          <w:color w:val="000000"/>
          <w:sz w:val="28"/>
          <w:szCs w:val="28"/>
        </w:rPr>
        <w:t>ы и</w:t>
      </w:r>
      <w:r w:rsidR="00001DBB" w:rsidRPr="00624C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технологии</w:t>
      </w:r>
      <w:r w:rsidR="0022237A" w:rsidRPr="00624CF9">
        <w:rPr>
          <w:color w:val="000000"/>
          <w:sz w:val="28"/>
          <w:szCs w:val="28"/>
        </w:rPr>
        <w:t xml:space="preserve"> </w:t>
      </w:r>
      <w:r w:rsidR="00624CF9" w:rsidRPr="00624CF9">
        <w:rPr>
          <w:sz w:val="28"/>
          <w:szCs w:val="28"/>
        </w:rPr>
        <w:t>учреждения образования «Белорусский государственный университет информатики и радиоэлектроники»</w:t>
      </w:r>
      <w:r w:rsidR="00A234A8" w:rsidRPr="00A234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Институт информационных технологий</w:t>
      </w:r>
      <w:r w:rsidR="00624CF9" w:rsidRPr="00624CF9">
        <w:rPr>
          <w:sz w:val="28"/>
          <w:szCs w:val="28"/>
        </w:rPr>
        <w:t>.</w:t>
      </w:r>
    </w:p>
    <w:p w14:paraId="66687CBA" w14:textId="77777777" w:rsidR="000962A6" w:rsidRDefault="000962A6" w:rsidP="00624CF9">
      <w:pPr>
        <w:suppressAutoHyphens/>
        <w:jc w:val="both"/>
        <w:rPr>
          <w:sz w:val="26"/>
          <w:szCs w:val="28"/>
        </w:rPr>
      </w:pPr>
    </w:p>
    <w:p w14:paraId="5185DF2F" w14:textId="77777777" w:rsidR="000962A6" w:rsidRPr="00624CF9" w:rsidRDefault="000962A6" w:rsidP="00624CF9">
      <w:pPr>
        <w:pStyle w:val="30"/>
        <w:suppressAutoHyphens/>
        <w:ind w:firstLine="0"/>
        <w:jc w:val="both"/>
        <w:rPr>
          <w:sz w:val="28"/>
          <w:szCs w:val="28"/>
        </w:rPr>
      </w:pPr>
      <w:bookmarkStart w:id="0" w:name="_GoBack"/>
      <w:bookmarkEnd w:id="0"/>
      <w:proofErr w:type="gramStart"/>
      <w:r w:rsidRPr="00624CF9">
        <w:rPr>
          <w:sz w:val="28"/>
          <w:szCs w:val="28"/>
        </w:rPr>
        <w:t>РАССМОТРЕНА</w:t>
      </w:r>
      <w:proofErr w:type="gramEnd"/>
      <w:r w:rsidRPr="00624CF9">
        <w:rPr>
          <w:sz w:val="28"/>
          <w:szCs w:val="28"/>
        </w:rPr>
        <w:t xml:space="preserve"> И РЕКОМЕНДОВАНА К УТВЕРЖДЕНИЮ:</w:t>
      </w:r>
    </w:p>
    <w:p w14:paraId="17CFF255" w14:textId="5202115F" w:rsidR="000962A6" w:rsidRPr="00624CF9" w:rsidRDefault="000962A6" w:rsidP="00624CF9">
      <w:pPr>
        <w:suppressAutoHyphens/>
        <w:jc w:val="both"/>
        <w:rPr>
          <w:sz w:val="28"/>
          <w:szCs w:val="28"/>
        </w:rPr>
      </w:pPr>
      <w:r w:rsidRPr="00624CF9">
        <w:rPr>
          <w:sz w:val="28"/>
          <w:szCs w:val="28"/>
        </w:rPr>
        <w:t xml:space="preserve">Кафедрой </w:t>
      </w:r>
      <w:r w:rsidR="00001DBB" w:rsidRPr="00624CF9">
        <w:rPr>
          <w:sz w:val="28"/>
          <w:szCs w:val="28"/>
        </w:rPr>
        <w:t>информатики</w:t>
      </w:r>
      <w:r w:rsidRPr="00624CF9">
        <w:rPr>
          <w:sz w:val="28"/>
          <w:szCs w:val="28"/>
        </w:rPr>
        <w:t xml:space="preserve"> учреждения образования «Белорусский государственный университет информатики и радиоэлектроники»                  (протокол № </w:t>
      </w:r>
      <w:r w:rsidR="007E32FF">
        <w:rPr>
          <w:sz w:val="28"/>
          <w:szCs w:val="28"/>
        </w:rPr>
        <w:t>6</w:t>
      </w:r>
      <w:r w:rsidR="00001DBB" w:rsidRPr="00624CF9">
        <w:rPr>
          <w:sz w:val="28"/>
          <w:szCs w:val="28"/>
        </w:rPr>
        <w:t xml:space="preserve"> </w:t>
      </w:r>
      <w:r w:rsidR="0033702F" w:rsidRPr="00624CF9">
        <w:rPr>
          <w:sz w:val="28"/>
          <w:szCs w:val="28"/>
        </w:rPr>
        <w:t xml:space="preserve"> от </w:t>
      </w:r>
      <w:r w:rsidR="00675BB4" w:rsidRPr="00624CF9">
        <w:rPr>
          <w:sz w:val="28"/>
          <w:szCs w:val="28"/>
        </w:rPr>
        <w:t>2</w:t>
      </w:r>
      <w:r w:rsidR="007E32FF">
        <w:rPr>
          <w:sz w:val="28"/>
          <w:szCs w:val="28"/>
        </w:rPr>
        <w:t>2</w:t>
      </w:r>
      <w:r w:rsidR="0033702F" w:rsidRPr="00624CF9">
        <w:rPr>
          <w:sz w:val="28"/>
          <w:szCs w:val="28"/>
        </w:rPr>
        <w:t>.</w:t>
      </w:r>
      <w:r w:rsidR="007E32FF">
        <w:rPr>
          <w:sz w:val="28"/>
          <w:szCs w:val="28"/>
        </w:rPr>
        <w:t>01</w:t>
      </w:r>
      <w:r w:rsidRPr="00624CF9">
        <w:rPr>
          <w:sz w:val="28"/>
          <w:szCs w:val="28"/>
        </w:rPr>
        <w:t>.202</w:t>
      </w:r>
      <w:r w:rsidR="007E32FF">
        <w:rPr>
          <w:sz w:val="28"/>
          <w:szCs w:val="28"/>
        </w:rPr>
        <w:t>4</w:t>
      </w:r>
      <w:r w:rsidRPr="00624CF9">
        <w:rPr>
          <w:sz w:val="28"/>
          <w:szCs w:val="28"/>
        </w:rPr>
        <w:t>);</w:t>
      </w:r>
    </w:p>
    <w:p w14:paraId="3AA7E04B" w14:textId="1A87FA51" w:rsidR="00786566" w:rsidRPr="00624CF9" w:rsidRDefault="00786566" w:rsidP="00624CF9">
      <w:pPr>
        <w:suppressAutoHyphens/>
        <w:jc w:val="both"/>
        <w:rPr>
          <w:sz w:val="28"/>
          <w:szCs w:val="28"/>
        </w:rPr>
      </w:pPr>
      <w:r w:rsidRPr="00624CF9">
        <w:rPr>
          <w:sz w:val="28"/>
          <w:szCs w:val="28"/>
        </w:rPr>
        <w:t>Научно-методическим советом</w:t>
      </w:r>
      <w:r w:rsidRPr="00624CF9">
        <w:rPr>
          <w:sz w:val="28"/>
          <w:szCs w:val="28"/>
          <w:vertAlign w:val="superscript"/>
        </w:rPr>
        <w:t xml:space="preserve"> </w:t>
      </w:r>
      <w:r w:rsidRPr="00624CF9">
        <w:rPr>
          <w:sz w:val="28"/>
          <w:szCs w:val="28"/>
        </w:rPr>
        <w:t>учреждения образования «Белорусский государственный университет информатики и радиоэлектроники»</w:t>
      </w:r>
      <w:r w:rsidR="00FE5F66" w:rsidRPr="00624CF9">
        <w:rPr>
          <w:sz w:val="28"/>
          <w:szCs w:val="28"/>
        </w:rPr>
        <w:t xml:space="preserve">                  </w:t>
      </w:r>
      <w:r w:rsidRPr="00624CF9">
        <w:rPr>
          <w:sz w:val="28"/>
          <w:szCs w:val="28"/>
        </w:rPr>
        <w:t xml:space="preserve"> (протокол № ___ </w:t>
      </w:r>
      <w:proofErr w:type="gramStart"/>
      <w:r w:rsidRPr="00624CF9">
        <w:rPr>
          <w:sz w:val="28"/>
          <w:szCs w:val="28"/>
        </w:rPr>
        <w:t>от</w:t>
      </w:r>
      <w:proofErr w:type="gramEnd"/>
      <w:r w:rsidRPr="00624CF9">
        <w:rPr>
          <w:sz w:val="28"/>
          <w:szCs w:val="28"/>
        </w:rPr>
        <w:t xml:space="preserve"> ____________</w:t>
      </w:r>
      <w:r w:rsidR="00FE5F66" w:rsidRPr="00624CF9">
        <w:rPr>
          <w:sz w:val="28"/>
          <w:szCs w:val="28"/>
        </w:rPr>
        <w:t>_</w:t>
      </w:r>
      <w:r w:rsidRPr="00624CF9">
        <w:rPr>
          <w:sz w:val="28"/>
          <w:szCs w:val="28"/>
        </w:rPr>
        <w:t>).</w:t>
      </w:r>
    </w:p>
    <w:p w14:paraId="35CE787D" w14:textId="77777777" w:rsidR="0084665F" w:rsidRPr="001764BD" w:rsidRDefault="00786566" w:rsidP="00A234A8">
      <w:pPr>
        <w:suppressAutoHyphens/>
        <w:jc w:val="center"/>
        <w:rPr>
          <w:sz w:val="28"/>
          <w:szCs w:val="28"/>
        </w:rPr>
      </w:pPr>
      <w:r w:rsidRPr="00624CF9">
        <w:rPr>
          <w:sz w:val="28"/>
          <w:szCs w:val="28"/>
        </w:rPr>
        <w:br w:type="page"/>
      </w:r>
      <w:r w:rsidR="0084665F" w:rsidRPr="001764BD">
        <w:rPr>
          <w:sz w:val="28"/>
          <w:szCs w:val="28"/>
        </w:rPr>
        <w:lastRenderedPageBreak/>
        <w:t>ПОЯСНИТЕЛЬНАЯ ЗАПИСКА</w:t>
      </w:r>
    </w:p>
    <w:p w14:paraId="4CF11366" w14:textId="77777777" w:rsidR="00CB115C" w:rsidRPr="00A234A8" w:rsidRDefault="00CB115C" w:rsidP="00BA5E59">
      <w:pPr>
        <w:ind w:firstLine="360"/>
        <w:rPr>
          <w:sz w:val="28"/>
          <w:szCs w:val="28"/>
        </w:rPr>
      </w:pPr>
    </w:p>
    <w:p w14:paraId="57820E8A" w14:textId="5D35AD8C" w:rsidR="00CB115C" w:rsidRPr="001764BD" w:rsidRDefault="00CB115C" w:rsidP="00BA5E59">
      <w:pPr>
        <w:ind w:firstLine="360"/>
        <w:rPr>
          <w:sz w:val="28"/>
          <w:szCs w:val="28"/>
        </w:rPr>
      </w:pPr>
      <w:r w:rsidRPr="001764BD">
        <w:rPr>
          <w:sz w:val="28"/>
          <w:szCs w:val="28"/>
        </w:rPr>
        <w:t>Программа ра</w:t>
      </w:r>
      <w:r w:rsidR="00AB1036" w:rsidRPr="001764BD">
        <w:rPr>
          <w:sz w:val="28"/>
          <w:szCs w:val="28"/>
        </w:rPr>
        <w:t xml:space="preserve">ссчитана на </w:t>
      </w:r>
      <w:r w:rsidR="00A234A8">
        <w:rPr>
          <w:sz w:val="28"/>
          <w:szCs w:val="28"/>
        </w:rPr>
        <w:t>160</w:t>
      </w:r>
      <w:r w:rsidR="00EC1223">
        <w:rPr>
          <w:sz w:val="28"/>
          <w:szCs w:val="28"/>
        </w:rPr>
        <w:t xml:space="preserve"> </w:t>
      </w:r>
      <w:r w:rsidR="00AB1036" w:rsidRPr="001764BD">
        <w:rPr>
          <w:sz w:val="28"/>
          <w:szCs w:val="28"/>
        </w:rPr>
        <w:t>учебных часов (</w:t>
      </w:r>
      <w:r w:rsidR="00AF7F6D">
        <w:rPr>
          <w:sz w:val="28"/>
          <w:szCs w:val="28"/>
        </w:rPr>
        <w:t>4</w:t>
      </w:r>
      <w:r w:rsidRPr="001764BD">
        <w:rPr>
          <w:sz w:val="28"/>
          <w:szCs w:val="28"/>
        </w:rPr>
        <w:t xml:space="preserve"> з.е.)</w:t>
      </w:r>
    </w:p>
    <w:p w14:paraId="33749FD9" w14:textId="77777777" w:rsidR="00CB115C" w:rsidRPr="002F7EA0" w:rsidRDefault="00CB115C" w:rsidP="00BA5E59">
      <w:pPr>
        <w:ind w:left="360"/>
        <w:jc w:val="center"/>
      </w:pPr>
    </w:p>
    <w:p w14:paraId="1C2507E6" w14:textId="30D3BF40" w:rsidR="0084665F" w:rsidRPr="001764BD" w:rsidRDefault="00CB115C" w:rsidP="00BA5E59">
      <w:pPr>
        <w:ind w:left="360"/>
        <w:jc w:val="center"/>
        <w:rPr>
          <w:bCs/>
          <w:sz w:val="28"/>
          <w:szCs w:val="28"/>
        </w:rPr>
      </w:pPr>
      <w:r w:rsidRPr="001764BD">
        <w:rPr>
          <w:bCs/>
          <w:sz w:val="28"/>
          <w:szCs w:val="28"/>
        </w:rPr>
        <w:t>План</w:t>
      </w:r>
      <w:r w:rsidR="0084665F" w:rsidRPr="001764BD">
        <w:rPr>
          <w:bCs/>
          <w:sz w:val="28"/>
          <w:szCs w:val="28"/>
        </w:rPr>
        <w:t xml:space="preserve"> учебной дисциплины в дневной форме </w:t>
      </w:r>
      <w:r w:rsidR="00BA3930" w:rsidRPr="001764BD">
        <w:rPr>
          <w:bCs/>
          <w:sz w:val="28"/>
          <w:szCs w:val="28"/>
        </w:rPr>
        <w:t>получения образования</w:t>
      </w:r>
      <w:r w:rsidR="0084665F" w:rsidRPr="001764BD">
        <w:rPr>
          <w:bCs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2919"/>
        <w:gridCol w:w="418"/>
        <w:gridCol w:w="436"/>
        <w:gridCol w:w="725"/>
        <w:gridCol w:w="579"/>
        <w:gridCol w:w="727"/>
        <w:gridCol w:w="729"/>
        <w:gridCol w:w="723"/>
        <w:gridCol w:w="1297"/>
      </w:tblGrid>
      <w:tr w:rsidR="00363050" w:rsidRPr="0026605F" w14:paraId="4A3850C4" w14:textId="77777777" w:rsidTr="00A234A8">
        <w:trPr>
          <w:trHeight w:val="384"/>
        </w:trPr>
        <w:tc>
          <w:tcPr>
            <w:tcW w:w="660" w:type="pct"/>
            <w:vMerge w:val="restart"/>
          </w:tcPr>
          <w:p w14:paraId="6835F116" w14:textId="77777777" w:rsidR="00F81B6C" w:rsidRDefault="0084665F" w:rsidP="00BA5E59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Код </w:t>
            </w:r>
          </w:p>
          <w:p w14:paraId="53ACC1A5" w14:textId="786EBFF1" w:rsidR="0084665F" w:rsidRDefault="0084665F" w:rsidP="00BA5E59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специал</w:t>
            </w:r>
            <w:r w:rsidRPr="0026605F">
              <w:rPr>
                <w:sz w:val="24"/>
                <w:szCs w:val="24"/>
              </w:rPr>
              <w:t>ь</w:t>
            </w:r>
            <w:r w:rsidRPr="0026605F">
              <w:rPr>
                <w:sz w:val="24"/>
                <w:szCs w:val="24"/>
              </w:rPr>
              <w:t>ности</w:t>
            </w:r>
          </w:p>
          <w:p w14:paraId="258DAE89" w14:textId="29BAC601" w:rsidR="00770EB3" w:rsidRPr="0026605F" w:rsidRDefault="00770EB3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 w:val="restart"/>
          </w:tcPr>
          <w:p w14:paraId="103A7FF1" w14:textId="77777777" w:rsidR="00F81B6C" w:rsidRDefault="0084665F" w:rsidP="00BA5E59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 xml:space="preserve">Название </w:t>
            </w:r>
          </w:p>
          <w:p w14:paraId="476D7E35" w14:textId="2F4AEB69" w:rsidR="0084665F" w:rsidRDefault="0084665F" w:rsidP="00BA5E59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специальности</w:t>
            </w:r>
          </w:p>
          <w:p w14:paraId="75F4896C" w14:textId="7D4ACCDB" w:rsidR="00770EB3" w:rsidRPr="0026605F" w:rsidRDefault="00770EB3" w:rsidP="00BA5E59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 w:val="restart"/>
            <w:textDirection w:val="btLr"/>
            <w:vAlign w:val="center"/>
          </w:tcPr>
          <w:p w14:paraId="4148DCE9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Курс</w:t>
            </w:r>
          </w:p>
        </w:tc>
        <w:tc>
          <w:tcPr>
            <w:tcW w:w="221" w:type="pct"/>
            <w:vMerge w:val="restart"/>
            <w:textDirection w:val="btLr"/>
            <w:vAlign w:val="center"/>
          </w:tcPr>
          <w:p w14:paraId="234FA70B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Семестр</w:t>
            </w:r>
          </w:p>
        </w:tc>
        <w:tc>
          <w:tcPr>
            <w:tcW w:w="1401" w:type="pct"/>
            <w:gridSpan w:val="4"/>
          </w:tcPr>
          <w:p w14:paraId="2E68C172" w14:textId="77777777" w:rsidR="00F81B6C" w:rsidRDefault="0084665F" w:rsidP="001764BD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Аудиторных часов</w:t>
            </w:r>
            <w:r w:rsidR="00363050">
              <w:rPr>
                <w:sz w:val="24"/>
                <w:szCs w:val="24"/>
              </w:rPr>
              <w:t xml:space="preserve"> </w:t>
            </w:r>
          </w:p>
          <w:p w14:paraId="6F022663" w14:textId="77777777" w:rsidR="004127C4" w:rsidRDefault="00363050" w:rsidP="00412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(в </w:t>
            </w:r>
            <w:r w:rsidR="00F81B6C">
              <w:rPr>
                <w:sz w:val="24"/>
                <w:szCs w:val="24"/>
              </w:rPr>
              <w:t xml:space="preserve">соответствии с </w:t>
            </w:r>
          </w:p>
          <w:p w14:paraId="368D8C03" w14:textId="2F5B6FD0" w:rsidR="0084665F" w:rsidRPr="0026605F" w:rsidRDefault="004127C4" w:rsidP="00412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F81B6C">
              <w:rPr>
                <w:sz w:val="24"/>
                <w:szCs w:val="24"/>
              </w:rPr>
              <w:t xml:space="preserve">чебным планом </w:t>
            </w:r>
            <w:proofErr w:type="spellStart"/>
            <w:r w:rsidR="00F81B6C">
              <w:rPr>
                <w:sz w:val="24"/>
                <w:szCs w:val="24"/>
              </w:rPr>
              <w:t>у</w:t>
            </w:r>
            <w:r w:rsidR="00363050">
              <w:rPr>
                <w:sz w:val="24"/>
                <w:szCs w:val="24"/>
              </w:rPr>
              <w:t>о</w:t>
            </w:r>
            <w:proofErr w:type="spellEnd"/>
            <w:r w:rsidR="00363050">
              <w:rPr>
                <w:sz w:val="24"/>
                <w:szCs w:val="24"/>
              </w:rPr>
              <w:t>)</w:t>
            </w:r>
          </w:p>
        </w:tc>
        <w:tc>
          <w:tcPr>
            <w:tcW w:w="367" w:type="pct"/>
            <w:vMerge w:val="restart"/>
            <w:textDirection w:val="btLr"/>
          </w:tcPr>
          <w:p w14:paraId="6F411479" w14:textId="2597F20A" w:rsidR="0084665F" w:rsidRPr="0026605F" w:rsidRDefault="0084665F" w:rsidP="00F81B6C">
            <w:pPr>
              <w:ind w:left="113" w:right="113"/>
              <w:rPr>
                <w:sz w:val="24"/>
                <w:szCs w:val="24"/>
              </w:rPr>
            </w:pPr>
            <w:proofErr w:type="spellStart"/>
            <w:r w:rsidRPr="0026605F">
              <w:rPr>
                <w:sz w:val="24"/>
                <w:szCs w:val="24"/>
              </w:rPr>
              <w:t>Академ</w:t>
            </w:r>
            <w:proofErr w:type="spellEnd"/>
            <w:r w:rsidRPr="0026605F">
              <w:rPr>
                <w:sz w:val="24"/>
                <w:szCs w:val="24"/>
              </w:rPr>
              <w:t>. часов на курс. работ</w:t>
            </w:r>
            <w:r w:rsidR="00F81B6C">
              <w:rPr>
                <w:sz w:val="24"/>
                <w:szCs w:val="24"/>
              </w:rPr>
              <w:t>у</w:t>
            </w:r>
          </w:p>
        </w:tc>
        <w:tc>
          <w:tcPr>
            <w:tcW w:w="658" w:type="pct"/>
            <w:vMerge w:val="restart"/>
          </w:tcPr>
          <w:p w14:paraId="692BD304" w14:textId="77777777" w:rsidR="002F4091" w:rsidRDefault="0084665F" w:rsidP="00A443DF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 xml:space="preserve">Форма </w:t>
            </w:r>
            <w:r w:rsidR="00A443DF">
              <w:rPr>
                <w:sz w:val="24"/>
                <w:szCs w:val="24"/>
              </w:rPr>
              <w:t>промеж</w:t>
            </w:r>
            <w:r w:rsidR="00A443DF">
              <w:rPr>
                <w:sz w:val="24"/>
                <w:szCs w:val="24"/>
              </w:rPr>
              <w:t>у</w:t>
            </w:r>
            <w:r w:rsidR="00A443DF">
              <w:rPr>
                <w:sz w:val="24"/>
                <w:szCs w:val="24"/>
              </w:rPr>
              <w:t xml:space="preserve">точной </w:t>
            </w:r>
          </w:p>
          <w:p w14:paraId="61B079AA" w14:textId="514B23CF" w:rsidR="00770EB3" w:rsidRPr="0026605F" w:rsidRDefault="00770EB3" w:rsidP="00A44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ции</w:t>
            </w:r>
          </w:p>
        </w:tc>
      </w:tr>
      <w:tr w:rsidR="002F4091" w:rsidRPr="0026605F" w14:paraId="0DE9C7A5" w14:textId="77777777" w:rsidTr="004127C4">
        <w:trPr>
          <w:cantSplit/>
          <w:trHeight w:val="1876"/>
        </w:trPr>
        <w:tc>
          <w:tcPr>
            <w:tcW w:w="660" w:type="pct"/>
            <w:vMerge/>
          </w:tcPr>
          <w:p w14:paraId="6D7F3928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pct"/>
            <w:vMerge/>
          </w:tcPr>
          <w:p w14:paraId="44C09816" w14:textId="77777777" w:rsidR="0084665F" w:rsidRPr="0026605F" w:rsidRDefault="0084665F" w:rsidP="00BA5E59">
            <w:pPr>
              <w:pStyle w:val="30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12" w:type="pct"/>
            <w:vMerge/>
          </w:tcPr>
          <w:p w14:paraId="2B9754D7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</w:tcPr>
          <w:p w14:paraId="679E9591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textDirection w:val="btLr"/>
            <w:vAlign w:val="center"/>
          </w:tcPr>
          <w:p w14:paraId="49DCD73B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Всего</w:t>
            </w:r>
          </w:p>
        </w:tc>
        <w:tc>
          <w:tcPr>
            <w:tcW w:w="294" w:type="pct"/>
            <w:textDirection w:val="btLr"/>
            <w:vAlign w:val="center"/>
          </w:tcPr>
          <w:p w14:paraId="3839E06E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14:paraId="1F63A851" w14:textId="77777777" w:rsidR="0084665F" w:rsidRPr="0026605F" w:rsidRDefault="0084665F" w:rsidP="00BA5E59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Лабораторные</w:t>
            </w:r>
            <w:r w:rsidR="00363050">
              <w:rPr>
                <w:sz w:val="24"/>
                <w:szCs w:val="24"/>
              </w:rPr>
              <w:t xml:space="preserve"> </w:t>
            </w:r>
            <w:r w:rsidRPr="0026605F">
              <w:rPr>
                <w:sz w:val="24"/>
                <w:szCs w:val="24"/>
              </w:rPr>
              <w:t>занятия</w:t>
            </w:r>
          </w:p>
        </w:tc>
        <w:tc>
          <w:tcPr>
            <w:tcW w:w="370" w:type="pct"/>
            <w:textDirection w:val="btLr"/>
            <w:vAlign w:val="center"/>
          </w:tcPr>
          <w:p w14:paraId="4D3CE26C" w14:textId="67CF3F7F" w:rsidR="0084665F" w:rsidRPr="0026605F" w:rsidRDefault="0084665F" w:rsidP="001764BD">
            <w:pPr>
              <w:ind w:left="113" w:right="113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Практические заня</w:t>
            </w:r>
            <w:r w:rsidR="00363050">
              <w:rPr>
                <w:sz w:val="24"/>
                <w:szCs w:val="24"/>
              </w:rPr>
              <w:t>тия</w:t>
            </w:r>
          </w:p>
        </w:tc>
        <w:tc>
          <w:tcPr>
            <w:tcW w:w="367" w:type="pct"/>
            <w:vMerge/>
          </w:tcPr>
          <w:p w14:paraId="33C72F83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8" w:type="pct"/>
            <w:vMerge/>
          </w:tcPr>
          <w:p w14:paraId="7B768C1A" w14:textId="77777777" w:rsidR="0084665F" w:rsidRPr="0026605F" w:rsidRDefault="0084665F" w:rsidP="00BA5E59">
            <w:pPr>
              <w:jc w:val="center"/>
              <w:rPr>
                <w:sz w:val="24"/>
                <w:szCs w:val="24"/>
              </w:rPr>
            </w:pPr>
          </w:p>
        </w:tc>
      </w:tr>
      <w:tr w:rsidR="008B3BB6" w:rsidRPr="0026605F" w14:paraId="356584BB" w14:textId="77777777" w:rsidTr="003F02E0">
        <w:trPr>
          <w:trHeight w:val="828"/>
        </w:trPr>
        <w:tc>
          <w:tcPr>
            <w:tcW w:w="660" w:type="pct"/>
          </w:tcPr>
          <w:p w14:paraId="5C9CC4B4" w14:textId="0A1C0A9D" w:rsidR="008B3BB6" w:rsidRPr="0026605F" w:rsidRDefault="008B3BB6" w:rsidP="00001DBB">
            <w:pPr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1-</w:t>
            </w:r>
            <w:r w:rsidR="00001DBB">
              <w:rPr>
                <w:sz w:val="24"/>
                <w:szCs w:val="24"/>
              </w:rPr>
              <w:t>40</w:t>
            </w:r>
            <w:r w:rsidRPr="0026605F">
              <w:rPr>
                <w:sz w:val="24"/>
                <w:szCs w:val="24"/>
              </w:rPr>
              <w:t xml:space="preserve"> 0</w:t>
            </w:r>
            <w:r w:rsidR="00001DBB">
              <w:rPr>
                <w:sz w:val="24"/>
                <w:szCs w:val="24"/>
              </w:rPr>
              <w:t>4</w:t>
            </w:r>
            <w:r w:rsidRPr="0026605F">
              <w:rPr>
                <w:sz w:val="24"/>
                <w:szCs w:val="24"/>
              </w:rPr>
              <w:t xml:space="preserve"> 0</w:t>
            </w:r>
            <w:r w:rsidR="00001DBB">
              <w:rPr>
                <w:sz w:val="24"/>
                <w:szCs w:val="24"/>
              </w:rPr>
              <w:t>1</w:t>
            </w:r>
          </w:p>
        </w:tc>
        <w:tc>
          <w:tcPr>
            <w:tcW w:w="1481" w:type="pct"/>
          </w:tcPr>
          <w:p w14:paraId="05331D56" w14:textId="1DEF87ED" w:rsidR="008B3BB6" w:rsidRPr="0026605F" w:rsidRDefault="008B3BB6" w:rsidP="00001DBB">
            <w:pPr>
              <w:pStyle w:val="30"/>
              <w:ind w:firstLine="0"/>
              <w:jc w:val="left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Информа</w:t>
            </w:r>
            <w:r w:rsidR="00001DBB">
              <w:rPr>
                <w:b w:val="0"/>
                <w:sz w:val="24"/>
                <w:szCs w:val="24"/>
              </w:rPr>
              <w:t>тика и технол</w:t>
            </w:r>
            <w:r w:rsidR="00001DBB">
              <w:rPr>
                <w:b w:val="0"/>
                <w:sz w:val="24"/>
                <w:szCs w:val="24"/>
              </w:rPr>
              <w:t>о</w:t>
            </w:r>
            <w:r w:rsidR="00001DBB">
              <w:rPr>
                <w:b w:val="0"/>
                <w:sz w:val="24"/>
                <w:szCs w:val="24"/>
              </w:rPr>
              <w:t>гии программирования</w:t>
            </w:r>
          </w:p>
        </w:tc>
        <w:tc>
          <w:tcPr>
            <w:tcW w:w="212" w:type="pct"/>
          </w:tcPr>
          <w:p w14:paraId="14F92DF5" w14:textId="48965B64" w:rsidR="008B3BB6" w:rsidRPr="0026605F" w:rsidRDefault="00001DBB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3664CEF2" w14:textId="43A804C2" w:rsidR="008B3BB6" w:rsidRPr="0026605F" w:rsidRDefault="00001DBB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" w:type="pct"/>
          </w:tcPr>
          <w:p w14:paraId="5463E391" w14:textId="15DCF18B" w:rsidR="008B3BB6" w:rsidRPr="0026605F" w:rsidRDefault="00082277" w:rsidP="00001D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1DBB">
              <w:rPr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171E20B9" w14:textId="6A1519B2" w:rsidR="008B3BB6" w:rsidRPr="0026605F" w:rsidRDefault="00001DBB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69" w:type="pct"/>
          </w:tcPr>
          <w:p w14:paraId="79DA1406" w14:textId="1A4BC847" w:rsidR="008B3BB6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70" w:type="pct"/>
          </w:tcPr>
          <w:p w14:paraId="3E3F1A93" w14:textId="1656C084" w:rsidR="008B3BB6" w:rsidRPr="0026605F" w:rsidRDefault="00082277" w:rsidP="00BA5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67" w:type="pct"/>
          </w:tcPr>
          <w:p w14:paraId="15EB3E90" w14:textId="651911B9" w:rsidR="008B3BB6" w:rsidRPr="0026605F" w:rsidRDefault="008B3BB6" w:rsidP="008B3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8" w:type="pct"/>
          </w:tcPr>
          <w:p w14:paraId="7CCBE6E3" w14:textId="5276CD61" w:rsidR="008B3BB6" w:rsidRPr="0026605F" w:rsidRDefault="008B3BB6" w:rsidP="00BA5E59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экзамен</w:t>
            </w:r>
          </w:p>
        </w:tc>
      </w:tr>
    </w:tbl>
    <w:p w14:paraId="20FAF3DA" w14:textId="77777777" w:rsidR="0084665F" w:rsidRPr="002F7EA0" w:rsidRDefault="0084665F" w:rsidP="00BA5E59">
      <w:pPr>
        <w:ind w:left="360"/>
        <w:jc w:val="center"/>
        <w:rPr>
          <w:sz w:val="16"/>
          <w:szCs w:val="16"/>
        </w:rPr>
      </w:pPr>
    </w:p>
    <w:p w14:paraId="5669B302" w14:textId="7569DB1A" w:rsidR="0084665F" w:rsidRPr="0026605F" w:rsidRDefault="00CB115C" w:rsidP="00BA5E59">
      <w:pPr>
        <w:ind w:left="360"/>
        <w:jc w:val="center"/>
        <w:rPr>
          <w:bCs/>
          <w:sz w:val="28"/>
          <w:szCs w:val="28"/>
        </w:rPr>
      </w:pPr>
      <w:r w:rsidRPr="0026605F">
        <w:rPr>
          <w:bCs/>
          <w:sz w:val="28"/>
          <w:szCs w:val="28"/>
        </w:rPr>
        <w:t>План</w:t>
      </w:r>
      <w:r w:rsidR="0084665F" w:rsidRPr="0026605F">
        <w:rPr>
          <w:bCs/>
          <w:sz w:val="28"/>
          <w:szCs w:val="28"/>
        </w:rPr>
        <w:t xml:space="preserve"> учебной дисциплины в </w:t>
      </w:r>
      <w:r w:rsidR="00001DBB">
        <w:rPr>
          <w:bCs/>
          <w:sz w:val="28"/>
          <w:szCs w:val="28"/>
        </w:rPr>
        <w:t>дистанцион</w:t>
      </w:r>
      <w:r w:rsidR="0084665F" w:rsidRPr="0026605F">
        <w:rPr>
          <w:bCs/>
          <w:sz w:val="28"/>
          <w:szCs w:val="28"/>
        </w:rPr>
        <w:t xml:space="preserve">ной форме </w:t>
      </w:r>
      <w:r w:rsidR="00BA3930">
        <w:rPr>
          <w:bCs/>
          <w:sz w:val="28"/>
          <w:szCs w:val="28"/>
        </w:rPr>
        <w:t>получения образования</w:t>
      </w:r>
      <w:r w:rsidR="0084665F" w:rsidRPr="0026605F">
        <w:rPr>
          <w:bCs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2552"/>
        <w:gridCol w:w="506"/>
        <w:gridCol w:w="506"/>
        <w:gridCol w:w="576"/>
        <w:gridCol w:w="506"/>
        <w:gridCol w:w="506"/>
        <w:gridCol w:w="790"/>
        <w:gridCol w:w="506"/>
        <w:gridCol w:w="1852"/>
      </w:tblGrid>
      <w:tr w:rsidR="00AF7F6D" w:rsidRPr="00765B24" w14:paraId="09E55039" w14:textId="77777777" w:rsidTr="00AF7F6D">
        <w:trPr>
          <w:trHeight w:val="384"/>
        </w:trPr>
        <w:tc>
          <w:tcPr>
            <w:tcW w:w="663" w:type="pct"/>
            <w:vMerge w:val="restart"/>
          </w:tcPr>
          <w:p w14:paraId="67193F14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 xml:space="preserve">Код </w:t>
            </w:r>
          </w:p>
          <w:p w14:paraId="4E95D97A" w14:textId="23BE6496" w:rsidR="00AF7F6D" w:rsidRPr="00765B24" w:rsidRDefault="00AF7F6D" w:rsidP="00AF7F6D">
            <w:pPr>
              <w:ind w:left="-108" w:right="-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1379" w:type="pct"/>
            <w:vMerge w:val="restart"/>
          </w:tcPr>
          <w:p w14:paraId="437EA3C5" w14:textId="77777777" w:rsidR="00AF7F6D" w:rsidRDefault="00AF7F6D" w:rsidP="00AF7F6D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765B24">
              <w:rPr>
                <w:b w:val="0"/>
                <w:sz w:val="24"/>
                <w:szCs w:val="24"/>
              </w:rPr>
              <w:t xml:space="preserve">Название </w:t>
            </w:r>
          </w:p>
          <w:p w14:paraId="65C4F6C8" w14:textId="6C5D8984" w:rsidR="00AF7F6D" w:rsidRPr="00765B24" w:rsidRDefault="00AF7F6D" w:rsidP="00AF7F6D">
            <w:pPr>
              <w:pStyle w:val="30"/>
              <w:ind w:left="34" w:firstLine="0"/>
              <w:rPr>
                <w:b w:val="0"/>
                <w:sz w:val="24"/>
                <w:szCs w:val="24"/>
              </w:rPr>
            </w:pPr>
            <w:r w:rsidRPr="00765B24">
              <w:rPr>
                <w:b w:val="0"/>
                <w:sz w:val="24"/>
                <w:szCs w:val="24"/>
              </w:rPr>
              <w:t>специальности</w:t>
            </w:r>
          </w:p>
        </w:tc>
        <w:tc>
          <w:tcPr>
            <w:tcW w:w="311" w:type="pct"/>
            <w:vMerge w:val="restart"/>
            <w:textDirection w:val="btLr"/>
            <w:vAlign w:val="center"/>
          </w:tcPr>
          <w:p w14:paraId="503C5236" w14:textId="77777777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Курс</w:t>
            </w:r>
          </w:p>
        </w:tc>
        <w:tc>
          <w:tcPr>
            <w:tcW w:w="291" w:type="pct"/>
            <w:vMerge w:val="restart"/>
            <w:textDirection w:val="btLr"/>
            <w:vAlign w:val="center"/>
          </w:tcPr>
          <w:p w14:paraId="352ACF9D" w14:textId="77777777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Семестр</w:t>
            </w:r>
          </w:p>
        </w:tc>
        <w:tc>
          <w:tcPr>
            <w:tcW w:w="299" w:type="pct"/>
            <w:vMerge w:val="restart"/>
            <w:textDirection w:val="btLr"/>
          </w:tcPr>
          <w:p w14:paraId="466B8663" w14:textId="77777777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Всего</w:t>
            </w:r>
          </w:p>
        </w:tc>
        <w:tc>
          <w:tcPr>
            <w:tcW w:w="1079" w:type="pct"/>
            <w:gridSpan w:val="3"/>
            <w:vAlign w:val="center"/>
          </w:tcPr>
          <w:p w14:paraId="260F6154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Количество работ</w:t>
            </w:r>
          </w:p>
        </w:tc>
        <w:tc>
          <w:tcPr>
            <w:tcW w:w="350" w:type="pct"/>
            <w:vMerge w:val="restart"/>
            <w:textDirection w:val="btLr"/>
          </w:tcPr>
          <w:p w14:paraId="3715936E" w14:textId="305AF6B6" w:rsidR="00AF7F6D" w:rsidRPr="00765B24" w:rsidRDefault="00AF7F6D" w:rsidP="00AF7F6D">
            <w:pPr>
              <w:ind w:left="113" w:right="113"/>
              <w:rPr>
                <w:sz w:val="24"/>
                <w:szCs w:val="24"/>
              </w:rPr>
            </w:pPr>
            <w:proofErr w:type="spellStart"/>
            <w:r w:rsidRPr="00765B24">
              <w:rPr>
                <w:sz w:val="24"/>
                <w:szCs w:val="24"/>
              </w:rPr>
              <w:t>Академ</w:t>
            </w:r>
            <w:proofErr w:type="spellEnd"/>
            <w:r w:rsidRPr="00765B24">
              <w:rPr>
                <w:sz w:val="24"/>
                <w:szCs w:val="24"/>
              </w:rPr>
              <w:t>. часов на курс. работ</w:t>
            </w:r>
            <w:r>
              <w:rPr>
                <w:sz w:val="24"/>
                <w:szCs w:val="24"/>
              </w:rPr>
              <w:t>у</w:t>
            </w:r>
            <w:r w:rsidRPr="00765B24">
              <w:rPr>
                <w:sz w:val="24"/>
                <w:szCs w:val="24"/>
              </w:rPr>
              <w:t xml:space="preserve"> (проект)</w:t>
            </w:r>
          </w:p>
        </w:tc>
        <w:tc>
          <w:tcPr>
            <w:tcW w:w="628" w:type="pct"/>
            <w:vMerge w:val="restart"/>
          </w:tcPr>
          <w:p w14:paraId="51C5BA7A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 xml:space="preserve">Форма </w:t>
            </w:r>
          </w:p>
          <w:p w14:paraId="298FBA28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промежуточной</w:t>
            </w:r>
            <w:r w:rsidRPr="00765B24">
              <w:rPr>
                <w:sz w:val="24"/>
                <w:szCs w:val="24"/>
              </w:rPr>
              <w:t xml:space="preserve"> аттестации</w:t>
            </w:r>
          </w:p>
        </w:tc>
      </w:tr>
      <w:tr w:rsidR="00AF7F6D" w:rsidRPr="00765B24" w14:paraId="53E41439" w14:textId="77777777" w:rsidTr="00AF7F6D">
        <w:trPr>
          <w:cantSplit/>
          <w:trHeight w:val="3206"/>
        </w:trPr>
        <w:tc>
          <w:tcPr>
            <w:tcW w:w="663" w:type="pct"/>
            <w:vMerge/>
          </w:tcPr>
          <w:p w14:paraId="3D435D52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9" w:type="pct"/>
            <w:vMerge/>
          </w:tcPr>
          <w:p w14:paraId="5C5FD89F" w14:textId="77777777" w:rsidR="00AF7F6D" w:rsidRPr="00765B24" w:rsidRDefault="00AF7F6D" w:rsidP="007C163E">
            <w:pPr>
              <w:pStyle w:val="30"/>
              <w:ind w:left="34"/>
              <w:rPr>
                <w:b w:val="0"/>
                <w:sz w:val="24"/>
                <w:szCs w:val="24"/>
              </w:rPr>
            </w:pPr>
          </w:p>
        </w:tc>
        <w:tc>
          <w:tcPr>
            <w:tcW w:w="311" w:type="pct"/>
            <w:vMerge/>
          </w:tcPr>
          <w:p w14:paraId="640630B0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vMerge/>
          </w:tcPr>
          <w:p w14:paraId="5C86C37A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" w:type="pct"/>
            <w:vMerge/>
            <w:textDirection w:val="btLr"/>
            <w:vAlign w:val="center"/>
          </w:tcPr>
          <w:p w14:paraId="3905FC9B" w14:textId="77777777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9" w:type="pct"/>
            <w:textDirection w:val="btLr"/>
            <w:vAlign w:val="center"/>
          </w:tcPr>
          <w:p w14:paraId="35B8A59E" w14:textId="77777777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Контрольные работы</w:t>
            </w:r>
          </w:p>
        </w:tc>
        <w:tc>
          <w:tcPr>
            <w:tcW w:w="296" w:type="pct"/>
            <w:textDirection w:val="btLr"/>
            <w:vAlign w:val="center"/>
          </w:tcPr>
          <w:p w14:paraId="07B67A0A" w14:textId="77777777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Лабораторные</w:t>
            </w:r>
            <w:r>
              <w:rPr>
                <w:sz w:val="24"/>
                <w:szCs w:val="24"/>
              </w:rPr>
              <w:t xml:space="preserve"> </w:t>
            </w:r>
            <w:r w:rsidRPr="00765B24">
              <w:rPr>
                <w:sz w:val="24"/>
                <w:szCs w:val="24"/>
              </w:rPr>
              <w:t>занятия</w:t>
            </w:r>
          </w:p>
        </w:tc>
        <w:tc>
          <w:tcPr>
            <w:tcW w:w="414" w:type="pct"/>
            <w:textDirection w:val="btLr"/>
            <w:vAlign w:val="center"/>
          </w:tcPr>
          <w:p w14:paraId="7D1C60AF" w14:textId="77777777" w:rsidR="00AF7F6D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 xml:space="preserve">Индивидуальные </w:t>
            </w:r>
          </w:p>
          <w:p w14:paraId="7E748ABA" w14:textId="44B625EA" w:rsidR="00AF7F6D" w:rsidRPr="00765B24" w:rsidRDefault="00AF7F6D" w:rsidP="007C163E">
            <w:pPr>
              <w:ind w:left="113" w:right="113"/>
              <w:rPr>
                <w:sz w:val="24"/>
                <w:szCs w:val="24"/>
              </w:rPr>
            </w:pPr>
            <w:r w:rsidRPr="00765B24">
              <w:rPr>
                <w:sz w:val="24"/>
                <w:szCs w:val="24"/>
              </w:rPr>
              <w:t>практические ра</w:t>
            </w:r>
            <w:r>
              <w:rPr>
                <w:sz w:val="24"/>
                <w:szCs w:val="24"/>
              </w:rPr>
              <w:t>боты</w:t>
            </w:r>
          </w:p>
        </w:tc>
        <w:tc>
          <w:tcPr>
            <w:tcW w:w="350" w:type="pct"/>
            <w:vMerge/>
          </w:tcPr>
          <w:p w14:paraId="57FAEB25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8" w:type="pct"/>
            <w:vMerge/>
          </w:tcPr>
          <w:p w14:paraId="501BC1BB" w14:textId="7777777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</w:p>
        </w:tc>
      </w:tr>
      <w:tr w:rsidR="00AF7F6D" w:rsidRPr="00765B24" w14:paraId="7F2AB870" w14:textId="77777777" w:rsidTr="00AF7F6D">
        <w:trPr>
          <w:trHeight w:val="118"/>
        </w:trPr>
        <w:tc>
          <w:tcPr>
            <w:tcW w:w="663" w:type="pct"/>
            <w:vAlign w:val="center"/>
          </w:tcPr>
          <w:p w14:paraId="6FE8C11F" w14:textId="5D5888DD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26605F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4</w:t>
            </w:r>
            <w:r w:rsidRPr="0026605F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79" w:type="pct"/>
            <w:vAlign w:val="center"/>
          </w:tcPr>
          <w:p w14:paraId="4F45AA1D" w14:textId="1C7E5DC4" w:rsidR="00AF7F6D" w:rsidRPr="00765B24" w:rsidRDefault="00AF7F6D" w:rsidP="00AF7F6D">
            <w:pPr>
              <w:pStyle w:val="30"/>
              <w:ind w:left="34" w:firstLine="0"/>
              <w:jc w:val="left"/>
              <w:rPr>
                <w:b w:val="0"/>
                <w:sz w:val="24"/>
                <w:szCs w:val="24"/>
              </w:rPr>
            </w:pPr>
            <w:r w:rsidRPr="0026605F">
              <w:rPr>
                <w:b w:val="0"/>
                <w:sz w:val="24"/>
                <w:szCs w:val="24"/>
              </w:rPr>
              <w:t>Информа</w:t>
            </w:r>
            <w:r>
              <w:rPr>
                <w:b w:val="0"/>
                <w:sz w:val="24"/>
                <w:szCs w:val="24"/>
              </w:rPr>
              <w:t>тика и те</w:t>
            </w:r>
            <w:r>
              <w:rPr>
                <w:b w:val="0"/>
                <w:sz w:val="24"/>
                <w:szCs w:val="24"/>
              </w:rPr>
              <w:t>х</w:t>
            </w:r>
            <w:r>
              <w:rPr>
                <w:b w:val="0"/>
                <w:sz w:val="24"/>
                <w:szCs w:val="24"/>
              </w:rPr>
              <w:t>нологии программ</w:t>
            </w:r>
            <w:r>
              <w:rPr>
                <w:b w:val="0"/>
                <w:sz w:val="24"/>
                <w:szCs w:val="24"/>
              </w:rPr>
              <w:t>и</w:t>
            </w:r>
            <w:r>
              <w:rPr>
                <w:b w:val="0"/>
                <w:sz w:val="24"/>
                <w:szCs w:val="24"/>
              </w:rPr>
              <w:t>рования</w:t>
            </w:r>
          </w:p>
        </w:tc>
        <w:tc>
          <w:tcPr>
            <w:tcW w:w="311" w:type="pct"/>
            <w:vAlign w:val="center"/>
          </w:tcPr>
          <w:p w14:paraId="3E9BEB15" w14:textId="5B717BB2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" w:type="pct"/>
            <w:vAlign w:val="center"/>
          </w:tcPr>
          <w:p w14:paraId="7E966894" w14:textId="2BA3477D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9" w:type="pct"/>
            <w:vAlign w:val="center"/>
          </w:tcPr>
          <w:p w14:paraId="6B3701CE" w14:textId="31FA4880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369" w:type="pct"/>
            <w:vAlign w:val="center"/>
          </w:tcPr>
          <w:p w14:paraId="384D2868" w14:textId="438D4353" w:rsidR="00AF7F6D" w:rsidRPr="00765B24" w:rsidRDefault="007E32FF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6" w:type="pct"/>
            <w:vAlign w:val="center"/>
          </w:tcPr>
          <w:p w14:paraId="0313FF44" w14:textId="12741F34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4" w:type="pct"/>
            <w:vAlign w:val="center"/>
          </w:tcPr>
          <w:p w14:paraId="3134933E" w14:textId="0BDDB9BA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14:paraId="49018C90" w14:textId="542AD203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8" w:type="pct"/>
            <w:vAlign w:val="center"/>
          </w:tcPr>
          <w:p w14:paraId="5B7A5564" w14:textId="168E25F7" w:rsidR="00AF7F6D" w:rsidRPr="00765B24" w:rsidRDefault="00AF7F6D" w:rsidP="007C163E">
            <w:pPr>
              <w:jc w:val="center"/>
              <w:rPr>
                <w:sz w:val="24"/>
                <w:szCs w:val="24"/>
              </w:rPr>
            </w:pPr>
            <w:r w:rsidRPr="0026605F">
              <w:rPr>
                <w:sz w:val="24"/>
                <w:szCs w:val="24"/>
              </w:rPr>
              <w:t>экзамен</w:t>
            </w:r>
          </w:p>
        </w:tc>
      </w:tr>
    </w:tbl>
    <w:p w14:paraId="6D91FABD" w14:textId="77777777" w:rsidR="008B3BB6" w:rsidRPr="002F7EA0" w:rsidRDefault="008B3BB6" w:rsidP="008B3BB6">
      <w:pPr>
        <w:ind w:left="360"/>
        <w:jc w:val="center"/>
        <w:rPr>
          <w:sz w:val="16"/>
          <w:szCs w:val="16"/>
        </w:rPr>
      </w:pPr>
    </w:p>
    <w:p w14:paraId="6E6D046D" w14:textId="77777777" w:rsidR="00001DBB" w:rsidRDefault="00001DBB" w:rsidP="004127C4">
      <w:pPr>
        <w:suppressAutoHyphens/>
        <w:ind w:firstLine="709"/>
        <w:rPr>
          <w:sz w:val="28"/>
          <w:szCs w:val="28"/>
        </w:rPr>
      </w:pPr>
    </w:p>
    <w:p w14:paraId="56601866" w14:textId="49D7949C" w:rsidR="002F7EA0" w:rsidRPr="00026F4D" w:rsidRDefault="002F7EA0" w:rsidP="004127C4">
      <w:pPr>
        <w:suppressAutoHyphens/>
        <w:ind w:firstLine="709"/>
        <w:rPr>
          <w:sz w:val="28"/>
          <w:szCs w:val="28"/>
        </w:rPr>
      </w:pPr>
      <w:r w:rsidRPr="00026F4D">
        <w:rPr>
          <w:sz w:val="28"/>
          <w:szCs w:val="28"/>
        </w:rPr>
        <w:t xml:space="preserve">Место </w:t>
      </w:r>
      <w:r w:rsidRPr="00DA6536">
        <w:rPr>
          <w:sz w:val="28"/>
          <w:szCs w:val="28"/>
        </w:rPr>
        <w:t>учебной дисциплины</w:t>
      </w:r>
      <w:r w:rsidR="007301A7">
        <w:rPr>
          <w:sz w:val="28"/>
          <w:szCs w:val="28"/>
        </w:rPr>
        <w:t>.</w:t>
      </w:r>
    </w:p>
    <w:p w14:paraId="4EEB9A5A" w14:textId="146CC93E" w:rsidR="002F7EA0" w:rsidRDefault="002F7EA0" w:rsidP="00001DBB">
      <w:pPr>
        <w:suppressAutoHyphens/>
        <w:ind w:firstLine="709"/>
        <w:jc w:val="both"/>
        <w:rPr>
          <w:sz w:val="28"/>
          <w:szCs w:val="28"/>
        </w:rPr>
      </w:pPr>
      <w:r w:rsidRPr="00026F4D">
        <w:rPr>
          <w:sz w:val="28"/>
          <w:szCs w:val="28"/>
        </w:rPr>
        <w:t>Дисциплина «</w:t>
      </w:r>
      <w:r w:rsidR="00001DBB">
        <w:rPr>
          <w:sz w:val="28"/>
          <w:szCs w:val="28"/>
        </w:rPr>
        <w:t>Верификация программного обеспечения</w:t>
      </w:r>
      <w:r w:rsidRPr="00026F4D">
        <w:rPr>
          <w:sz w:val="28"/>
          <w:szCs w:val="28"/>
        </w:rPr>
        <w:t xml:space="preserve">» входит в </w:t>
      </w:r>
      <w:r w:rsidR="004127C4">
        <w:rPr>
          <w:sz w:val="28"/>
          <w:szCs w:val="28"/>
        </w:rPr>
        <w:t>модуль «</w:t>
      </w:r>
      <w:r w:rsidR="00001DBB">
        <w:rPr>
          <w:sz w:val="28"/>
          <w:szCs w:val="28"/>
        </w:rPr>
        <w:t>Разработка прикладного программного обеспечения</w:t>
      </w:r>
      <w:r w:rsidR="004127C4">
        <w:rPr>
          <w:sz w:val="28"/>
          <w:szCs w:val="28"/>
        </w:rPr>
        <w:t>» учебного плана</w:t>
      </w:r>
      <w:r w:rsidRPr="00026F4D">
        <w:rPr>
          <w:sz w:val="28"/>
          <w:szCs w:val="28"/>
        </w:rPr>
        <w:t xml:space="preserve"> специальности </w:t>
      </w:r>
      <w:r w:rsidR="004127C4">
        <w:rPr>
          <w:sz w:val="28"/>
          <w:szCs w:val="28"/>
        </w:rPr>
        <w:t>1-</w:t>
      </w:r>
      <w:r w:rsidR="00001DBB">
        <w:rPr>
          <w:sz w:val="28"/>
          <w:szCs w:val="28"/>
        </w:rPr>
        <w:t>40</w:t>
      </w:r>
      <w:r w:rsidR="004127C4">
        <w:rPr>
          <w:sz w:val="28"/>
          <w:szCs w:val="28"/>
        </w:rPr>
        <w:t xml:space="preserve"> 0</w:t>
      </w:r>
      <w:r w:rsidR="00001DBB">
        <w:rPr>
          <w:sz w:val="28"/>
          <w:szCs w:val="28"/>
        </w:rPr>
        <w:t>4</w:t>
      </w:r>
      <w:r w:rsidR="004127C4">
        <w:rPr>
          <w:sz w:val="28"/>
          <w:szCs w:val="28"/>
        </w:rPr>
        <w:t xml:space="preserve"> 0</w:t>
      </w:r>
      <w:r w:rsidR="00001DBB">
        <w:rPr>
          <w:sz w:val="28"/>
          <w:szCs w:val="28"/>
        </w:rPr>
        <w:t>1</w:t>
      </w:r>
      <w:r w:rsidR="004127C4">
        <w:rPr>
          <w:sz w:val="28"/>
          <w:szCs w:val="28"/>
        </w:rPr>
        <w:t xml:space="preserve"> </w:t>
      </w:r>
      <w:r w:rsidR="00001DBB" w:rsidRPr="00001DBB">
        <w:rPr>
          <w:sz w:val="28"/>
          <w:szCs w:val="28"/>
        </w:rPr>
        <w:t>Информатика и технологии программирования</w:t>
      </w:r>
      <w:r w:rsidR="00383358">
        <w:rPr>
          <w:sz w:val="28"/>
          <w:szCs w:val="28"/>
        </w:rPr>
        <w:t>,</w:t>
      </w:r>
      <w:r w:rsidRPr="00026F4D">
        <w:rPr>
          <w:sz w:val="28"/>
          <w:szCs w:val="28"/>
        </w:rPr>
        <w:t xml:space="preserve"> </w:t>
      </w:r>
      <w:r w:rsidR="00383358">
        <w:rPr>
          <w:sz w:val="28"/>
          <w:szCs w:val="28"/>
        </w:rPr>
        <w:t>формирует</w:t>
      </w:r>
      <w:r w:rsidR="00997C96" w:rsidRPr="000D6D49">
        <w:rPr>
          <w:sz w:val="28"/>
          <w:szCs w:val="28"/>
        </w:rPr>
        <w:t xml:space="preserve"> знания, умения и навыки специалиста в области </w:t>
      </w:r>
      <w:r w:rsidR="00001DBB">
        <w:rPr>
          <w:sz w:val="28"/>
          <w:szCs w:val="28"/>
        </w:rPr>
        <w:t xml:space="preserve">верификации, </w:t>
      </w:r>
      <w:r w:rsidR="00997C96" w:rsidRPr="000D6D49">
        <w:rPr>
          <w:sz w:val="28"/>
          <w:szCs w:val="28"/>
        </w:rPr>
        <w:t xml:space="preserve">анализа, планирования, проведения тестовых испытаний и оценки качества </w:t>
      </w:r>
      <w:r w:rsidR="00001DBB">
        <w:rPr>
          <w:sz w:val="28"/>
          <w:szCs w:val="28"/>
        </w:rPr>
        <w:t>прикладного программного обеспечения</w:t>
      </w:r>
      <w:r w:rsidR="00383358">
        <w:rPr>
          <w:sz w:val="28"/>
          <w:szCs w:val="28"/>
        </w:rPr>
        <w:t>.</w:t>
      </w:r>
    </w:p>
    <w:p w14:paraId="1CBCF6A9" w14:textId="23E7F6F5" w:rsidR="008B3BB6" w:rsidRPr="001E77CF" w:rsidRDefault="00953C9C" w:rsidP="001E77CF">
      <w:pPr>
        <w:suppressAutoHyphens/>
        <w:ind w:firstLine="709"/>
        <w:jc w:val="both"/>
        <w:rPr>
          <w:sz w:val="28"/>
          <w:szCs w:val="28"/>
        </w:rPr>
      </w:pPr>
      <w:r w:rsidRPr="00953C9C">
        <w:rPr>
          <w:sz w:val="28"/>
          <w:szCs w:val="28"/>
        </w:rPr>
        <w:t>Дисциплина обеспечивает теоретическую и практическую подготовку в области верификации ПО</w:t>
      </w:r>
      <w:r w:rsidR="001E77CF">
        <w:rPr>
          <w:sz w:val="28"/>
          <w:szCs w:val="28"/>
        </w:rPr>
        <w:t>,</w:t>
      </w:r>
      <w:r w:rsidR="001E77CF" w:rsidRPr="001E77CF">
        <w:rPr>
          <w:sz w:val="28"/>
          <w:szCs w:val="28"/>
        </w:rPr>
        <w:t xml:space="preserve"> относится к числу прикладных дисциплин в силу </w:t>
      </w:r>
      <w:r w:rsidR="001E77CF">
        <w:rPr>
          <w:sz w:val="28"/>
          <w:szCs w:val="28"/>
        </w:rPr>
        <w:t>специфики</w:t>
      </w:r>
      <w:r w:rsidR="001E77CF" w:rsidRPr="001E77CF">
        <w:rPr>
          <w:sz w:val="28"/>
          <w:szCs w:val="28"/>
        </w:rPr>
        <w:t xml:space="preserve"> изучаемого материала и занимает важное место в подготовке специалист</w:t>
      </w:r>
      <w:r w:rsidR="001E77CF">
        <w:rPr>
          <w:sz w:val="28"/>
          <w:szCs w:val="28"/>
        </w:rPr>
        <w:t>ов</w:t>
      </w:r>
      <w:r w:rsidR="001E77CF" w:rsidRPr="001E77CF">
        <w:rPr>
          <w:sz w:val="28"/>
          <w:szCs w:val="28"/>
        </w:rPr>
        <w:t xml:space="preserve"> по указанной выше специальности. Для ее успешного изучения </w:t>
      </w:r>
      <w:r w:rsidR="001E77CF" w:rsidRPr="001E77CF">
        <w:rPr>
          <w:sz w:val="28"/>
          <w:szCs w:val="28"/>
        </w:rPr>
        <w:lastRenderedPageBreak/>
        <w:t>необходимы знания и умения, приобретенные в результате освоения курсов дискретной математики, математической логики и теории алгоритмов, информатики, методов программирования, теории информации и системного анализа. Основные положения дисциплины используются в дальнейшем при изучении дисциплин, при прохождении практики и в последующей профессиональной деятельности.</w:t>
      </w:r>
    </w:p>
    <w:p w14:paraId="5962756B" w14:textId="57A80EE0" w:rsidR="00F20A21" w:rsidRPr="0096344D" w:rsidRDefault="00F20A21" w:rsidP="00953C9C">
      <w:pPr>
        <w:suppressAutoHyphens/>
        <w:ind w:firstLine="709"/>
        <w:jc w:val="both"/>
        <w:rPr>
          <w:i/>
          <w:iCs/>
          <w:color w:val="C00000"/>
          <w:sz w:val="28"/>
          <w:szCs w:val="28"/>
        </w:rPr>
      </w:pPr>
      <w:r w:rsidRPr="00953C9C">
        <w:rPr>
          <w:sz w:val="28"/>
          <w:szCs w:val="28"/>
        </w:rPr>
        <w:t>Воспитательное значение учебной дисциплины «</w:t>
      </w:r>
      <w:r w:rsidR="00953C9C">
        <w:rPr>
          <w:sz w:val="28"/>
          <w:szCs w:val="28"/>
        </w:rPr>
        <w:t>Верификация программного обеспечения</w:t>
      </w:r>
      <w:r w:rsidRPr="00DA09EF">
        <w:rPr>
          <w:iCs/>
          <w:sz w:val="28"/>
          <w:szCs w:val="28"/>
        </w:rPr>
        <w:t>» заключается в формировании у обучающихся математической культуры и научного мировоззрения; развитии исследовательских умений, аналитических способностей, креативности, необходимых для решения научных и практических задач; развитии познавательных способностей и активности: творческой инициативы, самостоятельности, ответственности и организованности; формировании способностей к саморазвитию, самосовершенствованию и самореализации.</w:t>
      </w:r>
    </w:p>
    <w:p w14:paraId="313F64C3" w14:textId="77777777" w:rsidR="00F20A21" w:rsidRPr="00DA09EF" w:rsidRDefault="00F20A21" w:rsidP="00F20A21">
      <w:pPr>
        <w:pStyle w:val="a8"/>
        <w:suppressAutoHyphens/>
        <w:ind w:firstLine="709"/>
        <w:rPr>
          <w:sz w:val="28"/>
          <w:szCs w:val="28"/>
        </w:rPr>
      </w:pPr>
      <w:r w:rsidRPr="00DA09EF">
        <w:rPr>
          <w:iCs/>
          <w:sz w:val="28"/>
          <w:szCs w:val="28"/>
        </w:rPr>
        <w:t>Изучение данной учебной дисциплины способствует созданию условий для формирования интеллектуально развитой личности обучающегося, которой присущи стремление к профессиональному совершенствованию, активному участию в экономической и социально-культурной жизни страны, гражданская ответственность и патриотизм</w:t>
      </w:r>
      <w:r>
        <w:rPr>
          <w:iCs/>
          <w:sz w:val="28"/>
          <w:szCs w:val="28"/>
        </w:rPr>
        <w:t>.</w:t>
      </w:r>
    </w:p>
    <w:p w14:paraId="2D776B77" w14:textId="77777777" w:rsidR="00F20A21" w:rsidRPr="002F7EA0" w:rsidRDefault="00F20A21" w:rsidP="004127C4">
      <w:pPr>
        <w:suppressAutoHyphens/>
        <w:ind w:firstLine="709"/>
        <w:jc w:val="both"/>
        <w:rPr>
          <w:sz w:val="28"/>
          <w:szCs w:val="28"/>
        </w:rPr>
      </w:pPr>
    </w:p>
    <w:p w14:paraId="52F759F8" w14:textId="13110478" w:rsidR="00953C9C" w:rsidRPr="00953C9C" w:rsidRDefault="00AF7F6D" w:rsidP="00953C9C">
      <w:pPr>
        <w:suppressAutoHyphens/>
        <w:ind w:firstLine="709"/>
        <w:jc w:val="both"/>
        <w:rPr>
          <w:sz w:val="28"/>
          <w:szCs w:val="28"/>
        </w:rPr>
      </w:pPr>
      <w:r w:rsidRPr="006239F5">
        <w:rPr>
          <w:sz w:val="28"/>
          <w:szCs w:val="28"/>
        </w:rPr>
        <w:t>Цель преподавания учебной дисциплины</w:t>
      </w:r>
      <w:r>
        <w:rPr>
          <w:sz w:val="28"/>
          <w:szCs w:val="28"/>
        </w:rPr>
        <w:t>:</w:t>
      </w:r>
      <w:r w:rsidRPr="00953C9C">
        <w:rPr>
          <w:sz w:val="28"/>
          <w:szCs w:val="28"/>
        </w:rPr>
        <w:t xml:space="preserve"> </w:t>
      </w:r>
      <w:r w:rsidR="00953C9C" w:rsidRPr="00953C9C">
        <w:rPr>
          <w:sz w:val="28"/>
          <w:szCs w:val="28"/>
        </w:rPr>
        <w:t>получение базовых знаний и навыков, необходимых для обеспечения процесс</w:t>
      </w:r>
      <w:r w:rsidR="00953C9C">
        <w:rPr>
          <w:sz w:val="28"/>
          <w:szCs w:val="28"/>
        </w:rPr>
        <w:t>а</w:t>
      </w:r>
      <w:r w:rsidR="00953C9C" w:rsidRPr="00953C9C">
        <w:rPr>
          <w:sz w:val="28"/>
          <w:szCs w:val="28"/>
        </w:rPr>
        <w:t xml:space="preserve"> верификации</w:t>
      </w:r>
      <w:r w:rsidR="00953C9C">
        <w:rPr>
          <w:sz w:val="28"/>
          <w:szCs w:val="28"/>
        </w:rPr>
        <w:t xml:space="preserve"> </w:t>
      </w:r>
      <w:r w:rsidR="00953C9C" w:rsidRPr="00953C9C">
        <w:rPr>
          <w:sz w:val="28"/>
          <w:szCs w:val="28"/>
        </w:rPr>
        <w:t xml:space="preserve">в жизненном цикле </w:t>
      </w:r>
      <w:r w:rsidR="00953C9C">
        <w:rPr>
          <w:sz w:val="28"/>
          <w:szCs w:val="28"/>
        </w:rPr>
        <w:t>программного обеспечения</w:t>
      </w:r>
      <w:r w:rsidR="00953C9C" w:rsidRPr="00953C9C">
        <w:rPr>
          <w:sz w:val="28"/>
          <w:szCs w:val="28"/>
        </w:rPr>
        <w:t>.</w:t>
      </w:r>
    </w:p>
    <w:p w14:paraId="47B0E5E6" w14:textId="77777777" w:rsidR="004127C4" w:rsidRPr="00026F4D" w:rsidRDefault="004127C4" w:rsidP="00AF7F6D">
      <w:pPr>
        <w:pStyle w:val="aa"/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CE4898" w14:textId="77777777" w:rsidR="00F20A21" w:rsidRPr="006239F5" w:rsidRDefault="00F20A21" w:rsidP="00AF7F6D">
      <w:pPr>
        <w:suppressAutoHyphens/>
        <w:ind w:firstLine="709"/>
        <w:jc w:val="both"/>
        <w:rPr>
          <w:sz w:val="28"/>
          <w:szCs w:val="28"/>
        </w:rPr>
      </w:pPr>
      <w:bookmarkStart w:id="1" w:name="_Toc353784971"/>
      <w:r w:rsidRPr="006239F5">
        <w:rPr>
          <w:sz w:val="28"/>
          <w:szCs w:val="28"/>
        </w:rPr>
        <w:t>Задачи учебной дисциплины:</w:t>
      </w:r>
    </w:p>
    <w:p w14:paraId="4F97DCC4" w14:textId="6C942C52" w:rsidR="00953C9C" w:rsidRDefault="00953C9C" w:rsidP="00AF7F6D">
      <w:pPr>
        <w:suppressAutoHyphens/>
        <w:ind w:firstLine="709"/>
        <w:jc w:val="both"/>
        <w:rPr>
          <w:sz w:val="28"/>
          <w:szCs w:val="28"/>
        </w:rPr>
      </w:pPr>
      <w:r w:rsidRPr="00953C9C">
        <w:rPr>
          <w:sz w:val="28"/>
          <w:szCs w:val="28"/>
        </w:rPr>
        <w:t xml:space="preserve">изучение основных положений валидации, интеграции, тестирования, верификации ПО; </w:t>
      </w:r>
    </w:p>
    <w:p w14:paraId="7DFF4532" w14:textId="5EDB7A7D" w:rsidR="00953C9C" w:rsidRPr="00953C9C" w:rsidRDefault="00953C9C" w:rsidP="00AF7F6D">
      <w:pPr>
        <w:suppressAutoHyphens/>
        <w:ind w:firstLine="709"/>
        <w:jc w:val="both"/>
        <w:rPr>
          <w:sz w:val="28"/>
          <w:szCs w:val="28"/>
        </w:rPr>
      </w:pPr>
      <w:r w:rsidRPr="00953C9C">
        <w:rPr>
          <w:sz w:val="28"/>
          <w:szCs w:val="28"/>
        </w:rPr>
        <w:t>знакомство с современными методиками верификации программ;</w:t>
      </w:r>
    </w:p>
    <w:p w14:paraId="036E4997" w14:textId="3DD5D017" w:rsidR="00953C9C" w:rsidRDefault="00953C9C" w:rsidP="00AF7F6D">
      <w:pPr>
        <w:suppressAutoHyphens/>
        <w:ind w:firstLine="709"/>
        <w:jc w:val="both"/>
        <w:rPr>
          <w:sz w:val="28"/>
          <w:szCs w:val="28"/>
        </w:rPr>
      </w:pPr>
      <w:r w:rsidRPr="00953C9C">
        <w:rPr>
          <w:sz w:val="28"/>
          <w:szCs w:val="28"/>
        </w:rPr>
        <w:t>развитие практических навыков в области применения средств поддержки принятия решений на э</w:t>
      </w:r>
      <w:r w:rsidR="00AF7F6D">
        <w:rPr>
          <w:sz w:val="28"/>
          <w:szCs w:val="28"/>
        </w:rPr>
        <w:t>тапе верификации и валидации ПО.</w:t>
      </w:r>
      <w:r w:rsidRPr="00953C9C">
        <w:rPr>
          <w:sz w:val="28"/>
          <w:szCs w:val="28"/>
        </w:rPr>
        <w:t xml:space="preserve"> </w:t>
      </w:r>
    </w:p>
    <w:p w14:paraId="13DFF611" w14:textId="77777777" w:rsidR="00953C9C" w:rsidRDefault="00953C9C" w:rsidP="00AF7F6D">
      <w:pPr>
        <w:suppressAutoHyphens/>
        <w:ind w:firstLine="709"/>
        <w:jc w:val="both"/>
        <w:rPr>
          <w:sz w:val="28"/>
          <w:szCs w:val="28"/>
        </w:rPr>
      </w:pPr>
    </w:p>
    <w:p w14:paraId="3BC05D81" w14:textId="66E254E6" w:rsidR="002F7EA0" w:rsidRDefault="002F7EA0" w:rsidP="00AF7F6D">
      <w:pPr>
        <w:suppressAutoHyphens/>
        <w:ind w:firstLine="709"/>
        <w:jc w:val="both"/>
        <w:rPr>
          <w:sz w:val="28"/>
          <w:szCs w:val="28"/>
        </w:rPr>
      </w:pPr>
      <w:r w:rsidRPr="00026F4D">
        <w:rPr>
          <w:sz w:val="28"/>
          <w:szCs w:val="28"/>
        </w:rPr>
        <w:t xml:space="preserve">В результате изучения данной </w:t>
      </w:r>
      <w:r w:rsidRPr="00DA6536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</w:t>
      </w:r>
      <w:r w:rsidRPr="00026F4D">
        <w:rPr>
          <w:sz w:val="28"/>
          <w:szCs w:val="28"/>
        </w:rPr>
        <w:t xml:space="preserve">дисциплины формируются следующие компетенции: </w:t>
      </w:r>
    </w:p>
    <w:p w14:paraId="70233085" w14:textId="5402B1B3" w:rsidR="002F4091" w:rsidRPr="002F4091" w:rsidRDefault="002F4091" w:rsidP="00AF7F6D">
      <w:pPr>
        <w:suppressAutoHyphens/>
        <w:ind w:firstLine="709"/>
        <w:jc w:val="both"/>
        <w:rPr>
          <w:i/>
          <w:sz w:val="28"/>
          <w:szCs w:val="28"/>
        </w:rPr>
      </w:pPr>
      <w:r w:rsidRPr="002F4091">
        <w:rPr>
          <w:i/>
          <w:sz w:val="28"/>
          <w:szCs w:val="28"/>
        </w:rPr>
        <w:t>специализированные:</w:t>
      </w:r>
    </w:p>
    <w:p w14:paraId="582193AA" w14:textId="23FF7502" w:rsidR="002F4091" w:rsidRDefault="00001DBB" w:rsidP="00AF7F6D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применять современные технологии верификации программного обеспечения для разработки отказоустойчивых программных систем</w:t>
      </w:r>
      <w:r w:rsidR="001F6A1F">
        <w:rPr>
          <w:sz w:val="28"/>
          <w:szCs w:val="28"/>
        </w:rPr>
        <w:t>.</w:t>
      </w:r>
    </w:p>
    <w:p w14:paraId="48377AA5" w14:textId="77777777" w:rsidR="002F4091" w:rsidRPr="00026F4D" w:rsidRDefault="002F4091" w:rsidP="00AF7F6D">
      <w:pPr>
        <w:suppressAutoHyphens/>
        <w:ind w:firstLine="709"/>
        <w:jc w:val="both"/>
        <w:rPr>
          <w:sz w:val="28"/>
          <w:szCs w:val="28"/>
        </w:rPr>
      </w:pPr>
    </w:p>
    <w:p w14:paraId="565D44CD" w14:textId="580D63A4" w:rsidR="002F7EA0" w:rsidRPr="00026F4D" w:rsidRDefault="002F7EA0" w:rsidP="00AF7F6D">
      <w:pPr>
        <w:suppressAutoHyphens/>
        <w:ind w:firstLine="709"/>
        <w:jc w:val="both"/>
        <w:rPr>
          <w:sz w:val="28"/>
          <w:szCs w:val="28"/>
        </w:rPr>
      </w:pPr>
      <w:r w:rsidRPr="00026F4D">
        <w:rPr>
          <w:sz w:val="28"/>
          <w:szCs w:val="28"/>
        </w:rPr>
        <w:t xml:space="preserve">В результате изучения учебной дисциплины </w:t>
      </w:r>
      <w:r w:rsidR="00F20A21" w:rsidRPr="00145955">
        <w:rPr>
          <w:sz w:val="28"/>
          <w:szCs w:val="28"/>
        </w:rPr>
        <w:t>студент</w:t>
      </w:r>
      <w:r w:rsidR="00F20A21">
        <w:rPr>
          <w:sz w:val="28"/>
          <w:szCs w:val="28"/>
        </w:rPr>
        <w:t xml:space="preserve"> (обучающийся)</w:t>
      </w:r>
      <w:r w:rsidR="00F20A21" w:rsidRPr="00145955">
        <w:rPr>
          <w:sz w:val="28"/>
          <w:szCs w:val="28"/>
        </w:rPr>
        <w:t xml:space="preserve"> </w:t>
      </w:r>
      <w:r w:rsidRPr="00026F4D">
        <w:rPr>
          <w:sz w:val="28"/>
          <w:szCs w:val="28"/>
        </w:rPr>
        <w:t>должен:</w:t>
      </w:r>
    </w:p>
    <w:p w14:paraId="53253DC5" w14:textId="77777777" w:rsidR="002F7EA0" w:rsidRPr="00EA556C" w:rsidRDefault="002F7EA0" w:rsidP="00AF7F6D">
      <w:pPr>
        <w:suppressAutoHyphens/>
        <w:ind w:firstLine="709"/>
        <w:jc w:val="both"/>
        <w:rPr>
          <w:i/>
          <w:sz w:val="28"/>
          <w:szCs w:val="28"/>
        </w:rPr>
      </w:pPr>
      <w:r w:rsidRPr="00EA556C">
        <w:rPr>
          <w:i/>
          <w:sz w:val="28"/>
          <w:szCs w:val="28"/>
        </w:rPr>
        <w:t>знать:</w:t>
      </w:r>
    </w:p>
    <w:p w14:paraId="1F44A46F" w14:textId="77777777" w:rsidR="001E77CF" w:rsidRDefault="001E77CF" w:rsidP="00AF7F6D">
      <w:pPr>
        <w:suppressAutoHyphens/>
        <w:ind w:firstLine="709"/>
        <w:jc w:val="both"/>
        <w:rPr>
          <w:sz w:val="28"/>
          <w:szCs w:val="28"/>
        </w:rPr>
      </w:pPr>
      <w:r w:rsidRPr="001E77CF">
        <w:rPr>
          <w:sz w:val="28"/>
          <w:szCs w:val="28"/>
        </w:rPr>
        <w:t>базовые принци</w:t>
      </w:r>
      <w:r>
        <w:rPr>
          <w:sz w:val="28"/>
          <w:szCs w:val="28"/>
        </w:rPr>
        <w:t xml:space="preserve">пы формальной верификации ПО; </w:t>
      </w:r>
    </w:p>
    <w:p w14:paraId="26A40464" w14:textId="77777777" w:rsidR="000773C0" w:rsidRDefault="001E77CF" w:rsidP="00AF7F6D">
      <w:pPr>
        <w:suppressAutoHyphens/>
        <w:ind w:firstLine="709"/>
        <w:jc w:val="both"/>
        <w:rPr>
          <w:sz w:val="28"/>
          <w:szCs w:val="28"/>
        </w:rPr>
      </w:pPr>
      <w:r w:rsidRPr="001E77CF">
        <w:rPr>
          <w:sz w:val="28"/>
          <w:szCs w:val="28"/>
        </w:rPr>
        <w:t xml:space="preserve">методы формализации семантики языков программирования; </w:t>
      </w:r>
    </w:p>
    <w:p w14:paraId="2EDA7AAF" w14:textId="77777777" w:rsidR="000773C0" w:rsidRDefault="001E77CF" w:rsidP="00AF7F6D">
      <w:pPr>
        <w:suppressAutoHyphens/>
        <w:ind w:firstLine="709"/>
        <w:jc w:val="both"/>
        <w:rPr>
          <w:sz w:val="28"/>
          <w:szCs w:val="28"/>
        </w:rPr>
      </w:pPr>
      <w:r w:rsidRPr="001E77CF">
        <w:rPr>
          <w:sz w:val="28"/>
          <w:szCs w:val="28"/>
        </w:rPr>
        <w:t xml:space="preserve">методы дедуктивной верификации программ; </w:t>
      </w:r>
    </w:p>
    <w:p w14:paraId="1D5CB727" w14:textId="3663B85F" w:rsidR="000773C0" w:rsidRDefault="001E77CF" w:rsidP="00AF7F6D">
      <w:pPr>
        <w:suppressAutoHyphens/>
        <w:ind w:firstLine="709"/>
        <w:jc w:val="both"/>
        <w:rPr>
          <w:sz w:val="28"/>
          <w:szCs w:val="28"/>
        </w:rPr>
      </w:pPr>
      <w:r w:rsidRPr="001E77CF">
        <w:rPr>
          <w:sz w:val="28"/>
          <w:szCs w:val="28"/>
        </w:rPr>
        <w:t>методы прове</w:t>
      </w:r>
      <w:r w:rsidR="00AF7F6D">
        <w:rPr>
          <w:sz w:val="28"/>
          <w:szCs w:val="28"/>
        </w:rPr>
        <w:t>рки моделей компьютерных систем;</w:t>
      </w:r>
    </w:p>
    <w:p w14:paraId="37B6A0BC" w14:textId="087576D6" w:rsidR="002F7EA0" w:rsidRPr="00026F4D" w:rsidRDefault="002F7EA0" w:rsidP="00AF7F6D">
      <w:pPr>
        <w:suppressAutoHyphens/>
        <w:ind w:firstLine="709"/>
        <w:jc w:val="both"/>
        <w:rPr>
          <w:sz w:val="28"/>
          <w:szCs w:val="28"/>
        </w:rPr>
      </w:pPr>
      <w:r w:rsidRPr="001E77CF">
        <w:rPr>
          <w:sz w:val="28"/>
          <w:szCs w:val="28"/>
        </w:rPr>
        <w:t>уметь:</w:t>
      </w:r>
    </w:p>
    <w:bookmarkEnd w:id="1"/>
    <w:p w14:paraId="6D263DFF" w14:textId="2EFCD2EB" w:rsidR="000773C0" w:rsidRPr="000773C0" w:rsidRDefault="000773C0" w:rsidP="00AF7F6D">
      <w:pPr>
        <w:suppressAutoHyphens/>
        <w:ind w:firstLine="709"/>
        <w:jc w:val="both"/>
        <w:rPr>
          <w:sz w:val="28"/>
          <w:szCs w:val="28"/>
        </w:rPr>
      </w:pPr>
      <w:r w:rsidRPr="000773C0">
        <w:rPr>
          <w:sz w:val="28"/>
          <w:szCs w:val="28"/>
        </w:rPr>
        <w:lastRenderedPageBreak/>
        <w:t xml:space="preserve">проводить </w:t>
      </w:r>
      <w:r>
        <w:rPr>
          <w:sz w:val="28"/>
          <w:szCs w:val="28"/>
        </w:rPr>
        <w:t>верификацию</w:t>
      </w:r>
      <w:r w:rsidRPr="000773C0">
        <w:rPr>
          <w:sz w:val="28"/>
          <w:szCs w:val="28"/>
        </w:rPr>
        <w:t xml:space="preserve"> структуры программных модулей и их взаимодействия; </w:t>
      </w:r>
    </w:p>
    <w:p w14:paraId="29B129BB" w14:textId="3CC0FDB1" w:rsidR="000773C0" w:rsidRPr="000773C0" w:rsidRDefault="000773C0" w:rsidP="00AF7F6D">
      <w:pPr>
        <w:suppressAutoHyphens/>
        <w:ind w:firstLine="709"/>
        <w:jc w:val="both"/>
        <w:rPr>
          <w:sz w:val="28"/>
          <w:szCs w:val="28"/>
        </w:rPr>
      </w:pPr>
      <w:r w:rsidRPr="000773C0">
        <w:rPr>
          <w:sz w:val="28"/>
          <w:szCs w:val="28"/>
        </w:rPr>
        <w:t xml:space="preserve">проводить </w:t>
      </w:r>
      <w:r>
        <w:rPr>
          <w:sz w:val="28"/>
          <w:szCs w:val="28"/>
        </w:rPr>
        <w:t>верификацию</w:t>
      </w:r>
      <w:r w:rsidRPr="000773C0">
        <w:rPr>
          <w:sz w:val="28"/>
          <w:szCs w:val="28"/>
        </w:rPr>
        <w:t xml:space="preserve"> требований к программному обеспечению; </w:t>
      </w:r>
    </w:p>
    <w:p w14:paraId="25168AF8" w14:textId="77777777" w:rsidR="000773C0" w:rsidRPr="000773C0" w:rsidRDefault="000773C0" w:rsidP="00AF7F6D">
      <w:pPr>
        <w:suppressAutoHyphens/>
        <w:ind w:firstLine="709"/>
        <w:jc w:val="both"/>
        <w:rPr>
          <w:sz w:val="28"/>
          <w:szCs w:val="28"/>
        </w:rPr>
      </w:pPr>
      <w:r w:rsidRPr="000773C0">
        <w:rPr>
          <w:sz w:val="28"/>
          <w:szCs w:val="28"/>
        </w:rPr>
        <w:t xml:space="preserve">выполнять разработку тестовых сценариев; </w:t>
      </w:r>
    </w:p>
    <w:p w14:paraId="7ABC44C1" w14:textId="77777777" w:rsidR="000773C0" w:rsidRPr="000773C0" w:rsidRDefault="000773C0" w:rsidP="00AF7F6D">
      <w:pPr>
        <w:suppressAutoHyphens/>
        <w:ind w:firstLine="709"/>
        <w:jc w:val="both"/>
        <w:rPr>
          <w:sz w:val="28"/>
          <w:szCs w:val="28"/>
        </w:rPr>
      </w:pPr>
      <w:r w:rsidRPr="000773C0">
        <w:rPr>
          <w:sz w:val="28"/>
          <w:szCs w:val="28"/>
        </w:rPr>
        <w:t xml:space="preserve">составлять отчеты об ошибках; </w:t>
      </w:r>
    </w:p>
    <w:p w14:paraId="099AADC2" w14:textId="77777777" w:rsidR="000773C0" w:rsidRPr="000773C0" w:rsidRDefault="000773C0" w:rsidP="00AF7F6D">
      <w:pPr>
        <w:suppressAutoHyphens/>
        <w:ind w:firstLine="709"/>
        <w:jc w:val="both"/>
        <w:rPr>
          <w:sz w:val="28"/>
          <w:szCs w:val="28"/>
        </w:rPr>
      </w:pPr>
      <w:r w:rsidRPr="000773C0">
        <w:rPr>
          <w:sz w:val="28"/>
          <w:szCs w:val="28"/>
        </w:rPr>
        <w:t xml:space="preserve">проводить отладку и функциональное тестирование </w:t>
      </w:r>
      <w:proofErr w:type="spellStart"/>
      <w:r w:rsidRPr="000773C0">
        <w:rPr>
          <w:sz w:val="28"/>
          <w:szCs w:val="28"/>
        </w:rPr>
        <w:t>Web</w:t>
      </w:r>
      <w:proofErr w:type="spellEnd"/>
      <w:r w:rsidRPr="000773C0">
        <w:rPr>
          <w:sz w:val="28"/>
          <w:szCs w:val="28"/>
        </w:rPr>
        <w:t xml:space="preserve">– ориентированных приложений; </w:t>
      </w:r>
    </w:p>
    <w:p w14:paraId="7B94B191" w14:textId="46A115A7" w:rsidR="002F7EA0" w:rsidRPr="000773C0" w:rsidRDefault="000773C0" w:rsidP="00AF7F6D">
      <w:pPr>
        <w:suppressAutoHyphens/>
        <w:ind w:firstLine="709"/>
        <w:jc w:val="both"/>
        <w:rPr>
          <w:sz w:val="28"/>
          <w:szCs w:val="28"/>
        </w:rPr>
      </w:pPr>
      <w:r w:rsidRPr="000773C0">
        <w:rPr>
          <w:sz w:val="28"/>
          <w:szCs w:val="28"/>
        </w:rPr>
        <w:t xml:space="preserve">использовать инструментальные средства при </w:t>
      </w:r>
      <w:r>
        <w:rPr>
          <w:sz w:val="28"/>
          <w:szCs w:val="28"/>
        </w:rPr>
        <w:t xml:space="preserve">верификации, </w:t>
      </w:r>
      <w:r w:rsidRPr="000773C0">
        <w:rPr>
          <w:sz w:val="28"/>
          <w:szCs w:val="28"/>
        </w:rPr>
        <w:t>проведении автоматизированного тестирования и о</w:t>
      </w:r>
      <w:r w:rsidR="00AF7F6D">
        <w:rPr>
          <w:sz w:val="28"/>
          <w:szCs w:val="28"/>
        </w:rPr>
        <w:t>тладки программного обеспечения;</w:t>
      </w:r>
    </w:p>
    <w:p w14:paraId="3FDAA95D" w14:textId="77777777" w:rsidR="00461EF1" w:rsidRPr="00E020AF" w:rsidRDefault="00461EF1" w:rsidP="00AF7F6D">
      <w:pPr>
        <w:suppressAutoHyphens/>
        <w:ind w:firstLine="709"/>
        <w:jc w:val="both"/>
        <w:rPr>
          <w:i/>
          <w:sz w:val="28"/>
          <w:szCs w:val="28"/>
        </w:rPr>
      </w:pPr>
      <w:r w:rsidRPr="00F21478">
        <w:rPr>
          <w:i/>
          <w:sz w:val="28"/>
          <w:szCs w:val="28"/>
        </w:rPr>
        <w:t>владеть:</w:t>
      </w:r>
    </w:p>
    <w:p w14:paraId="42A03A03" w14:textId="7B5C58E8" w:rsidR="00461EF1" w:rsidRPr="00F21478" w:rsidRDefault="00461EF1" w:rsidP="00AF7F6D">
      <w:pPr>
        <w:suppressAutoHyphens/>
        <w:ind w:firstLine="709"/>
        <w:jc w:val="both"/>
        <w:rPr>
          <w:sz w:val="28"/>
          <w:szCs w:val="28"/>
        </w:rPr>
      </w:pPr>
      <w:r w:rsidRPr="00F21478">
        <w:rPr>
          <w:sz w:val="28"/>
          <w:szCs w:val="28"/>
        </w:rPr>
        <w:t xml:space="preserve">основными методами </w:t>
      </w:r>
      <w:r>
        <w:rPr>
          <w:sz w:val="28"/>
          <w:szCs w:val="28"/>
        </w:rPr>
        <w:t xml:space="preserve">верификации и </w:t>
      </w:r>
      <w:r w:rsidRPr="00F21478">
        <w:rPr>
          <w:sz w:val="28"/>
          <w:szCs w:val="28"/>
        </w:rPr>
        <w:t xml:space="preserve">тестирования </w:t>
      </w:r>
      <w:r>
        <w:rPr>
          <w:sz w:val="28"/>
          <w:szCs w:val="28"/>
        </w:rPr>
        <w:t>программного обеспечения</w:t>
      </w:r>
      <w:r w:rsidRPr="00F21478">
        <w:rPr>
          <w:sz w:val="28"/>
          <w:szCs w:val="28"/>
        </w:rPr>
        <w:t>;</w:t>
      </w:r>
    </w:p>
    <w:p w14:paraId="17DE6E24" w14:textId="40C60CEB" w:rsidR="00461EF1" w:rsidRPr="00F21478" w:rsidRDefault="00461EF1" w:rsidP="00AF7F6D">
      <w:pPr>
        <w:suppressAutoHyphens/>
        <w:ind w:firstLine="709"/>
        <w:jc w:val="both"/>
        <w:rPr>
          <w:sz w:val="28"/>
          <w:szCs w:val="28"/>
        </w:rPr>
      </w:pPr>
      <w:r w:rsidRPr="00F21478">
        <w:rPr>
          <w:sz w:val="28"/>
          <w:szCs w:val="28"/>
        </w:rPr>
        <w:t xml:space="preserve">методами оценки качества и надежности </w:t>
      </w:r>
      <w:r>
        <w:rPr>
          <w:sz w:val="28"/>
          <w:szCs w:val="28"/>
        </w:rPr>
        <w:t>программного обеспечения</w:t>
      </w:r>
      <w:r w:rsidRPr="00F21478">
        <w:rPr>
          <w:sz w:val="28"/>
          <w:szCs w:val="28"/>
        </w:rPr>
        <w:t>;</w:t>
      </w:r>
    </w:p>
    <w:p w14:paraId="4B3427E1" w14:textId="1561739A" w:rsidR="00461EF1" w:rsidRPr="00026F4D" w:rsidRDefault="00461EF1" w:rsidP="00AF7F6D">
      <w:pPr>
        <w:suppressAutoHyphens/>
        <w:ind w:firstLine="709"/>
        <w:jc w:val="both"/>
        <w:rPr>
          <w:sz w:val="28"/>
          <w:szCs w:val="28"/>
        </w:rPr>
      </w:pPr>
      <w:r w:rsidRPr="00F21478">
        <w:rPr>
          <w:sz w:val="28"/>
          <w:szCs w:val="28"/>
        </w:rPr>
        <w:t>навыками самообразования и способами использования приемов и</w:t>
      </w:r>
      <w:r>
        <w:rPr>
          <w:sz w:val="28"/>
          <w:szCs w:val="28"/>
        </w:rPr>
        <w:t xml:space="preserve"> </w:t>
      </w:r>
      <w:r w:rsidRPr="00F21478">
        <w:rPr>
          <w:sz w:val="28"/>
          <w:szCs w:val="28"/>
        </w:rPr>
        <w:t xml:space="preserve">методов </w:t>
      </w:r>
      <w:r>
        <w:rPr>
          <w:sz w:val="28"/>
          <w:szCs w:val="28"/>
        </w:rPr>
        <w:t xml:space="preserve">верификации и </w:t>
      </w:r>
      <w:r w:rsidRPr="00F21478">
        <w:rPr>
          <w:sz w:val="28"/>
          <w:szCs w:val="28"/>
        </w:rPr>
        <w:t xml:space="preserve">тестирования в процессе разработки </w:t>
      </w:r>
      <w:r>
        <w:rPr>
          <w:sz w:val="28"/>
          <w:szCs w:val="28"/>
        </w:rPr>
        <w:t>программного обеспечения</w:t>
      </w:r>
      <w:r w:rsidRPr="00F21478">
        <w:rPr>
          <w:sz w:val="28"/>
          <w:szCs w:val="28"/>
        </w:rPr>
        <w:t>.</w:t>
      </w:r>
    </w:p>
    <w:p w14:paraId="002B9659" w14:textId="77777777" w:rsidR="000773C0" w:rsidRDefault="000773C0" w:rsidP="002F7EA0">
      <w:pPr>
        <w:pStyle w:val="2"/>
        <w:keepNext w:val="0"/>
        <w:rPr>
          <w:b w:val="0"/>
          <w:sz w:val="28"/>
          <w:szCs w:val="28"/>
        </w:rPr>
      </w:pPr>
    </w:p>
    <w:p w14:paraId="126D05B5" w14:textId="7F872F39" w:rsidR="002F7EA0" w:rsidRPr="00026F4D" w:rsidRDefault="002F7EA0" w:rsidP="002F7EA0">
      <w:pPr>
        <w:pStyle w:val="2"/>
        <w:keepNext w:val="0"/>
        <w:rPr>
          <w:b w:val="0"/>
          <w:sz w:val="28"/>
          <w:szCs w:val="28"/>
        </w:rPr>
      </w:pPr>
      <w:r w:rsidRPr="00026F4D">
        <w:rPr>
          <w:b w:val="0"/>
          <w:sz w:val="28"/>
          <w:szCs w:val="28"/>
        </w:rPr>
        <w:t>Перечень учебных дисциплин, усвоение которых необходимо</w:t>
      </w:r>
    </w:p>
    <w:p w14:paraId="7B80B84F" w14:textId="77777777" w:rsidR="002F7EA0" w:rsidRPr="00026F4D" w:rsidRDefault="002F7EA0" w:rsidP="002F7EA0">
      <w:pPr>
        <w:jc w:val="center"/>
        <w:rPr>
          <w:sz w:val="28"/>
          <w:szCs w:val="28"/>
        </w:rPr>
      </w:pPr>
      <w:r w:rsidRPr="00026F4D">
        <w:rPr>
          <w:sz w:val="28"/>
          <w:szCs w:val="28"/>
        </w:rPr>
        <w:t>для изучения данной учебной дисциплины.</w:t>
      </w:r>
    </w:p>
    <w:p w14:paraId="4F5AF6F5" w14:textId="77777777" w:rsidR="008B3E42" w:rsidRDefault="008B3E42" w:rsidP="00BA5E59">
      <w:pPr>
        <w:pStyle w:val="a4"/>
        <w:ind w:left="720"/>
        <w:rPr>
          <w:rFonts w:ascii="Times New Roman" w:hAnsi="Times New Roman"/>
          <w:bCs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5595"/>
        <w:gridCol w:w="3331"/>
      </w:tblGrid>
      <w:tr w:rsidR="00063091" w:rsidRPr="00F20A21" w14:paraId="69A9B897" w14:textId="77777777" w:rsidTr="00B83A13">
        <w:tc>
          <w:tcPr>
            <w:tcW w:w="471" w:type="pct"/>
          </w:tcPr>
          <w:p w14:paraId="5B439BDA" w14:textId="77777777" w:rsidR="00063091" w:rsidRPr="00F20A21" w:rsidRDefault="00063091" w:rsidP="00AF0AD7">
            <w:pPr>
              <w:jc w:val="center"/>
              <w:rPr>
                <w:sz w:val="24"/>
                <w:szCs w:val="24"/>
              </w:rPr>
            </w:pPr>
            <w:r w:rsidRPr="00F20A21">
              <w:rPr>
                <w:sz w:val="24"/>
                <w:szCs w:val="24"/>
              </w:rPr>
              <w:t xml:space="preserve">№ </w:t>
            </w:r>
            <w:proofErr w:type="spellStart"/>
            <w:r w:rsidRPr="00F20A21">
              <w:rPr>
                <w:sz w:val="24"/>
                <w:szCs w:val="24"/>
              </w:rPr>
              <w:t>п.п</w:t>
            </w:r>
            <w:proofErr w:type="spellEnd"/>
            <w:r w:rsidRPr="00F20A21">
              <w:rPr>
                <w:sz w:val="24"/>
                <w:szCs w:val="24"/>
              </w:rPr>
              <w:t>.</w:t>
            </w:r>
          </w:p>
        </w:tc>
        <w:tc>
          <w:tcPr>
            <w:tcW w:w="2839" w:type="pct"/>
          </w:tcPr>
          <w:p w14:paraId="4BBECECA" w14:textId="6885A2A5" w:rsidR="00063091" w:rsidRPr="00F20A21" w:rsidRDefault="00F20A21" w:rsidP="00AF0A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учебной </w:t>
            </w:r>
            <w:r w:rsidR="00063091" w:rsidRPr="00F20A21">
              <w:rPr>
                <w:sz w:val="24"/>
                <w:szCs w:val="24"/>
              </w:rPr>
              <w:t>дисциплины</w:t>
            </w:r>
          </w:p>
        </w:tc>
        <w:tc>
          <w:tcPr>
            <w:tcW w:w="1690" w:type="pct"/>
          </w:tcPr>
          <w:p w14:paraId="720FF7FE" w14:textId="77777777" w:rsidR="00063091" w:rsidRPr="00F20A21" w:rsidRDefault="00063091" w:rsidP="00AF0AD7">
            <w:pPr>
              <w:jc w:val="center"/>
              <w:rPr>
                <w:sz w:val="24"/>
                <w:szCs w:val="24"/>
              </w:rPr>
            </w:pPr>
            <w:r w:rsidRPr="00F20A21">
              <w:rPr>
                <w:sz w:val="24"/>
                <w:szCs w:val="24"/>
              </w:rPr>
              <w:t>Раздел, темы</w:t>
            </w:r>
          </w:p>
        </w:tc>
      </w:tr>
      <w:tr w:rsidR="00E76EA9" w:rsidRPr="00F20A21" w14:paraId="214830C5" w14:textId="77777777" w:rsidTr="00B83A13">
        <w:tc>
          <w:tcPr>
            <w:tcW w:w="471" w:type="pct"/>
          </w:tcPr>
          <w:p w14:paraId="2E8B3C8C" w14:textId="2B737C5C" w:rsidR="00E76EA9" w:rsidRPr="00F20A21" w:rsidRDefault="00E76EA9" w:rsidP="00842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20A21">
              <w:rPr>
                <w:sz w:val="24"/>
                <w:szCs w:val="24"/>
              </w:rPr>
              <w:t>.</w:t>
            </w:r>
          </w:p>
        </w:tc>
        <w:tc>
          <w:tcPr>
            <w:tcW w:w="2839" w:type="pct"/>
          </w:tcPr>
          <w:p w14:paraId="2E9E8EA4" w14:textId="4774CE3B" w:rsidR="00E76EA9" w:rsidRPr="00F20A21" w:rsidRDefault="000773C0" w:rsidP="00842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Дискретная математика</w:t>
            </w:r>
          </w:p>
        </w:tc>
        <w:tc>
          <w:tcPr>
            <w:tcW w:w="1690" w:type="pct"/>
          </w:tcPr>
          <w:p w14:paraId="13D303DF" w14:textId="77777777" w:rsidR="00E76EA9" w:rsidRPr="003F1475" w:rsidRDefault="00E76EA9" w:rsidP="00842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  <w:tr w:rsidR="003F1475" w:rsidRPr="00F20A21" w14:paraId="3AFF42A1" w14:textId="77777777" w:rsidTr="00B83A13">
        <w:tc>
          <w:tcPr>
            <w:tcW w:w="471" w:type="pct"/>
          </w:tcPr>
          <w:p w14:paraId="07B0DE37" w14:textId="4086677C" w:rsidR="003F1475" w:rsidRPr="00F20A21" w:rsidRDefault="00E76EA9" w:rsidP="00AF0A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1475">
              <w:rPr>
                <w:sz w:val="24"/>
                <w:szCs w:val="24"/>
              </w:rPr>
              <w:t>.</w:t>
            </w:r>
          </w:p>
        </w:tc>
        <w:tc>
          <w:tcPr>
            <w:tcW w:w="2839" w:type="pct"/>
          </w:tcPr>
          <w:p w14:paraId="27499788" w14:textId="48E65561" w:rsidR="003F1475" w:rsidRPr="00F20A21" w:rsidRDefault="000773C0" w:rsidP="00C01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 логика</w:t>
            </w:r>
          </w:p>
        </w:tc>
        <w:tc>
          <w:tcPr>
            <w:tcW w:w="1690" w:type="pct"/>
          </w:tcPr>
          <w:p w14:paraId="4D47150C" w14:textId="1B9F6898" w:rsidR="003F1475" w:rsidRPr="003F1475" w:rsidRDefault="000B77ED" w:rsidP="00AF0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  <w:tr w:rsidR="000773C0" w:rsidRPr="00F20A21" w14:paraId="0B339D8F" w14:textId="77777777" w:rsidTr="00B83A13">
        <w:tc>
          <w:tcPr>
            <w:tcW w:w="471" w:type="pct"/>
          </w:tcPr>
          <w:p w14:paraId="4B82BE0B" w14:textId="05120BBC" w:rsidR="000773C0" w:rsidRDefault="000773C0" w:rsidP="00AF0A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839" w:type="pct"/>
          </w:tcPr>
          <w:p w14:paraId="71C18A2E" w14:textId="25A87764" w:rsidR="000773C0" w:rsidRDefault="000773C0" w:rsidP="00C01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Математический анализ</w:t>
            </w:r>
          </w:p>
        </w:tc>
        <w:tc>
          <w:tcPr>
            <w:tcW w:w="1690" w:type="pct"/>
          </w:tcPr>
          <w:p w14:paraId="28DEECEA" w14:textId="238A8D41" w:rsidR="000773C0" w:rsidRDefault="000773C0" w:rsidP="00AF0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  <w:tr w:rsidR="000773C0" w:rsidRPr="00F20A21" w14:paraId="61CDD0C8" w14:textId="77777777" w:rsidTr="00B83A13">
        <w:tc>
          <w:tcPr>
            <w:tcW w:w="471" w:type="pct"/>
          </w:tcPr>
          <w:p w14:paraId="5B472535" w14:textId="6BD1549F" w:rsidR="000773C0" w:rsidRDefault="000773C0" w:rsidP="00AF0A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839" w:type="pct"/>
          </w:tcPr>
          <w:p w14:paraId="536B4396" w14:textId="406CEB24" w:rsidR="000773C0" w:rsidRDefault="000773C0" w:rsidP="00C01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Алгоритмы и структуры данных</w:t>
            </w:r>
          </w:p>
        </w:tc>
        <w:tc>
          <w:tcPr>
            <w:tcW w:w="1690" w:type="pct"/>
          </w:tcPr>
          <w:p w14:paraId="550CA975" w14:textId="695538D8" w:rsidR="000773C0" w:rsidRDefault="000773C0" w:rsidP="00AF0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  <w:tr w:rsidR="000773C0" w:rsidRPr="00F20A21" w14:paraId="19104FF2" w14:textId="77777777" w:rsidTr="00B83A13">
        <w:tc>
          <w:tcPr>
            <w:tcW w:w="471" w:type="pct"/>
          </w:tcPr>
          <w:p w14:paraId="5946849A" w14:textId="5562432A" w:rsidR="000773C0" w:rsidRDefault="000773C0" w:rsidP="00077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839" w:type="pct"/>
          </w:tcPr>
          <w:p w14:paraId="0159E7C8" w14:textId="6AC48D1B" w:rsidR="000773C0" w:rsidRDefault="000773C0" w:rsidP="00077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  <w:tc>
          <w:tcPr>
            <w:tcW w:w="1690" w:type="pct"/>
          </w:tcPr>
          <w:p w14:paraId="711DA358" w14:textId="596BEFA9" w:rsidR="000773C0" w:rsidRDefault="000773C0" w:rsidP="00077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  <w:tr w:rsidR="000773C0" w:rsidRPr="00F20A21" w14:paraId="0B14A674" w14:textId="77777777" w:rsidTr="00B83A13">
        <w:tc>
          <w:tcPr>
            <w:tcW w:w="471" w:type="pct"/>
          </w:tcPr>
          <w:p w14:paraId="7877B44B" w14:textId="482C84FE" w:rsidR="000773C0" w:rsidRDefault="000773C0" w:rsidP="00077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839" w:type="pct"/>
          </w:tcPr>
          <w:p w14:paraId="234CAAF8" w14:textId="211AA10D" w:rsidR="000773C0" w:rsidRDefault="00AF7F6D" w:rsidP="00077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Объектно-</w:t>
            </w:r>
            <w:r w:rsidR="000773C0">
              <w:rPr>
                <w:sz w:val="24"/>
                <w:szCs w:val="24"/>
              </w:rPr>
              <w:t>ориентированное программирование</w:t>
            </w:r>
          </w:p>
        </w:tc>
        <w:tc>
          <w:tcPr>
            <w:tcW w:w="1690" w:type="pct"/>
          </w:tcPr>
          <w:p w14:paraId="4F47A869" w14:textId="58258EF0" w:rsidR="000773C0" w:rsidRDefault="000773C0" w:rsidP="000773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полном объеме</w:t>
            </w:r>
          </w:p>
        </w:tc>
      </w:tr>
    </w:tbl>
    <w:p w14:paraId="01FA4CE9" w14:textId="32B11AB9" w:rsidR="00063091" w:rsidRDefault="00063091" w:rsidP="00BA5E59">
      <w:pPr>
        <w:pStyle w:val="a4"/>
        <w:ind w:left="720"/>
        <w:rPr>
          <w:rFonts w:ascii="Times New Roman" w:hAnsi="Times New Roman"/>
          <w:bCs/>
          <w:sz w:val="26"/>
          <w:szCs w:val="26"/>
        </w:rPr>
        <w:sectPr w:rsidR="00063091" w:rsidSect="00BA5E59">
          <w:headerReference w:type="default" r:id="rId9"/>
          <w:pgSz w:w="11906" w:h="16838"/>
          <w:pgMar w:top="1134" w:right="567" w:bottom="1134" w:left="1701" w:header="720" w:footer="720" w:gutter="0"/>
          <w:pgNumType w:start="1"/>
          <w:cols w:space="720"/>
          <w:titlePg/>
          <w:docGrid w:linePitch="272"/>
        </w:sectPr>
      </w:pPr>
    </w:p>
    <w:p w14:paraId="7A6527FC" w14:textId="23D24690" w:rsidR="00BA4F2D" w:rsidRDefault="0026605F" w:rsidP="00EB429C">
      <w:pPr>
        <w:pStyle w:val="a4"/>
        <w:numPr>
          <w:ilvl w:val="0"/>
          <w:numId w:val="3"/>
        </w:numPr>
        <w:ind w:left="0"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</w:t>
      </w:r>
      <w:r w:rsidRPr="0026605F">
        <w:rPr>
          <w:rFonts w:ascii="Times New Roman" w:hAnsi="Times New Roman"/>
          <w:bCs/>
          <w:sz w:val="28"/>
          <w:szCs w:val="28"/>
        </w:rPr>
        <w:t>одержание учебной дисциплины</w:t>
      </w:r>
    </w:p>
    <w:p w14:paraId="633FA8FB" w14:textId="77777777" w:rsidR="00AF7F6D" w:rsidRDefault="00AF7F6D" w:rsidP="00AF7F6D">
      <w:pPr>
        <w:pStyle w:val="a4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75"/>
        <w:gridCol w:w="2131"/>
        <w:gridCol w:w="7382"/>
      </w:tblGrid>
      <w:tr w:rsidR="00D029D6" w:rsidRPr="00AF7F6D" w14:paraId="1960355D" w14:textId="77777777" w:rsidTr="00AF7F6D">
        <w:trPr>
          <w:cantSplit/>
          <w:trHeight w:val="516"/>
          <w:tblHeader/>
        </w:trPr>
        <w:tc>
          <w:tcPr>
            <w:tcW w:w="332" w:type="pct"/>
            <w:vAlign w:val="center"/>
          </w:tcPr>
          <w:p w14:paraId="17E6726E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№</w:t>
            </w:r>
          </w:p>
          <w:p w14:paraId="7EC09563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тем</w:t>
            </w:r>
          </w:p>
        </w:tc>
        <w:tc>
          <w:tcPr>
            <w:tcW w:w="1045" w:type="pct"/>
            <w:vAlign w:val="center"/>
          </w:tcPr>
          <w:p w14:paraId="3D2FF658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Наименование</w:t>
            </w:r>
          </w:p>
          <w:p w14:paraId="740A5FB6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разделов, тем</w:t>
            </w:r>
          </w:p>
        </w:tc>
        <w:tc>
          <w:tcPr>
            <w:tcW w:w="3623" w:type="pct"/>
            <w:vAlign w:val="center"/>
          </w:tcPr>
          <w:p w14:paraId="4D06CFD6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Содержание тем</w:t>
            </w:r>
          </w:p>
        </w:tc>
      </w:tr>
      <w:tr w:rsidR="00D029D6" w:rsidRPr="00AF7F6D" w14:paraId="783AF984" w14:textId="77777777" w:rsidTr="00AF7F6D">
        <w:tc>
          <w:tcPr>
            <w:tcW w:w="332" w:type="pct"/>
          </w:tcPr>
          <w:p w14:paraId="1AEBE47D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045" w:type="pct"/>
          </w:tcPr>
          <w:p w14:paraId="66A94F9F" w14:textId="251E9AF7" w:rsidR="00D029D6" w:rsidRPr="00AF7F6D" w:rsidRDefault="00B660F2" w:rsidP="00AF7F6D">
            <w:pPr>
              <w:pStyle w:val="a4"/>
              <w:suppressAutoHyphens/>
              <w:jc w:val="left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Введение</w:t>
            </w:r>
            <w:r w:rsidR="002A1CC1" w:rsidRPr="00AF7F6D">
              <w:rPr>
                <w:rFonts w:ascii="Times New Roman" w:hAnsi="Times New Roman"/>
                <w:szCs w:val="24"/>
              </w:rPr>
              <w:t>. Место верификации среди процессов разработки программного обеспечения</w:t>
            </w:r>
          </w:p>
        </w:tc>
        <w:tc>
          <w:tcPr>
            <w:tcW w:w="3623" w:type="pct"/>
          </w:tcPr>
          <w:p w14:paraId="08607A28" w14:textId="6E86274D" w:rsidR="00D029D6" w:rsidRPr="00AF7F6D" w:rsidRDefault="00C4300D" w:rsidP="00AF7F6D">
            <w:pPr>
              <w:pStyle w:val="1"/>
              <w:jc w:val="both"/>
              <w:rPr>
                <w:szCs w:val="24"/>
              </w:rPr>
            </w:pPr>
            <w:r w:rsidRPr="00AF7F6D">
              <w:rPr>
                <w:szCs w:val="24"/>
              </w:rPr>
              <w:t xml:space="preserve">Основные понятия. Верификация и </w:t>
            </w:r>
            <w:proofErr w:type="spellStart"/>
            <w:r w:rsidRPr="00AF7F6D">
              <w:rPr>
                <w:szCs w:val="24"/>
              </w:rPr>
              <w:t>валидация</w:t>
            </w:r>
            <w:proofErr w:type="spellEnd"/>
            <w:r w:rsidRPr="00AF7F6D">
              <w:rPr>
                <w:szCs w:val="24"/>
              </w:rPr>
              <w:t>.  Характеристики к</w:t>
            </w:r>
            <w:r w:rsidRPr="00AF7F6D">
              <w:rPr>
                <w:szCs w:val="24"/>
              </w:rPr>
              <w:t>а</w:t>
            </w:r>
            <w:r w:rsidRPr="00AF7F6D">
              <w:rPr>
                <w:szCs w:val="24"/>
              </w:rPr>
              <w:t>чества программного обеспечения. Место и задачи верификации в рамках жизненного цикла программного обеспечения.</w:t>
            </w:r>
            <w:r w:rsidR="00E2717E" w:rsidRPr="00AF7F6D">
              <w:rPr>
                <w:szCs w:val="24"/>
              </w:rPr>
              <w:t xml:space="preserve"> Связь вер</w:t>
            </w:r>
            <w:r w:rsidR="00E2717E" w:rsidRPr="00AF7F6D">
              <w:rPr>
                <w:szCs w:val="24"/>
              </w:rPr>
              <w:t>и</w:t>
            </w:r>
            <w:r w:rsidR="00E2717E" w:rsidRPr="00AF7F6D">
              <w:rPr>
                <w:szCs w:val="24"/>
              </w:rPr>
              <w:t>фикации с другими процессами разработки программ. Верификация различных артефактов жизненного цикла программного обеспеч</w:t>
            </w:r>
            <w:r w:rsidR="00E2717E" w:rsidRPr="00AF7F6D">
              <w:rPr>
                <w:szCs w:val="24"/>
              </w:rPr>
              <w:t>е</w:t>
            </w:r>
            <w:r w:rsidR="00E2717E" w:rsidRPr="00AF7F6D">
              <w:rPr>
                <w:szCs w:val="24"/>
              </w:rPr>
              <w:t>ния. Международные стандарты по верификации ПО.</w:t>
            </w:r>
          </w:p>
        </w:tc>
      </w:tr>
      <w:tr w:rsidR="00D029D6" w:rsidRPr="00AF7F6D" w14:paraId="74F66E73" w14:textId="77777777" w:rsidTr="00AF7F6D">
        <w:tc>
          <w:tcPr>
            <w:tcW w:w="332" w:type="pct"/>
          </w:tcPr>
          <w:p w14:paraId="09832482" w14:textId="77777777" w:rsidR="00D029D6" w:rsidRPr="00AF7F6D" w:rsidRDefault="00D029D6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045" w:type="pct"/>
          </w:tcPr>
          <w:p w14:paraId="071C43E8" w14:textId="337C426C" w:rsidR="00D029D6" w:rsidRPr="00AF7F6D" w:rsidRDefault="00E2717E" w:rsidP="00570975">
            <w:pPr>
              <w:pStyle w:val="1"/>
              <w:rPr>
                <w:szCs w:val="24"/>
              </w:rPr>
            </w:pPr>
            <w:r w:rsidRPr="00AF7F6D">
              <w:rPr>
                <w:szCs w:val="24"/>
              </w:rPr>
              <w:t>Методы вериф</w:t>
            </w:r>
            <w:r w:rsidRPr="00AF7F6D">
              <w:rPr>
                <w:szCs w:val="24"/>
              </w:rPr>
              <w:t>и</w:t>
            </w:r>
            <w:r w:rsidRPr="00AF7F6D">
              <w:rPr>
                <w:szCs w:val="24"/>
              </w:rPr>
              <w:t xml:space="preserve">кации ПО. </w:t>
            </w:r>
            <w:r w:rsidR="00C4300D" w:rsidRPr="00AF7F6D">
              <w:rPr>
                <w:szCs w:val="24"/>
              </w:rPr>
              <w:t>Мет</w:t>
            </w:r>
            <w:r w:rsidR="00C4300D" w:rsidRPr="00AF7F6D">
              <w:rPr>
                <w:szCs w:val="24"/>
              </w:rPr>
              <w:t>о</w:t>
            </w:r>
            <w:r w:rsidR="00C4300D" w:rsidRPr="00AF7F6D">
              <w:rPr>
                <w:szCs w:val="24"/>
              </w:rPr>
              <w:t>ды формальной верификации. Технологии и и</w:t>
            </w:r>
            <w:r w:rsidR="00C4300D" w:rsidRPr="00AF7F6D">
              <w:rPr>
                <w:szCs w:val="24"/>
              </w:rPr>
              <w:t>н</w:t>
            </w:r>
            <w:r w:rsidR="00C4300D" w:rsidRPr="00AF7F6D">
              <w:rPr>
                <w:szCs w:val="24"/>
              </w:rPr>
              <w:t>струменты пр</w:t>
            </w:r>
            <w:r w:rsidR="00C4300D" w:rsidRPr="00AF7F6D">
              <w:rPr>
                <w:szCs w:val="24"/>
              </w:rPr>
              <w:t>о</w:t>
            </w:r>
            <w:r w:rsidR="00C4300D" w:rsidRPr="00AF7F6D">
              <w:rPr>
                <w:szCs w:val="24"/>
              </w:rPr>
              <w:t>верки моделей программ</w:t>
            </w:r>
          </w:p>
        </w:tc>
        <w:tc>
          <w:tcPr>
            <w:tcW w:w="3623" w:type="pct"/>
          </w:tcPr>
          <w:p w14:paraId="6265C2FE" w14:textId="08FE4C68" w:rsidR="00D029D6" w:rsidRPr="00AF7F6D" w:rsidRDefault="00F247A0" w:rsidP="00AF7F6D">
            <w:pPr>
              <w:pStyle w:val="1"/>
              <w:jc w:val="both"/>
              <w:rPr>
                <w:szCs w:val="24"/>
              </w:rPr>
            </w:pPr>
            <w:r w:rsidRPr="00AF7F6D">
              <w:rPr>
                <w:rStyle w:val="fontstyle01"/>
                <w:rFonts w:ascii="Times New Roman" w:hAnsi="Times New Roman"/>
              </w:rPr>
              <w:t>Экспертиза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 xml:space="preserve">Оценка ПО </w:t>
            </w:r>
            <w:proofErr w:type="spellStart"/>
            <w:r w:rsidRPr="00AF7F6D">
              <w:rPr>
                <w:rStyle w:val="fontstyle01"/>
                <w:rFonts w:ascii="Times New Roman" w:hAnsi="Times New Roman"/>
              </w:rPr>
              <w:t>по</w:t>
            </w:r>
            <w:proofErr w:type="spellEnd"/>
            <w:r w:rsidRPr="00AF7F6D">
              <w:rPr>
                <w:rStyle w:val="fontstyle01"/>
                <w:rFonts w:ascii="Times New Roman" w:hAnsi="Times New Roman"/>
              </w:rPr>
              <w:t xml:space="preserve"> </w:t>
            </w:r>
            <w:proofErr w:type="spellStart"/>
            <w:r w:rsidRPr="00AF7F6D">
              <w:rPr>
                <w:rStyle w:val="fontstyle01"/>
                <w:rFonts w:ascii="Times New Roman" w:hAnsi="Times New Roman"/>
              </w:rPr>
              <w:t>Фагану</w:t>
            </w:r>
            <w:proofErr w:type="spellEnd"/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>Другие виды общих экспертиз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color w:val="000000"/>
              </w:rPr>
              <w:br/>
            </w:r>
            <w:r w:rsidRPr="00AF7F6D">
              <w:rPr>
                <w:rStyle w:val="fontstyle01"/>
                <w:rFonts w:ascii="Times New Roman" w:hAnsi="Times New Roman"/>
              </w:rPr>
              <w:t>Специализированные методы экспертиз. Методы анализа архитект</w:t>
            </w:r>
            <w:r w:rsidRPr="00AF7F6D">
              <w:rPr>
                <w:rStyle w:val="fontstyle01"/>
                <w:rFonts w:ascii="Times New Roman" w:hAnsi="Times New Roman"/>
              </w:rPr>
              <w:t>у</w:t>
            </w:r>
            <w:r w:rsidRPr="00AF7F6D">
              <w:rPr>
                <w:rStyle w:val="fontstyle01"/>
                <w:rFonts w:ascii="Times New Roman" w:hAnsi="Times New Roman"/>
              </w:rPr>
              <w:t>ры ПО. Статический анализ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>Формальные методы верификации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>Л</w:t>
            </w:r>
            <w:r w:rsidRPr="00AF7F6D">
              <w:rPr>
                <w:rStyle w:val="fontstyle01"/>
                <w:rFonts w:ascii="Times New Roman" w:hAnsi="Times New Roman"/>
              </w:rPr>
              <w:t>о</w:t>
            </w:r>
            <w:r w:rsidRPr="00AF7F6D">
              <w:rPr>
                <w:rStyle w:val="fontstyle01"/>
                <w:rFonts w:ascii="Times New Roman" w:hAnsi="Times New Roman"/>
              </w:rPr>
              <w:t>гико</w:t>
            </w:r>
            <w:r w:rsidRPr="00AF7F6D">
              <w:rPr>
                <w:rStyle w:val="fontstyle21"/>
                <w:rFonts w:ascii="Times New Roman" w:hAnsi="Times New Roman"/>
              </w:rPr>
              <w:t>-</w:t>
            </w:r>
            <w:r w:rsidRPr="00AF7F6D">
              <w:rPr>
                <w:rStyle w:val="fontstyle01"/>
                <w:rFonts w:ascii="Times New Roman" w:hAnsi="Times New Roman"/>
              </w:rPr>
              <w:t>алгебраические модели. Исполнимые модели. Модели пром</w:t>
            </w:r>
            <w:r w:rsidRPr="00AF7F6D">
              <w:rPr>
                <w:rStyle w:val="fontstyle01"/>
                <w:rFonts w:ascii="Times New Roman" w:hAnsi="Times New Roman"/>
              </w:rPr>
              <w:t>е</w:t>
            </w:r>
            <w:r w:rsidRPr="00AF7F6D">
              <w:rPr>
                <w:rStyle w:val="fontstyle01"/>
                <w:rFonts w:ascii="Times New Roman" w:hAnsi="Times New Roman"/>
              </w:rPr>
              <w:t>жуточного типа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>Классификация формальных методов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>Методы и и</w:t>
            </w:r>
            <w:r w:rsidRPr="00AF7F6D">
              <w:rPr>
                <w:rStyle w:val="fontstyle01"/>
                <w:rFonts w:ascii="Times New Roman" w:hAnsi="Times New Roman"/>
              </w:rPr>
              <w:t>н</w:t>
            </w:r>
            <w:r w:rsidRPr="00AF7F6D">
              <w:rPr>
                <w:rStyle w:val="fontstyle01"/>
                <w:rFonts w:ascii="Times New Roman" w:hAnsi="Times New Roman"/>
              </w:rPr>
              <w:t>струменты дедуктивного анализа</w:t>
            </w:r>
            <w:r w:rsidRPr="00AF7F6D">
              <w:rPr>
                <w:rStyle w:val="fontstyle21"/>
                <w:rFonts w:ascii="Times New Roman" w:hAnsi="Times New Roman"/>
              </w:rPr>
              <w:t xml:space="preserve">. </w:t>
            </w:r>
            <w:r w:rsidRPr="00AF7F6D">
              <w:rPr>
                <w:rStyle w:val="fontstyle01"/>
                <w:rFonts w:ascii="Times New Roman" w:hAnsi="Times New Roman"/>
              </w:rPr>
              <w:t>Методы и инструменты проверки моде</w:t>
            </w:r>
            <w:r w:rsidR="00AF7F6D">
              <w:rPr>
                <w:rStyle w:val="fontstyle01"/>
                <w:rFonts w:ascii="Times New Roman" w:hAnsi="Times New Roman"/>
              </w:rPr>
              <w:t xml:space="preserve">лей. </w:t>
            </w:r>
            <w:r w:rsidRPr="00AF7F6D">
              <w:rPr>
                <w:rStyle w:val="fontstyle01"/>
                <w:rFonts w:ascii="Times New Roman" w:hAnsi="Times New Roman"/>
              </w:rPr>
              <w:t>Методы и инструменты проверки согласованности. Дин</w:t>
            </w:r>
            <w:r w:rsidRPr="00AF7F6D">
              <w:rPr>
                <w:rStyle w:val="fontstyle01"/>
                <w:rFonts w:ascii="Times New Roman" w:hAnsi="Times New Roman"/>
              </w:rPr>
              <w:t>а</w:t>
            </w:r>
            <w:r w:rsidRPr="00AF7F6D">
              <w:rPr>
                <w:rStyle w:val="fontstyle01"/>
                <w:rFonts w:ascii="Times New Roman" w:hAnsi="Times New Roman"/>
              </w:rPr>
              <w:t>мические методы верификации. Синтетические методы верифик</w:t>
            </w:r>
            <w:r w:rsidRPr="00AF7F6D">
              <w:rPr>
                <w:rStyle w:val="fontstyle01"/>
                <w:rFonts w:ascii="Times New Roman" w:hAnsi="Times New Roman"/>
              </w:rPr>
              <w:t>а</w:t>
            </w:r>
            <w:r w:rsidRPr="00AF7F6D">
              <w:rPr>
                <w:rStyle w:val="fontstyle01"/>
                <w:rFonts w:ascii="Times New Roman" w:hAnsi="Times New Roman"/>
              </w:rPr>
              <w:t>ции. Инструменты автоматизации тестирования.</w:t>
            </w:r>
          </w:p>
        </w:tc>
      </w:tr>
      <w:tr w:rsidR="0034616E" w:rsidRPr="00AF7F6D" w14:paraId="122B806B" w14:textId="77777777" w:rsidTr="00AF7F6D">
        <w:tc>
          <w:tcPr>
            <w:tcW w:w="332" w:type="pct"/>
          </w:tcPr>
          <w:p w14:paraId="5717A5DE" w14:textId="1B05A967" w:rsidR="0034616E" w:rsidRPr="00AF7F6D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045" w:type="pct"/>
          </w:tcPr>
          <w:p w14:paraId="41430958" w14:textId="2540035F" w:rsidR="0034616E" w:rsidRPr="00AF7F6D" w:rsidRDefault="00AF7F6D" w:rsidP="00AF7F6D">
            <w:pPr>
              <w:pStyle w:val="1"/>
              <w:suppressAutoHyphens/>
              <w:rPr>
                <w:szCs w:val="24"/>
              </w:rPr>
            </w:pPr>
            <w:r>
              <w:rPr>
                <w:szCs w:val="24"/>
              </w:rPr>
              <w:t>Основы тестирования програм</w:t>
            </w:r>
            <w:r w:rsidR="00C4300D" w:rsidRPr="00AF7F6D">
              <w:rPr>
                <w:szCs w:val="24"/>
              </w:rPr>
              <w:t>много кода</w:t>
            </w:r>
          </w:p>
        </w:tc>
        <w:tc>
          <w:tcPr>
            <w:tcW w:w="3623" w:type="pct"/>
          </w:tcPr>
          <w:p w14:paraId="42A013FC" w14:textId="06DF76F7" w:rsidR="0034616E" w:rsidRPr="00AF7F6D" w:rsidRDefault="00F247A0" w:rsidP="00AF7F6D">
            <w:pPr>
              <w:pStyle w:val="1"/>
              <w:jc w:val="both"/>
            </w:pPr>
            <w:r w:rsidRPr="00AF7F6D">
              <w:rPr>
                <w:szCs w:val="24"/>
              </w:rPr>
              <w:t xml:space="preserve">Виды и направления тестирования. </w:t>
            </w:r>
            <w:r w:rsidR="00BF662E" w:rsidRPr="00AF7F6D">
              <w:rPr>
                <w:szCs w:val="24"/>
              </w:rPr>
              <w:t>Тестирование на основе структур кода, на основе выбора входных данных, по потоку управления, по потоку данных, по диаграмме или таблице состояний. Инспе</w:t>
            </w:r>
            <w:r w:rsidR="00BF662E" w:rsidRPr="00AF7F6D">
              <w:rPr>
                <w:szCs w:val="24"/>
              </w:rPr>
              <w:t>к</w:t>
            </w:r>
            <w:r w:rsidR="00BF662E" w:rsidRPr="00AF7F6D">
              <w:rPr>
                <w:szCs w:val="24"/>
              </w:rPr>
              <w:t xml:space="preserve">ция/аудит кода. </w:t>
            </w:r>
            <w:r w:rsidR="00CD462A" w:rsidRPr="00AF7F6D">
              <w:rPr>
                <w:szCs w:val="24"/>
              </w:rPr>
              <w:t>Модульное, интеграционное, Е2Е техники тестир</w:t>
            </w:r>
            <w:r w:rsidR="00CD462A" w:rsidRPr="00AF7F6D">
              <w:rPr>
                <w:szCs w:val="24"/>
              </w:rPr>
              <w:t>о</w:t>
            </w:r>
            <w:r w:rsidR="00CD462A" w:rsidRPr="00AF7F6D">
              <w:rPr>
                <w:szCs w:val="24"/>
              </w:rPr>
              <w:t xml:space="preserve">вания. </w:t>
            </w:r>
            <w:r w:rsidR="00CD462A" w:rsidRPr="00AF7F6D">
              <w:rPr>
                <w:szCs w:val="24"/>
                <w:lang w:val="en-US"/>
              </w:rPr>
              <w:t>CI</w:t>
            </w:r>
            <w:r w:rsidR="00CD462A" w:rsidRPr="00AF7F6D">
              <w:rPr>
                <w:szCs w:val="24"/>
              </w:rPr>
              <w:t>/</w:t>
            </w:r>
            <w:r w:rsidR="00CD462A" w:rsidRPr="00AF7F6D">
              <w:rPr>
                <w:szCs w:val="24"/>
                <w:lang w:val="en-US"/>
              </w:rPr>
              <w:t>CD</w:t>
            </w:r>
            <w:r w:rsidR="00CD462A" w:rsidRPr="00AF7F6D">
              <w:rPr>
                <w:szCs w:val="24"/>
              </w:rPr>
              <w:t xml:space="preserve"> тестирование. Инструменты автоматизации тестиров</w:t>
            </w:r>
            <w:r w:rsidR="00CD462A" w:rsidRPr="00AF7F6D">
              <w:rPr>
                <w:szCs w:val="24"/>
              </w:rPr>
              <w:t>а</w:t>
            </w:r>
            <w:r w:rsidR="00CD462A" w:rsidRPr="00AF7F6D">
              <w:rPr>
                <w:szCs w:val="24"/>
              </w:rPr>
              <w:t>ния.</w:t>
            </w:r>
            <w:r w:rsidR="00EA7D86" w:rsidRPr="00AF7F6D">
              <w:rPr>
                <w:szCs w:val="24"/>
              </w:rPr>
              <w:t xml:space="preserve"> </w:t>
            </w:r>
            <w:r w:rsidR="00EA7D86" w:rsidRPr="00AF7F6D">
              <w:t>Тестовое окружение: драйверы и заглушки, генераторы сигн</w:t>
            </w:r>
            <w:r w:rsidR="00EA7D86" w:rsidRPr="00AF7F6D">
              <w:t>а</w:t>
            </w:r>
            <w:r w:rsidR="00EA7D86" w:rsidRPr="00AF7F6D">
              <w:t>лов (событийно-управляемый код).</w:t>
            </w:r>
          </w:p>
        </w:tc>
      </w:tr>
      <w:tr w:rsidR="00D029D6" w:rsidRPr="00AF7F6D" w14:paraId="1C97CE4C" w14:textId="77777777" w:rsidTr="00AF7F6D">
        <w:tc>
          <w:tcPr>
            <w:tcW w:w="332" w:type="pct"/>
          </w:tcPr>
          <w:p w14:paraId="2CF82C5D" w14:textId="1EB2A1F8" w:rsidR="00D029D6" w:rsidRPr="00AF7F6D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045" w:type="pct"/>
          </w:tcPr>
          <w:p w14:paraId="47CAA58E" w14:textId="0B63B84E" w:rsidR="00D029D6" w:rsidRPr="00AF7F6D" w:rsidRDefault="00C4300D" w:rsidP="00570975">
            <w:pPr>
              <w:pStyle w:val="1"/>
              <w:rPr>
                <w:szCs w:val="24"/>
              </w:rPr>
            </w:pPr>
            <w:r w:rsidRPr="00AF7F6D">
              <w:rPr>
                <w:szCs w:val="24"/>
              </w:rPr>
              <w:t>Тестирование пользовательского интерфейса</w:t>
            </w:r>
          </w:p>
        </w:tc>
        <w:tc>
          <w:tcPr>
            <w:tcW w:w="3623" w:type="pct"/>
          </w:tcPr>
          <w:p w14:paraId="443E1426" w14:textId="3E3D86FB" w:rsidR="00D029D6" w:rsidRPr="00AF7F6D" w:rsidRDefault="00B75E35" w:rsidP="00AF7F6D">
            <w:pPr>
              <w:pStyle w:val="1"/>
              <w:suppressAutoHyphens/>
              <w:jc w:val="both"/>
              <w:rPr>
                <w:szCs w:val="24"/>
              </w:rPr>
            </w:pPr>
            <w:r w:rsidRPr="00AF7F6D">
              <w:rPr>
                <w:szCs w:val="24"/>
              </w:rPr>
              <w:t xml:space="preserve">Типы тестов пользовательского интерфейса. Модульное, функциональное, нагрузочное, тестирование безопасности, тестирование рабочего процесса. Инструменты для тестирования пользовательского интерфейса. Тестирование на уровне обмена сообщениями системной архитектуры. Тестирование REST API, веб-службы SOAP с JSON или XML-форматом. </w:t>
            </w:r>
          </w:p>
        </w:tc>
      </w:tr>
      <w:tr w:rsidR="00D029D6" w:rsidRPr="00AF7F6D" w14:paraId="00008D7E" w14:textId="77777777" w:rsidTr="00AF7F6D">
        <w:tc>
          <w:tcPr>
            <w:tcW w:w="332" w:type="pct"/>
          </w:tcPr>
          <w:p w14:paraId="4259A871" w14:textId="7DC69DB9" w:rsidR="00D029D6" w:rsidRPr="00AF7F6D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045" w:type="pct"/>
          </w:tcPr>
          <w:p w14:paraId="049FDC95" w14:textId="5BD81E75" w:rsidR="00D029D6" w:rsidRPr="00AF7F6D" w:rsidRDefault="00C4300D" w:rsidP="00AF7F6D">
            <w:pPr>
              <w:pStyle w:val="a4"/>
              <w:suppressAutoHyphens/>
              <w:jc w:val="left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Тестирование программных систем. Уровни процесса тестирования</w:t>
            </w:r>
          </w:p>
        </w:tc>
        <w:tc>
          <w:tcPr>
            <w:tcW w:w="3623" w:type="pct"/>
          </w:tcPr>
          <w:p w14:paraId="2C5CD267" w14:textId="54C1E378" w:rsidR="00D029D6" w:rsidRPr="00AF7F6D" w:rsidRDefault="00B75E35" w:rsidP="00F24115">
            <w:pPr>
              <w:pStyle w:val="1"/>
              <w:suppressAutoHyphens/>
              <w:jc w:val="both"/>
              <w:rPr>
                <w:szCs w:val="24"/>
              </w:rPr>
            </w:pPr>
            <w:r w:rsidRPr="00AF7F6D">
              <w:rPr>
                <w:szCs w:val="24"/>
              </w:rPr>
              <w:t xml:space="preserve">Типичные сценарии тестирования программных систем. Этапы и уровни тестирования. Тестирование по моменту выполнения. Пирамида тестирования. </w:t>
            </w:r>
            <w:r w:rsidR="00570975" w:rsidRPr="00AF7F6D">
              <w:rPr>
                <w:szCs w:val="24"/>
              </w:rPr>
              <w:t>Уровни автоматизированного тестирования. Тестирование методами черного, белого, серого ящиков. Системное и приемочное тестирование.</w:t>
            </w:r>
            <w:r w:rsidR="00EA7D86" w:rsidRPr="00AF7F6D">
              <w:rPr>
                <w:szCs w:val="24"/>
              </w:rPr>
              <w:t xml:space="preserve"> </w:t>
            </w:r>
            <w:r w:rsidR="00EA7D86" w:rsidRPr="00AF7F6D">
              <w:t>Регрессионное тестирование. Комбинирование уровней тестирования.</w:t>
            </w:r>
          </w:p>
        </w:tc>
      </w:tr>
      <w:tr w:rsidR="00D029D6" w:rsidRPr="00AF7F6D" w14:paraId="2EA9DB49" w14:textId="77777777" w:rsidTr="00AF7F6D">
        <w:tc>
          <w:tcPr>
            <w:tcW w:w="332" w:type="pct"/>
          </w:tcPr>
          <w:p w14:paraId="166CE31C" w14:textId="0B4BFB7B" w:rsidR="00D029D6" w:rsidRPr="00AF7F6D" w:rsidRDefault="0034616E" w:rsidP="003F02E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045" w:type="pct"/>
          </w:tcPr>
          <w:p w14:paraId="50280949" w14:textId="6AA41CAD" w:rsidR="00D029D6" w:rsidRPr="00AF7F6D" w:rsidRDefault="00C4300D" w:rsidP="00AF7F6D">
            <w:pPr>
              <w:pStyle w:val="a4"/>
              <w:suppressAutoHyphens/>
              <w:jc w:val="left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Документация, сопровождающая процессы верификации и тестирования</w:t>
            </w:r>
            <w:r w:rsidR="00D029D6" w:rsidRPr="00AF7F6D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623" w:type="pct"/>
          </w:tcPr>
          <w:p w14:paraId="2AF907B8" w14:textId="1F3CCB29" w:rsidR="00D029D6" w:rsidRPr="00AF7F6D" w:rsidRDefault="00570975" w:rsidP="00AF7F6D">
            <w:pPr>
              <w:pStyle w:val="1"/>
              <w:suppressAutoHyphens/>
              <w:spacing w:after="120"/>
              <w:jc w:val="both"/>
            </w:pPr>
            <w:r w:rsidRPr="00AF7F6D">
              <w:t>Документация, создаваемая на различных этапах жизненного цикла. Документация, сопровождающая процессы верификации и тестирования. Стратегия и планы верификации. Тест-требования. Тест-планы. Отчеты о прохождении тестов. Отчеты о покрытии программного кода. Отчеты о проблемах. Трассировочные таблицы.</w:t>
            </w:r>
          </w:p>
        </w:tc>
      </w:tr>
      <w:tr w:rsidR="00D029D6" w:rsidRPr="00AF7F6D" w14:paraId="010014B9" w14:textId="77777777" w:rsidTr="00AF7F6D">
        <w:trPr>
          <w:trHeight w:val="842"/>
        </w:trPr>
        <w:tc>
          <w:tcPr>
            <w:tcW w:w="332" w:type="pct"/>
          </w:tcPr>
          <w:p w14:paraId="454E5743" w14:textId="7C10FD6B" w:rsidR="00D029D6" w:rsidRPr="00AF7F6D" w:rsidRDefault="00D92E8F" w:rsidP="00AF7F6D">
            <w:pPr>
              <w:pStyle w:val="a4"/>
              <w:pageBreakBefore/>
              <w:jc w:val="center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lastRenderedPageBreak/>
              <w:t>7</w:t>
            </w:r>
          </w:p>
        </w:tc>
        <w:tc>
          <w:tcPr>
            <w:tcW w:w="1045" w:type="pct"/>
          </w:tcPr>
          <w:p w14:paraId="697673B6" w14:textId="22AD4088" w:rsidR="00D029D6" w:rsidRPr="00AF7F6D" w:rsidRDefault="00C4300D" w:rsidP="00AF7F6D">
            <w:pPr>
              <w:pStyle w:val="a4"/>
              <w:suppressAutoHyphens/>
              <w:jc w:val="left"/>
              <w:rPr>
                <w:rFonts w:ascii="Times New Roman" w:hAnsi="Times New Roman"/>
                <w:szCs w:val="24"/>
              </w:rPr>
            </w:pPr>
            <w:r w:rsidRPr="00AF7F6D">
              <w:rPr>
                <w:rFonts w:ascii="Times New Roman" w:hAnsi="Times New Roman"/>
                <w:szCs w:val="24"/>
              </w:rPr>
              <w:t>Процессы верификации при промышленной разработке программных систем. Формальные инспекции</w:t>
            </w:r>
          </w:p>
        </w:tc>
        <w:tc>
          <w:tcPr>
            <w:tcW w:w="3623" w:type="pct"/>
          </w:tcPr>
          <w:p w14:paraId="00420D2D" w14:textId="22FCB431" w:rsidR="00D029D6" w:rsidRPr="00AF7F6D" w:rsidRDefault="00570975" w:rsidP="00F24115">
            <w:pPr>
              <w:pStyle w:val="1"/>
              <w:suppressAutoHyphens/>
              <w:jc w:val="both"/>
              <w:rPr>
                <w:szCs w:val="24"/>
              </w:rPr>
            </w:pPr>
            <w:r w:rsidRPr="00AF7F6D">
              <w:t xml:space="preserve">Разработка на основании требований и </w:t>
            </w:r>
            <w:proofErr w:type="spellStart"/>
            <w:r w:rsidRPr="00AF7F6D">
              <w:t>трассируемость</w:t>
            </w:r>
            <w:proofErr w:type="spellEnd"/>
            <w:r w:rsidRPr="00AF7F6D">
              <w:t xml:space="preserve">. Проверки моделей на соответствие стандартам. Верификация модели и доказательство корректности алгоритмов. </w:t>
            </w:r>
            <w:r w:rsidR="00F562F2" w:rsidRPr="00AF7F6D">
              <w:t xml:space="preserve">Генерация кода, формальная верификация. </w:t>
            </w:r>
            <w:proofErr w:type="spellStart"/>
            <w:r w:rsidRPr="00AF7F6D">
              <w:t>Трассируемость</w:t>
            </w:r>
            <w:proofErr w:type="spellEnd"/>
            <w:r w:rsidRPr="00AF7F6D">
              <w:t xml:space="preserve"> между кодом и требованиями низкого уровня. Пр</w:t>
            </w:r>
            <w:r w:rsidR="00F562F2" w:rsidRPr="00AF7F6D">
              <w:t>о</w:t>
            </w:r>
            <w:r w:rsidRPr="00AF7F6D">
              <w:t>верка на соответствие стандартам кодирования. Верификация исполняемого объектного кода</w:t>
            </w:r>
            <w:r w:rsidR="00F562F2" w:rsidRPr="00AF7F6D">
              <w:t xml:space="preserve">. </w:t>
            </w:r>
            <w:r w:rsidRPr="00AF7F6D">
              <w:t>Квалификация инструментов разработки и верификации.</w:t>
            </w:r>
          </w:p>
        </w:tc>
      </w:tr>
    </w:tbl>
    <w:p w14:paraId="27FA5A0F" w14:textId="77777777" w:rsidR="00CE0EA5" w:rsidRDefault="00CE0EA5" w:rsidP="003D4272">
      <w:pPr>
        <w:jc w:val="center"/>
        <w:rPr>
          <w:bCs/>
          <w:sz w:val="28"/>
          <w:szCs w:val="28"/>
        </w:rPr>
      </w:pPr>
    </w:p>
    <w:p w14:paraId="192D06B0" w14:textId="77777777" w:rsidR="00565328" w:rsidRDefault="00565328" w:rsidP="003D4272">
      <w:pPr>
        <w:jc w:val="center"/>
        <w:rPr>
          <w:bCs/>
          <w:sz w:val="28"/>
          <w:szCs w:val="28"/>
        </w:rPr>
      </w:pPr>
    </w:p>
    <w:p w14:paraId="4BF5BE2A" w14:textId="42786914" w:rsidR="005956C5" w:rsidRPr="008A794D" w:rsidRDefault="005956C5" w:rsidP="003D4272">
      <w:pPr>
        <w:jc w:val="center"/>
        <w:rPr>
          <w:bCs/>
          <w:sz w:val="28"/>
          <w:szCs w:val="28"/>
        </w:rPr>
      </w:pPr>
      <w:r w:rsidRPr="008A794D">
        <w:rPr>
          <w:bCs/>
          <w:sz w:val="28"/>
          <w:szCs w:val="28"/>
        </w:rPr>
        <w:t>2. Информационно-методическ</w:t>
      </w:r>
      <w:r w:rsidR="0026605F" w:rsidRPr="008A794D">
        <w:rPr>
          <w:bCs/>
          <w:sz w:val="28"/>
          <w:szCs w:val="28"/>
        </w:rPr>
        <w:t>ий</w:t>
      </w:r>
      <w:r w:rsidRPr="008A794D">
        <w:rPr>
          <w:bCs/>
          <w:sz w:val="28"/>
          <w:szCs w:val="28"/>
        </w:rPr>
        <w:t xml:space="preserve"> </w:t>
      </w:r>
      <w:r w:rsidR="0026605F" w:rsidRPr="008A794D">
        <w:rPr>
          <w:bCs/>
          <w:sz w:val="28"/>
          <w:szCs w:val="28"/>
        </w:rPr>
        <w:t>раздел</w:t>
      </w:r>
    </w:p>
    <w:p w14:paraId="2D8D2388" w14:textId="77777777" w:rsidR="00E73178" w:rsidRPr="00504238" w:rsidRDefault="00E73178" w:rsidP="00BA5E59">
      <w:pPr>
        <w:jc w:val="center"/>
        <w:rPr>
          <w:bCs/>
          <w:sz w:val="24"/>
          <w:szCs w:val="24"/>
        </w:rPr>
      </w:pPr>
    </w:p>
    <w:p w14:paraId="09D83040" w14:textId="1261794B" w:rsidR="00DB6D5C" w:rsidRDefault="005956C5" w:rsidP="00DB6D5C">
      <w:pPr>
        <w:jc w:val="center"/>
        <w:rPr>
          <w:bCs/>
          <w:sz w:val="28"/>
          <w:szCs w:val="28"/>
        </w:rPr>
      </w:pPr>
      <w:r w:rsidRPr="008A794D">
        <w:rPr>
          <w:bCs/>
          <w:sz w:val="28"/>
          <w:szCs w:val="28"/>
        </w:rPr>
        <w:t>2.1</w:t>
      </w:r>
      <w:r w:rsidR="00DB6D5C">
        <w:rPr>
          <w:bCs/>
          <w:sz w:val="28"/>
          <w:szCs w:val="28"/>
        </w:rPr>
        <w:t>.</w:t>
      </w:r>
      <w:r w:rsidRPr="008A794D">
        <w:rPr>
          <w:bCs/>
          <w:sz w:val="28"/>
          <w:szCs w:val="28"/>
        </w:rPr>
        <w:t xml:space="preserve"> Литература</w:t>
      </w:r>
      <w:r w:rsidR="00A270B1">
        <w:rPr>
          <w:bCs/>
          <w:sz w:val="28"/>
          <w:szCs w:val="28"/>
        </w:rPr>
        <w:t xml:space="preserve"> </w:t>
      </w:r>
    </w:p>
    <w:p w14:paraId="60DA59C7" w14:textId="3CCFFE74" w:rsidR="008572E3" w:rsidRPr="00F24115" w:rsidRDefault="00DB6D5C" w:rsidP="00F24115">
      <w:pPr>
        <w:suppressAutoHyphens/>
        <w:jc w:val="center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2.1.1. </w:t>
      </w:r>
      <w:r w:rsidR="005956C5" w:rsidRPr="00F24115">
        <w:rPr>
          <w:bCs/>
          <w:sz w:val="28"/>
          <w:szCs w:val="28"/>
        </w:rPr>
        <w:t>Основная</w:t>
      </w:r>
    </w:p>
    <w:p w14:paraId="52E04456" w14:textId="1FDD8298" w:rsidR="00B83A13" w:rsidRPr="00F24115" w:rsidRDefault="00B83A13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Синицын, С. В. Верификация ПО. / С. В. Синицын, Н. Ю. </w:t>
      </w:r>
      <w:proofErr w:type="spellStart"/>
      <w:r w:rsidRPr="00F24115">
        <w:rPr>
          <w:bCs/>
          <w:sz w:val="28"/>
          <w:szCs w:val="28"/>
        </w:rPr>
        <w:t>Нелютин</w:t>
      </w:r>
      <w:proofErr w:type="spellEnd"/>
      <w:r w:rsidRPr="00F24115">
        <w:rPr>
          <w:bCs/>
          <w:sz w:val="28"/>
          <w:szCs w:val="28"/>
        </w:rPr>
        <w:t>. –</w:t>
      </w:r>
      <w:r w:rsidR="0048658F" w:rsidRPr="00F24115">
        <w:rPr>
          <w:bCs/>
          <w:sz w:val="28"/>
          <w:szCs w:val="28"/>
        </w:rPr>
        <w:t xml:space="preserve"> </w:t>
      </w:r>
      <w:r w:rsidRPr="00F24115">
        <w:rPr>
          <w:bCs/>
          <w:sz w:val="28"/>
          <w:szCs w:val="28"/>
        </w:rPr>
        <w:t>М.</w:t>
      </w:r>
      <w:proofErr w:type="gramStart"/>
      <w:r w:rsidR="0048658F" w:rsidRPr="00F24115">
        <w:rPr>
          <w:bCs/>
          <w:sz w:val="28"/>
          <w:szCs w:val="28"/>
        </w:rPr>
        <w:t xml:space="preserve"> </w:t>
      </w:r>
      <w:r w:rsidRPr="00F24115">
        <w:rPr>
          <w:bCs/>
          <w:sz w:val="28"/>
          <w:szCs w:val="28"/>
        </w:rPr>
        <w:t>:</w:t>
      </w:r>
      <w:proofErr w:type="gramEnd"/>
      <w:r w:rsidRPr="00F24115">
        <w:rPr>
          <w:bCs/>
          <w:sz w:val="28"/>
          <w:szCs w:val="28"/>
        </w:rPr>
        <w:t xml:space="preserve"> Издательство БИНОМ, 2008. – 368с.</w:t>
      </w:r>
    </w:p>
    <w:p w14:paraId="38DBB204" w14:textId="3FEF29BA" w:rsidR="0048658F" w:rsidRPr="00F24115" w:rsidRDefault="00B83A13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>Введение в формальные методы верификации программ</w:t>
      </w:r>
      <w:proofErr w:type="gramStart"/>
      <w:r w:rsidR="007E32FF">
        <w:rPr>
          <w:bCs/>
          <w:sz w:val="28"/>
          <w:szCs w:val="28"/>
        </w:rPr>
        <w:t xml:space="preserve"> </w:t>
      </w:r>
      <w:r w:rsidRPr="00F24115">
        <w:rPr>
          <w:bCs/>
          <w:sz w:val="28"/>
          <w:szCs w:val="28"/>
        </w:rPr>
        <w:t>:</w:t>
      </w:r>
      <w:proofErr w:type="gramEnd"/>
      <w:r w:rsidRPr="00F24115">
        <w:rPr>
          <w:bCs/>
          <w:sz w:val="28"/>
          <w:szCs w:val="28"/>
        </w:rPr>
        <w:t xml:space="preserve"> учебное пособие / А. С. Камкин. – Мос</w:t>
      </w:r>
      <w:r w:rsidR="0048658F" w:rsidRPr="00F24115">
        <w:rPr>
          <w:bCs/>
          <w:sz w:val="28"/>
          <w:szCs w:val="28"/>
        </w:rPr>
        <w:t>ква</w:t>
      </w:r>
      <w:proofErr w:type="gramStart"/>
      <w:r w:rsidR="007E32FF">
        <w:rPr>
          <w:bCs/>
          <w:sz w:val="28"/>
          <w:szCs w:val="28"/>
        </w:rPr>
        <w:t xml:space="preserve"> </w:t>
      </w:r>
      <w:r w:rsidR="0048658F" w:rsidRPr="00F24115">
        <w:rPr>
          <w:bCs/>
          <w:sz w:val="28"/>
          <w:szCs w:val="28"/>
        </w:rPr>
        <w:t>:</w:t>
      </w:r>
      <w:proofErr w:type="gramEnd"/>
      <w:r w:rsidR="0048658F" w:rsidRPr="00F24115">
        <w:rPr>
          <w:bCs/>
          <w:sz w:val="28"/>
          <w:szCs w:val="28"/>
        </w:rPr>
        <w:t xml:space="preserve"> МАКС Пресс, 2018. – 272 с.</w:t>
      </w:r>
    </w:p>
    <w:p w14:paraId="51A5FE47" w14:textId="5F49217D" w:rsidR="00F029BC" w:rsidRPr="00F24115" w:rsidRDefault="003D37B8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>Тестирование программного обеспечения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учебное пособие / С. С. Куликов [и др.]. – Минск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БГУИР, 2019. – 276 с. </w:t>
      </w:r>
      <w:r w:rsidR="00842D7F" w:rsidRPr="00F24115">
        <w:rPr>
          <w:bCs/>
          <w:sz w:val="28"/>
          <w:szCs w:val="28"/>
        </w:rPr>
        <w:t xml:space="preserve">   </w:t>
      </w:r>
    </w:p>
    <w:p w14:paraId="3070BB2C" w14:textId="34919A5E" w:rsidR="00F029BC" w:rsidRPr="00F24115" w:rsidRDefault="00F029BC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>Куликов, С. С. Тестирование веб-ориентированных приложений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учебно-методическое пособие / С. С. Куликов, Г. В. Данилова. – Минск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БГУИР, 2017. – 100 с.</w:t>
      </w:r>
      <w:r w:rsidR="00842D7F" w:rsidRPr="00F24115">
        <w:rPr>
          <w:bCs/>
          <w:sz w:val="28"/>
          <w:szCs w:val="28"/>
        </w:rPr>
        <w:t xml:space="preserve">  </w:t>
      </w:r>
    </w:p>
    <w:p w14:paraId="1F6A0538" w14:textId="50DBD09A" w:rsidR="00F029BC" w:rsidRPr="00F24115" w:rsidRDefault="00F029BC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proofErr w:type="spellStart"/>
      <w:r w:rsidRPr="00F24115">
        <w:rPr>
          <w:bCs/>
          <w:sz w:val="28"/>
          <w:szCs w:val="28"/>
        </w:rPr>
        <w:t>Юзабилити</w:t>
      </w:r>
      <w:proofErr w:type="spellEnd"/>
      <w:r w:rsidRPr="00F24115">
        <w:rPr>
          <w:bCs/>
          <w:sz w:val="28"/>
          <w:szCs w:val="28"/>
        </w:rPr>
        <w:t>-тестирование программного обеспечения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пособие / М. М. Меженная [и др.]. – Минск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БГУИР, 2017. – 72 с.</w:t>
      </w:r>
      <w:r w:rsidR="00842D7F" w:rsidRPr="00F24115">
        <w:rPr>
          <w:bCs/>
          <w:sz w:val="28"/>
          <w:szCs w:val="28"/>
        </w:rPr>
        <w:t xml:space="preserve">     </w:t>
      </w:r>
    </w:p>
    <w:p w14:paraId="2A113417" w14:textId="1BDE9697" w:rsidR="00F029BC" w:rsidRPr="00F24115" w:rsidRDefault="00F029BC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>Тестирование веб-приложений для "чайников"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практикум для начинающих / под ред. В. В. </w:t>
      </w:r>
      <w:proofErr w:type="spellStart"/>
      <w:r w:rsidRPr="00F24115">
        <w:rPr>
          <w:bCs/>
          <w:sz w:val="28"/>
          <w:szCs w:val="28"/>
        </w:rPr>
        <w:t>Бахтизина</w:t>
      </w:r>
      <w:proofErr w:type="spellEnd"/>
      <w:r w:rsidRPr="00F24115">
        <w:rPr>
          <w:bCs/>
          <w:sz w:val="28"/>
          <w:szCs w:val="28"/>
        </w:rPr>
        <w:t>, Г. В. Сечко. – Минск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</w:t>
      </w:r>
      <w:proofErr w:type="spellStart"/>
      <w:r w:rsidRPr="00F24115">
        <w:rPr>
          <w:bCs/>
          <w:sz w:val="28"/>
          <w:szCs w:val="28"/>
        </w:rPr>
        <w:t>Транстехника</w:t>
      </w:r>
      <w:proofErr w:type="spellEnd"/>
      <w:r w:rsidRPr="00F24115">
        <w:rPr>
          <w:bCs/>
          <w:sz w:val="28"/>
          <w:szCs w:val="28"/>
        </w:rPr>
        <w:t xml:space="preserve">, 2020. – 80 с. </w:t>
      </w:r>
      <w:r w:rsidR="00842D7F" w:rsidRPr="00F24115">
        <w:rPr>
          <w:bCs/>
          <w:sz w:val="28"/>
          <w:szCs w:val="28"/>
        </w:rPr>
        <w:t xml:space="preserve">   </w:t>
      </w:r>
    </w:p>
    <w:p w14:paraId="58667EF5" w14:textId="1F92792F" w:rsidR="00F029BC" w:rsidRPr="00F24115" w:rsidRDefault="00F029BC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proofErr w:type="spellStart"/>
      <w:r w:rsidRPr="00F24115">
        <w:rPr>
          <w:bCs/>
          <w:sz w:val="28"/>
          <w:szCs w:val="28"/>
        </w:rPr>
        <w:t>Валидация</w:t>
      </w:r>
      <w:proofErr w:type="spellEnd"/>
      <w:r w:rsidRPr="00F24115">
        <w:rPr>
          <w:bCs/>
          <w:sz w:val="28"/>
          <w:szCs w:val="28"/>
        </w:rPr>
        <w:t xml:space="preserve"> на системном уровне. Высокоуровневое моделирование и управление тестированием / </w:t>
      </w:r>
      <w:r w:rsidR="005D4451" w:rsidRPr="00F24115">
        <w:rPr>
          <w:bCs/>
          <w:sz w:val="28"/>
          <w:szCs w:val="28"/>
        </w:rPr>
        <w:t xml:space="preserve">М. </w:t>
      </w:r>
      <w:proofErr w:type="spellStart"/>
      <w:r w:rsidRPr="00F24115">
        <w:rPr>
          <w:bCs/>
          <w:sz w:val="28"/>
          <w:szCs w:val="28"/>
        </w:rPr>
        <w:t>Чэнь</w:t>
      </w:r>
      <w:proofErr w:type="spellEnd"/>
      <w:r w:rsidRPr="00F24115">
        <w:rPr>
          <w:bCs/>
          <w:sz w:val="28"/>
          <w:szCs w:val="28"/>
        </w:rPr>
        <w:t xml:space="preserve"> [и др.]</w:t>
      </w:r>
      <w:proofErr w:type="gramStart"/>
      <w:r w:rsidRPr="00F24115">
        <w:rPr>
          <w:bCs/>
          <w:sz w:val="28"/>
          <w:szCs w:val="28"/>
        </w:rPr>
        <w:t xml:space="preserve"> ;</w:t>
      </w:r>
      <w:proofErr w:type="gramEnd"/>
      <w:r w:rsidRPr="00F24115">
        <w:rPr>
          <w:bCs/>
          <w:sz w:val="28"/>
          <w:szCs w:val="28"/>
        </w:rPr>
        <w:t xml:space="preserve"> пер. с англ. Е. Б. </w:t>
      </w:r>
      <w:proofErr w:type="spellStart"/>
      <w:r w:rsidRPr="00F24115">
        <w:rPr>
          <w:bCs/>
          <w:sz w:val="28"/>
          <w:szCs w:val="28"/>
        </w:rPr>
        <w:t>Махияновой</w:t>
      </w:r>
      <w:proofErr w:type="spellEnd"/>
      <w:r w:rsidRPr="00F24115">
        <w:rPr>
          <w:bCs/>
          <w:sz w:val="28"/>
          <w:szCs w:val="28"/>
        </w:rPr>
        <w:t xml:space="preserve"> ; под ред. А. Н. </w:t>
      </w:r>
      <w:proofErr w:type="spellStart"/>
      <w:r w:rsidRPr="00F24115">
        <w:rPr>
          <w:bCs/>
          <w:sz w:val="28"/>
          <w:szCs w:val="28"/>
        </w:rPr>
        <w:t>Ланцева</w:t>
      </w:r>
      <w:proofErr w:type="spellEnd"/>
      <w:r w:rsidRPr="00F24115">
        <w:rPr>
          <w:bCs/>
          <w:sz w:val="28"/>
          <w:szCs w:val="28"/>
        </w:rPr>
        <w:t>. – Москва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</w:t>
      </w:r>
      <w:proofErr w:type="spellStart"/>
      <w:r w:rsidRPr="00F24115">
        <w:rPr>
          <w:bCs/>
          <w:sz w:val="28"/>
          <w:szCs w:val="28"/>
        </w:rPr>
        <w:t>Техносфера</w:t>
      </w:r>
      <w:proofErr w:type="spellEnd"/>
      <w:r w:rsidRPr="00F24115">
        <w:rPr>
          <w:bCs/>
          <w:sz w:val="28"/>
          <w:szCs w:val="28"/>
        </w:rPr>
        <w:t>, 2014. – 294 с.</w:t>
      </w:r>
      <w:r w:rsidR="00842D7F" w:rsidRPr="00F24115">
        <w:rPr>
          <w:bCs/>
          <w:sz w:val="28"/>
          <w:szCs w:val="28"/>
        </w:rPr>
        <w:t xml:space="preserve">   </w:t>
      </w:r>
    </w:p>
    <w:p w14:paraId="5A5171E5" w14:textId="77777777" w:rsidR="005D4451" w:rsidRPr="00F24115" w:rsidRDefault="00825034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both"/>
        <w:rPr>
          <w:bCs/>
          <w:sz w:val="28"/>
          <w:szCs w:val="28"/>
        </w:rPr>
      </w:pPr>
      <w:proofErr w:type="spellStart"/>
      <w:r w:rsidRPr="00F24115">
        <w:rPr>
          <w:bCs/>
          <w:sz w:val="28"/>
          <w:szCs w:val="28"/>
        </w:rPr>
        <w:t>Пышкин</w:t>
      </w:r>
      <w:proofErr w:type="spellEnd"/>
      <w:r w:rsidRPr="00F24115">
        <w:rPr>
          <w:bCs/>
          <w:sz w:val="28"/>
          <w:szCs w:val="28"/>
        </w:rPr>
        <w:t>, Е. В. Модульное тестирование программного обеспечения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профессиональный базовый курс с практикой на </w:t>
      </w:r>
      <w:proofErr w:type="spellStart"/>
      <w:r w:rsidRPr="00F24115">
        <w:rPr>
          <w:bCs/>
          <w:sz w:val="28"/>
          <w:szCs w:val="28"/>
        </w:rPr>
        <w:t>JUnit</w:t>
      </w:r>
      <w:proofErr w:type="spellEnd"/>
      <w:r w:rsidRPr="00F24115">
        <w:rPr>
          <w:bCs/>
          <w:sz w:val="28"/>
          <w:szCs w:val="28"/>
        </w:rPr>
        <w:t xml:space="preserve"> / Е. В. </w:t>
      </w:r>
      <w:proofErr w:type="spellStart"/>
      <w:r w:rsidRPr="00F24115">
        <w:rPr>
          <w:bCs/>
          <w:sz w:val="28"/>
          <w:szCs w:val="28"/>
        </w:rPr>
        <w:t>Пыш</w:t>
      </w:r>
      <w:r w:rsidR="00842D7F" w:rsidRPr="00F24115">
        <w:rPr>
          <w:bCs/>
          <w:sz w:val="28"/>
          <w:szCs w:val="28"/>
        </w:rPr>
        <w:t>кин</w:t>
      </w:r>
      <w:proofErr w:type="spellEnd"/>
      <w:r w:rsidR="00842D7F" w:rsidRPr="00F24115">
        <w:rPr>
          <w:bCs/>
          <w:sz w:val="28"/>
          <w:szCs w:val="28"/>
        </w:rPr>
        <w:t xml:space="preserve"> ; под ред. М. В. </w:t>
      </w:r>
      <w:proofErr w:type="spellStart"/>
      <w:r w:rsidR="00842D7F" w:rsidRPr="00F24115">
        <w:rPr>
          <w:bCs/>
          <w:sz w:val="28"/>
          <w:szCs w:val="28"/>
        </w:rPr>
        <w:t>Финкова</w:t>
      </w:r>
      <w:proofErr w:type="spellEnd"/>
      <w:r w:rsidR="00842D7F" w:rsidRPr="00F24115">
        <w:rPr>
          <w:bCs/>
          <w:sz w:val="28"/>
          <w:szCs w:val="28"/>
        </w:rPr>
        <w:t xml:space="preserve">. – </w:t>
      </w:r>
      <w:r w:rsidRPr="00F24115">
        <w:rPr>
          <w:bCs/>
          <w:sz w:val="28"/>
          <w:szCs w:val="28"/>
        </w:rPr>
        <w:t>Санкт-Петербург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Профессиональная литература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</w:t>
      </w:r>
      <w:proofErr w:type="spellStart"/>
      <w:r w:rsidRPr="00F24115">
        <w:rPr>
          <w:bCs/>
          <w:sz w:val="28"/>
          <w:szCs w:val="28"/>
        </w:rPr>
        <w:t>АйТи</w:t>
      </w:r>
      <w:proofErr w:type="spellEnd"/>
      <w:r w:rsidRPr="00F24115">
        <w:rPr>
          <w:bCs/>
          <w:sz w:val="28"/>
          <w:szCs w:val="28"/>
        </w:rPr>
        <w:t>-Подготовка, 2015. – 240 с.</w:t>
      </w:r>
    </w:p>
    <w:p w14:paraId="16667260" w14:textId="2CA0AECB" w:rsidR="005D4451" w:rsidRPr="00F24115" w:rsidRDefault="00825034" w:rsidP="00F24115">
      <w:pPr>
        <w:pStyle w:val="af7"/>
        <w:numPr>
          <w:ilvl w:val="0"/>
          <w:numId w:val="33"/>
        </w:numPr>
        <w:tabs>
          <w:tab w:val="left" w:pos="1701"/>
        </w:tabs>
        <w:suppressAutoHyphens/>
        <w:ind w:left="0" w:firstLine="709"/>
        <w:jc w:val="center"/>
        <w:rPr>
          <w:bCs/>
          <w:sz w:val="28"/>
          <w:szCs w:val="28"/>
        </w:rPr>
      </w:pPr>
      <w:proofErr w:type="spellStart"/>
      <w:r w:rsidRPr="00F24115">
        <w:rPr>
          <w:bCs/>
          <w:sz w:val="28"/>
          <w:szCs w:val="28"/>
        </w:rPr>
        <w:t>Рэшк</w:t>
      </w:r>
      <w:r w:rsidR="002C763C" w:rsidRPr="00F24115">
        <w:rPr>
          <w:bCs/>
          <w:sz w:val="28"/>
          <w:szCs w:val="28"/>
        </w:rPr>
        <w:t>а</w:t>
      </w:r>
      <w:proofErr w:type="spellEnd"/>
      <w:r w:rsidR="002C763C" w:rsidRPr="00F24115">
        <w:rPr>
          <w:bCs/>
          <w:sz w:val="28"/>
          <w:szCs w:val="28"/>
        </w:rPr>
        <w:t xml:space="preserve">, Д. </w:t>
      </w:r>
      <w:r w:rsidRPr="00F24115">
        <w:rPr>
          <w:bCs/>
          <w:sz w:val="28"/>
          <w:szCs w:val="28"/>
        </w:rPr>
        <w:t>Тестирование программного обеспечения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внедрение, управление и эксплуатация / Д. </w:t>
      </w:r>
      <w:proofErr w:type="spellStart"/>
      <w:r w:rsidRPr="00F24115">
        <w:rPr>
          <w:bCs/>
          <w:sz w:val="28"/>
          <w:szCs w:val="28"/>
        </w:rPr>
        <w:t>Рэшка</w:t>
      </w:r>
      <w:proofErr w:type="spellEnd"/>
      <w:r w:rsidRPr="00F24115">
        <w:rPr>
          <w:bCs/>
          <w:sz w:val="28"/>
          <w:szCs w:val="28"/>
        </w:rPr>
        <w:t xml:space="preserve">, Э. </w:t>
      </w:r>
      <w:proofErr w:type="spellStart"/>
      <w:r w:rsidRPr="00F24115">
        <w:rPr>
          <w:bCs/>
          <w:sz w:val="28"/>
          <w:szCs w:val="28"/>
        </w:rPr>
        <w:t>Дастин</w:t>
      </w:r>
      <w:proofErr w:type="spellEnd"/>
      <w:r w:rsidRPr="00F24115">
        <w:rPr>
          <w:bCs/>
          <w:sz w:val="28"/>
          <w:szCs w:val="28"/>
        </w:rPr>
        <w:t>, Д. Пол. – Москва</w:t>
      </w:r>
      <w:proofErr w:type="gramStart"/>
      <w:r w:rsidRPr="00F24115">
        <w:rPr>
          <w:bCs/>
          <w:sz w:val="28"/>
          <w:szCs w:val="28"/>
        </w:rPr>
        <w:t xml:space="preserve"> :</w:t>
      </w:r>
      <w:proofErr w:type="gramEnd"/>
      <w:r w:rsidRPr="00F24115">
        <w:rPr>
          <w:bCs/>
          <w:sz w:val="28"/>
          <w:szCs w:val="28"/>
        </w:rPr>
        <w:t xml:space="preserve"> Лори, 2013. </w:t>
      </w:r>
    </w:p>
    <w:p w14:paraId="4138FE13" w14:textId="77777777" w:rsidR="005D4451" w:rsidRPr="00F24115" w:rsidRDefault="005D4451" w:rsidP="00F24115">
      <w:pPr>
        <w:tabs>
          <w:tab w:val="left" w:pos="1701"/>
        </w:tabs>
        <w:suppressAutoHyphens/>
        <w:jc w:val="center"/>
        <w:rPr>
          <w:bCs/>
          <w:sz w:val="28"/>
          <w:szCs w:val="28"/>
        </w:rPr>
      </w:pPr>
    </w:p>
    <w:p w14:paraId="406A9C3B" w14:textId="4FE544FA" w:rsidR="007D34F9" w:rsidRPr="00F24115" w:rsidRDefault="005D4451" w:rsidP="00F24115">
      <w:pPr>
        <w:tabs>
          <w:tab w:val="left" w:pos="1701"/>
        </w:tabs>
        <w:suppressAutoHyphens/>
        <w:jc w:val="center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2.1.2. </w:t>
      </w:r>
      <w:r w:rsidR="007D34F9" w:rsidRPr="00F24115">
        <w:rPr>
          <w:bCs/>
          <w:sz w:val="28"/>
          <w:szCs w:val="28"/>
        </w:rPr>
        <w:t>Дополнительная</w:t>
      </w:r>
    </w:p>
    <w:p w14:paraId="51FDAE1F" w14:textId="28912A03" w:rsidR="005D4451" w:rsidRPr="00F24115" w:rsidRDefault="005D4451" w:rsidP="00F24115">
      <w:pPr>
        <w:pStyle w:val="a4"/>
        <w:numPr>
          <w:ilvl w:val="0"/>
          <w:numId w:val="34"/>
        </w:numPr>
        <w:tabs>
          <w:tab w:val="left" w:pos="0"/>
          <w:tab w:val="left" w:pos="1701"/>
        </w:tabs>
        <w:suppressAutoHyphens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F24115">
        <w:rPr>
          <w:rFonts w:ascii="Times New Roman" w:hAnsi="Times New Roman"/>
          <w:sz w:val="28"/>
          <w:szCs w:val="28"/>
        </w:rPr>
        <w:t>Вигерс</w:t>
      </w:r>
      <w:proofErr w:type="spellEnd"/>
      <w:r w:rsidRPr="00F24115">
        <w:rPr>
          <w:rFonts w:ascii="Times New Roman" w:hAnsi="Times New Roman"/>
          <w:sz w:val="28"/>
          <w:szCs w:val="28"/>
        </w:rPr>
        <w:t xml:space="preserve">, К. Разработка требований к программному обеспечению / К. </w:t>
      </w:r>
      <w:proofErr w:type="spellStart"/>
      <w:r w:rsidRPr="00F24115">
        <w:rPr>
          <w:rFonts w:ascii="Times New Roman" w:hAnsi="Times New Roman"/>
          <w:sz w:val="28"/>
          <w:szCs w:val="28"/>
        </w:rPr>
        <w:t>Ви</w:t>
      </w:r>
      <w:r w:rsidR="006743F8" w:rsidRPr="00F24115">
        <w:rPr>
          <w:rFonts w:ascii="Times New Roman" w:hAnsi="Times New Roman"/>
          <w:sz w:val="28"/>
          <w:szCs w:val="28"/>
        </w:rPr>
        <w:t>герс</w:t>
      </w:r>
      <w:proofErr w:type="spellEnd"/>
      <w:r w:rsidR="006743F8" w:rsidRPr="00F24115">
        <w:rPr>
          <w:rFonts w:ascii="Times New Roman" w:hAnsi="Times New Roman"/>
          <w:sz w:val="28"/>
          <w:szCs w:val="28"/>
        </w:rPr>
        <w:t>, Д. Битти</w:t>
      </w:r>
      <w:proofErr w:type="gramStart"/>
      <w:r w:rsidR="006743F8" w:rsidRPr="00F24115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="006743F8" w:rsidRPr="00F24115">
        <w:rPr>
          <w:rFonts w:ascii="Times New Roman" w:hAnsi="Times New Roman"/>
          <w:sz w:val="28"/>
          <w:szCs w:val="28"/>
        </w:rPr>
        <w:t xml:space="preserve"> пер. с англ. –</w:t>
      </w:r>
      <w:r w:rsidRPr="00F24115">
        <w:rPr>
          <w:rFonts w:ascii="Times New Roman" w:hAnsi="Times New Roman"/>
          <w:sz w:val="28"/>
          <w:szCs w:val="28"/>
        </w:rPr>
        <w:t xml:space="preserve"> 3-е изд., доп. - Санкт-Петербург : BHV, 2019. </w:t>
      </w:r>
    </w:p>
    <w:p w14:paraId="1007C7A0" w14:textId="10AA798E" w:rsidR="00825034" w:rsidRPr="00F24115" w:rsidRDefault="00825034" w:rsidP="00F24115">
      <w:pPr>
        <w:pStyle w:val="a4"/>
        <w:numPr>
          <w:ilvl w:val="0"/>
          <w:numId w:val="34"/>
        </w:numPr>
        <w:tabs>
          <w:tab w:val="left" w:pos="1701"/>
        </w:tabs>
        <w:suppressAutoHyphens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F24115">
        <w:rPr>
          <w:rFonts w:ascii="Times New Roman" w:hAnsi="Times New Roman"/>
          <w:sz w:val="28"/>
          <w:szCs w:val="28"/>
        </w:rPr>
        <w:lastRenderedPageBreak/>
        <w:t>Данжу</w:t>
      </w:r>
      <w:proofErr w:type="spellEnd"/>
      <w:r w:rsidRPr="00F24115">
        <w:rPr>
          <w:rFonts w:ascii="Times New Roman" w:hAnsi="Times New Roman"/>
          <w:sz w:val="28"/>
          <w:szCs w:val="28"/>
        </w:rPr>
        <w:t xml:space="preserve">, Д. Путь </w:t>
      </w:r>
      <w:proofErr w:type="spellStart"/>
      <w:r w:rsidRPr="00F24115">
        <w:rPr>
          <w:rFonts w:ascii="Times New Roman" w:hAnsi="Times New Roman"/>
          <w:sz w:val="28"/>
          <w:szCs w:val="28"/>
        </w:rPr>
        <w:t>Python</w:t>
      </w:r>
      <w:proofErr w:type="spellEnd"/>
      <w:r w:rsidRPr="00F24115">
        <w:rPr>
          <w:rFonts w:ascii="Times New Roman" w:hAnsi="Times New Roman"/>
          <w:sz w:val="28"/>
          <w:szCs w:val="28"/>
        </w:rPr>
        <w:t xml:space="preserve">. Черный пояс по разработке, масштабированию, тестированию и развертыванию / Д. </w:t>
      </w:r>
      <w:proofErr w:type="spellStart"/>
      <w:r w:rsidRPr="00F24115">
        <w:rPr>
          <w:rFonts w:ascii="Times New Roman" w:hAnsi="Times New Roman"/>
          <w:sz w:val="28"/>
          <w:szCs w:val="28"/>
        </w:rPr>
        <w:t>Данжу</w:t>
      </w:r>
      <w:proofErr w:type="spellEnd"/>
      <w:r w:rsidRPr="00F24115">
        <w:rPr>
          <w:rFonts w:ascii="Times New Roman" w:hAnsi="Times New Roman"/>
          <w:sz w:val="28"/>
          <w:szCs w:val="28"/>
        </w:rPr>
        <w:t>. – Санкт-Петербург</w:t>
      </w:r>
      <w:proofErr w:type="gramStart"/>
      <w:r w:rsidRPr="00F24115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24115">
        <w:rPr>
          <w:rFonts w:ascii="Times New Roman" w:hAnsi="Times New Roman"/>
          <w:sz w:val="28"/>
          <w:szCs w:val="28"/>
        </w:rPr>
        <w:t xml:space="preserve"> Питер, 2019. – 256 с.</w:t>
      </w:r>
      <w:r w:rsidR="000C34DA" w:rsidRPr="00F24115">
        <w:rPr>
          <w:rFonts w:ascii="Times New Roman" w:hAnsi="Times New Roman"/>
          <w:sz w:val="28"/>
          <w:szCs w:val="28"/>
        </w:rPr>
        <w:t xml:space="preserve">   </w:t>
      </w:r>
    </w:p>
    <w:p w14:paraId="37D28A14" w14:textId="6EC8FB4F" w:rsidR="00825034" w:rsidRPr="00F24115" w:rsidRDefault="00825034" w:rsidP="00F24115">
      <w:pPr>
        <w:pStyle w:val="a4"/>
        <w:numPr>
          <w:ilvl w:val="0"/>
          <w:numId w:val="34"/>
        </w:numPr>
        <w:tabs>
          <w:tab w:val="left" w:pos="1701"/>
        </w:tabs>
        <w:suppressAutoHyphens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F24115">
        <w:rPr>
          <w:rFonts w:ascii="Times New Roman" w:hAnsi="Times New Roman"/>
          <w:sz w:val="28"/>
          <w:szCs w:val="28"/>
        </w:rPr>
        <w:t>Липаев</w:t>
      </w:r>
      <w:proofErr w:type="spellEnd"/>
      <w:r w:rsidRPr="00F24115">
        <w:rPr>
          <w:rFonts w:ascii="Times New Roman" w:hAnsi="Times New Roman"/>
          <w:sz w:val="28"/>
          <w:szCs w:val="28"/>
        </w:rPr>
        <w:t>,</w:t>
      </w:r>
      <w:r w:rsidR="00327511" w:rsidRPr="00F24115">
        <w:rPr>
          <w:rFonts w:ascii="Times New Roman" w:hAnsi="Times New Roman"/>
          <w:sz w:val="28"/>
          <w:szCs w:val="28"/>
        </w:rPr>
        <w:t xml:space="preserve"> </w:t>
      </w:r>
      <w:r w:rsidRPr="00F24115">
        <w:rPr>
          <w:rFonts w:ascii="Times New Roman" w:hAnsi="Times New Roman"/>
          <w:sz w:val="28"/>
          <w:szCs w:val="28"/>
        </w:rPr>
        <w:t>В. Тестирование ко</w:t>
      </w:r>
      <w:r w:rsidR="000C34DA" w:rsidRPr="00F24115">
        <w:rPr>
          <w:rFonts w:ascii="Times New Roman" w:hAnsi="Times New Roman"/>
          <w:sz w:val="28"/>
          <w:szCs w:val="28"/>
        </w:rPr>
        <w:t>мпонентов и комплексов программ</w:t>
      </w:r>
      <w:proofErr w:type="gramStart"/>
      <w:r w:rsidR="00327511" w:rsidRPr="00F24115">
        <w:rPr>
          <w:rFonts w:ascii="Times New Roman" w:hAnsi="Times New Roman"/>
          <w:sz w:val="28"/>
          <w:szCs w:val="28"/>
        </w:rPr>
        <w:t xml:space="preserve"> </w:t>
      </w:r>
      <w:r w:rsidR="000C34DA" w:rsidRPr="00F24115">
        <w:rPr>
          <w:rFonts w:ascii="Times New Roman" w:hAnsi="Times New Roman"/>
          <w:sz w:val="28"/>
          <w:szCs w:val="28"/>
        </w:rPr>
        <w:t>:</w:t>
      </w:r>
      <w:proofErr w:type="gramEnd"/>
      <w:r w:rsidR="000C34DA" w:rsidRPr="00F24115">
        <w:rPr>
          <w:rFonts w:ascii="Times New Roman" w:hAnsi="Times New Roman"/>
          <w:sz w:val="28"/>
          <w:szCs w:val="28"/>
        </w:rPr>
        <w:t xml:space="preserve"> у</w:t>
      </w:r>
      <w:r w:rsidRPr="00F24115">
        <w:rPr>
          <w:rFonts w:ascii="Times New Roman" w:hAnsi="Times New Roman"/>
          <w:sz w:val="28"/>
          <w:szCs w:val="28"/>
        </w:rPr>
        <w:t>чебн</w:t>
      </w:r>
      <w:r w:rsidR="000C34DA" w:rsidRPr="00F24115">
        <w:rPr>
          <w:rFonts w:ascii="Times New Roman" w:hAnsi="Times New Roman"/>
          <w:sz w:val="28"/>
          <w:szCs w:val="28"/>
        </w:rPr>
        <w:t xml:space="preserve">ик </w:t>
      </w:r>
      <w:r w:rsidRPr="00F24115">
        <w:rPr>
          <w:rFonts w:ascii="Times New Roman" w:hAnsi="Times New Roman"/>
          <w:sz w:val="28"/>
          <w:szCs w:val="28"/>
        </w:rPr>
        <w:t>/ В.</w:t>
      </w:r>
      <w:r w:rsidR="000C34DA" w:rsidRPr="00F24115">
        <w:rPr>
          <w:rFonts w:ascii="Times New Roman" w:hAnsi="Times New Roman"/>
          <w:sz w:val="28"/>
          <w:szCs w:val="28"/>
        </w:rPr>
        <w:t xml:space="preserve"> В. </w:t>
      </w:r>
      <w:proofErr w:type="spellStart"/>
      <w:r w:rsidR="000C34DA" w:rsidRPr="00F24115">
        <w:rPr>
          <w:rFonts w:ascii="Times New Roman" w:hAnsi="Times New Roman"/>
          <w:sz w:val="28"/>
          <w:szCs w:val="28"/>
        </w:rPr>
        <w:t>Липаев</w:t>
      </w:r>
      <w:proofErr w:type="spellEnd"/>
      <w:r w:rsidR="000C34DA" w:rsidRPr="00F24115">
        <w:rPr>
          <w:rFonts w:ascii="Times New Roman" w:hAnsi="Times New Roman"/>
          <w:sz w:val="28"/>
          <w:szCs w:val="28"/>
        </w:rPr>
        <w:t>. – Москва</w:t>
      </w:r>
      <w:proofErr w:type="gramStart"/>
      <w:r w:rsidR="000C34DA" w:rsidRPr="00F24115">
        <w:rPr>
          <w:rFonts w:ascii="Times New Roman" w:hAnsi="Times New Roman"/>
          <w:sz w:val="28"/>
          <w:szCs w:val="28"/>
        </w:rPr>
        <w:t xml:space="preserve"> </w:t>
      </w:r>
      <w:r w:rsidRPr="00F24115">
        <w:rPr>
          <w:rFonts w:ascii="Times New Roman" w:hAnsi="Times New Roman"/>
          <w:sz w:val="28"/>
          <w:szCs w:val="28"/>
        </w:rPr>
        <w:t>:</w:t>
      </w:r>
      <w:proofErr w:type="gramEnd"/>
      <w:r w:rsidRPr="00F241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4115">
        <w:rPr>
          <w:rFonts w:ascii="Times New Roman" w:hAnsi="Times New Roman"/>
          <w:sz w:val="28"/>
          <w:szCs w:val="28"/>
        </w:rPr>
        <w:t>С</w:t>
      </w:r>
      <w:r w:rsidR="0004038E" w:rsidRPr="00F24115">
        <w:rPr>
          <w:rFonts w:ascii="Times New Roman" w:hAnsi="Times New Roman"/>
          <w:sz w:val="28"/>
          <w:szCs w:val="28"/>
        </w:rPr>
        <w:t>интег</w:t>
      </w:r>
      <w:proofErr w:type="spellEnd"/>
      <w:r w:rsidRPr="00F24115">
        <w:rPr>
          <w:rFonts w:ascii="Times New Roman" w:hAnsi="Times New Roman"/>
          <w:sz w:val="28"/>
          <w:szCs w:val="28"/>
        </w:rPr>
        <w:t xml:space="preserve">, 2010. – 270 с. </w:t>
      </w:r>
    </w:p>
    <w:p w14:paraId="028F9FA0" w14:textId="6D2B55EE" w:rsidR="00825034" w:rsidRPr="00F24115" w:rsidRDefault="00825034" w:rsidP="00F24115">
      <w:pPr>
        <w:pStyle w:val="a4"/>
        <w:numPr>
          <w:ilvl w:val="0"/>
          <w:numId w:val="34"/>
        </w:numPr>
        <w:tabs>
          <w:tab w:val="left" w:pos="1701"/>
        </w:tabs>
        <w:suppressAutoHyphens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F24115">
        <w:rPr>
          <w:rFonts w:ascii="Times New Roman" w:hAnsi="Times New Roman"/>
          <w:sz w:val="28"/>
          <w:szCs w:val="28"/>
        </w:rPr>
        <w:t>Блэк</w:t>
      </w:r>
      <w:proofErr w:type="spellEnd"/>
      <w:r w:rsidRPr="00F24115">
        <w:rPr>
          <w:rFonts w:ascii="Times New Roman" w:hAnsi="Times New Roman"/>
          <w:sz w:val="28"/>
          <w:szCs w:val="28"/>
        </w:rPr>
        <w:t>, Р. Ключевые процессы тестирования</w:t>
      </w:r>
      <w:r w:rsidR="003F02E0" w:rsidRPr="00F24115">
        <w:rPr>
          <w:rFonts w:ascii="Times New Roman" w:hAnsi="Times New Roman"/>
          <w:sz w:val="28"/>
          <w:szCs w:val="28"/>
        </w:rPr>
        <w:t xml:space="preserve"> </w:t>
      </w:r>
      <w:r w:rsidRPr="00F24115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F24115">
        <w:rPr>
          <w:rFonts w:ascii="Times New Roman" w:hAnsi="Times New Roman"/>
          <w:sz w:val="28"/>
          <w:szCs w:val="28"/>
        </w:rPr>
        <w:t>Блэк</w:t>
      </w:r>
      <w:proofErr w:type="spellEnd"/>
      <w:proofErr w:type="gramStart"/>
      <w:r w:rsidR="00425DB7" w:rsidRPr="00F24115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="00425DB7" w:rsidRPr="00F24115">
        <w:rPr>
          <w:rFonts w:ascii="Times New Roman" w:hAnsi="Times New Roman"/>
          <w:sz w:val="28"/>
          <w:szCs w:val="28"/>
        </w:rPr>
        <w:t xml:space="preserve"> п</w:t>
      </w:r>
      <w:r w:rsidRPr="00F24115">
        <w:rPr>
          <w:rFonts w:ascii="Times New Roman" w:hAnsi="Times New Roman"/>
          <w:sz w:val="28"/>
          <w:szCs w:val="28"/>
        </w:rPr>
        <w:t>ер. с англ. – М</w:t>
      </w:r>
      <w:r w:rsidR="00425DB7" w:rsidRPr="00F24115">
        <w:rPr>
          <w:rFonts w:ascii="Times New Roman" w:hAnsi="Times New Roman"/>
          <w:sz w:val="28"/>
          <w:szCs w:val="28"/>
        </w:rPr>
        <w:t xml:space="preserve">осква </w:t>
      </w:r>
      <w:r w:rsidRPr="00F24115">
        <w:rPr>
          <w:rFonts w:ascii="Times New Roman" w:hAnsi="Times New Roman"/>
          <w:sz w:val="28"/>
          <w:szCs w:val="28"/>
        </w:rPr>
        <w:t>: ЛОРИ. 2014. – 566</w:t>
      </w:r>
      <w:r w:rsidR="00327511" w:rsidRPr="00F24115">
        <w:rPr>
          <w:rFonts w:ascii="Times New Roman" w:hAnsi="Times New Roman"/>
          <w:sz w:val="28"/>
          <w:szCs w:val="28"/>
        </w:rPr>
        <w:t xml:space="preserve"> </w:t>
      </w:r>
      <w:r w:rsidRPr="00F24115">
        <w:rPr>
          <w:rFonts w:ascii="Times New Roman" w:hAnsi="Times New Roman"/>
          <w:sz w:val="28"/>
          <w:szCs w:val="28"/>
        </w:rPr>
        <w:t>с.</w:t>
      </w:r>
    </w:p>
    <w:p w14:paraId="6F664D19" w14:textId="77777777" w:rsidR="00565328" w:rsidRPr="00F24115" w:rsidRDefault="00565328" w:rsidP="0074725D">
      <w:pPr>
        <w:tabs>
          <w:tab w:val="left" w:pos="1560"/>
        </w:tabs>
        <w:suppressAutoHyphens/>
        <w:jc w:val="both"/>
        <w:rPr>
          <w:sz w:val="28"/>
          <w:szCs w:val="28"/>
        </w:rPr>
      </w:pPr>
    </w:p>
    <w:p w14:paraId="1459970F" w14:textId="46462F5A" w:rsidR="00E73178" w:rsidRPr="00F24115" w:rsidRDefault="005956C5" w:rsidP="00F24115">
      <w:pPr>
        <w:suppressAutoHyphens/>
        <w:jc w:val="center"/>
        <w:rPr>
          <w:sz w:val="28"/>
          <w:szCs w:val="28"/>
        </w:rPr>
      </w:pPr>
      <w:r w:rsidRPr="00F24115">
        <w:rPr>
          <w:bCs/>
          <w:sz w:val="28"/>
          <w:szCs w:val="28"/>
        </w:rPr>
        <w:t>2.2</w:t>
      </w:r>
      <w:r w:rsidRPr="00F24115">
        <w:rPr>
          <w:b/>
          <w:sz w:val="28"/>
          <w:szCs w:val="28"/>
        </w:rPr>
        <w:t xml:space="preserve"> </w:t>
      </w:r>
      <w:r w:rsidR="008E30FF" w:rsidRPr="00F24115">
        <w:rPr>
          <w:sz w:val="28"/>
          <w:szCs w:val="28"/>
        </w:rPr>
        <w:t xml:space="preserve">Перечень компьютерных программ, наглядных и других пособий, </w:t>
      </w:r>
    </w:p>
    <w:p w14:paraId="428B8E27" w14:textId="1D611892" w:rsidR="008D1FA5" w:rsidRPr="00F24115" w:rsidRDefault="008E30FF" w:rsidP="00F24115">
      <w:pPr>
        <w:suppressAutoHyphens/>
        <w:jc w:val="center"/>
        <w:rPr>
          <w:sz w:val="28"/>
          <w:szCs w:val="28"/>
        </w:rPr>
      </w:pPr>
      <w:r w:rsidRPr="00F24115">
        <w:rPr>
          <w:sz w:val="28"/>
          <w:szCs w:val="28"/>
        </w:rPr>
        <w:t>методических указаний и материалов, технических средств обучения,</w:t>
      </w:r>
      <w:r w:rsidR="009F11FF" w:rsidRPr="00F24115">
        <w:rPr>
          <w:sz w:val="28"/>
          <w:szCs w:val="28"/>
        </w:rPr>
        <w:t xml:space="preserve"> </w:t>
      </w:r>
      <w:r w:rsidRPr="00F24115">
        <w:rPr>
          <w:sz w:val="28"/>
          <w:szCs w:val="28"/>
        </w:rPr>
        <w:t xml:space="preserve">оборудования </w:t>
      </w:r>
    </w:p>
    <w:p w14:paraId="0A6FEF20" w14:textId="427D3A1D" w:rsidR="004F7197" w:rsidRPr="00F24115" w:rsidRDefault="004F7197" w:rsidP="00F24115">
      <w:pPr>
        <w:suppressAutoHyphens/>
        <w:ind w:firstLine="720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2.2.1. Операционные системы семейства </w:t>
      </w:r>
      <w:proofErr w:type="spellStart"/>
      <w:r w:rsidRPr="00F24115">
        <w:rPr>
          <w:bCs/>
          <w:sz w:val="28"/>
          <w:szCs w:val="28"/>
        </w:rPr>
        <w:t>Windows</w:t>
      </w:r>
      <w:proofErr w:type="spellEnd"/>
      <w:r w:rsidRPr="00F24115">
        <w:rPr>
          <w:bCs/>
          <w:sz w:val="28"/>
          <w:szCs w:val="28"/>
        </w:rPr>
        <w:t xml:space="preserve"> и </w:t>
      </w:r>
      <w:proofErr w:type="spellStart"/>
      <w:r w:rsidRPr="00F24115">
        <w:rPr>
          <w:bCs/>
          <w:sz w:val="28"/>
          <w:szCs w:val="28"/>
        </w:rPr>
        <w:t>Linux</w:t>
      </w:r>
      <w:proofErr w:type="spellEnd"/>
      <w:r w:rsidRPr="00F24115">
        <w:rPr>
          <w:bCs/>
          <w:sz w:val="28"/>
          <w:szCs w:val="28"/>
        </w:rPr>
        <w:t>.</w:t>
      </w:r>
    </w:p>
    <w:p w14:paraId="32788024" w14:textId="3EF0A65F" w:rsidR="004F7197" w:rsidRPr="00F24115" w:rsidRDefault="004F7197" w:rsidP="00F24115">
      <w:pPr>
        <w:suppressAutoHyphens/>
        <w:ind w:firstLine="720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2.2.2. </w:t>
      </w:r>
      <w:r w:rsidR="00115BEB" w:rsidRPr="00F24115">
        <w:rPr>
          <w:bCs/>
          <w:sz w:val="28"/>
          <w:szCs w:val="28"/>
        </w:rPr>
        <w:t xml:space="preserve">Инструменты для автоматизации тестирования: </w:t>
      </w:r>
      <w:r w:rsidR="00115BEB" w:rsidRPr="00F24115">
        <w:rPr>
          <w:bCs/>
          <w:sz w:val="28"/>
          <w:szCs w:val="28"/>
          <w:lang w:val="en-US"/>
        </w:rPr>
        <w:t>Selenium</w:t>
      </w:r>
      <w:r w:rsidR="00115BEB" w:rsidRPr="00F24115">
        <w:rPr>
          <w:bCs/>
          <w:sz w:val="28"/>
          <w:szCs w:val="28"/>
        </w:rPr>
        <w:t xml:space="preserve">, </w:t>
      </w:r>
      <w:r w:rsidR="00115BEB" w:rsidRPr="00F24115">
        <w:rPr>
          <w:bCs/>
          <w:sz w:val="28"/>
          <w:szCs w:val="28"/>
          <w:lang w:val="en-US"/>
        </w:rPr>
        <w:t>Apache</w:t>
      </w:r>
      <w:r w:rsidR="00115BEB" w:rsidRPr="00F24115">
        <w:rPr>
          <w:bCs/>
          <w:sz w:val="28"/>
          <w:szCs w:val="28"/>
        </w:rPr>
        <w:t xml:space="preserve"> </w:t>
      </w:r>
      <w:proofErr w:type="spellStart"/>
      <w:r w:rsidR="00115BEB" w:rsidRPr="00F24115">
        <w:rPr>
          <w:bCs/>
          <w:sz w:val="28"/>
          <w:szCs w:val="28"/>
          <w:lang w:val="en-US"/>
        </w:rPr>
        <w:t>Jmeter</w:t>
      </w:r>
      <w:proofErr w:type="spellEnd"/>
      <w:r w:rsidRPr="00F24115">
        <w:rPr>
          <w:bCs/>
          <w:sz w:val="28"/>
          <w:szCs w:val="28"/>
        </w:rPr>
        <w:t>.</w:t>
      </w:r>
    </w:p>
    <w:p w14:paraId="3ACE20D1" w14:textId="0958DB62" w:rsidR="004F7197" w:rsidRPr="00F24115" w:rsidRDefault="004F7197" w:rsidP="00F24115">
      <w:pPr>
        <w:suppressAutoHyphens/>
        <w:ind w:firstLine="720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>2.2.3. Среды разработки на языках программировани</w:t>
      </w:r>
      <w:r w:rsidR="00C4136F" w:rsidRPr="00F24115">
        <w:rPr>
          <w:bCs/>
          <w:sz w:val="28"/>
          <w:szCs w:val="28"/>
        </w:rPr>
        <w:t xml:space="preserve">я: C++, C#, ASP.NET, </w:t>
      </w:r>
      <w:proofErr w:type="spellStart"/>
      <w:r w:rsidR="00C4136F" w:rsidRPr="00F24115">
        <w:rPr>
          <w:bCs/>
          <w:sz w:val="28"/>
          <w:szCs w:val="28"/>
        </w:rPr>
        <w:t>Java</w:t>
      </w:r>
      <w:proofErr w:type="spellEnd"/>
      <w:r w:rsidR="00C4136F" w:rsidRPr="00F24115">
        <w:rPr>
          <w:bCs/>
          <w:sz w:val="28"/>
          <w:szCs w:val="28"/>
        </w:rPr>
        <w:t>, PHP и др.</w:t>
      </w:r>
    </w:p>
    <w:p w14:paraId="5FAA0D11" w14:textId="10CDCB52" w:rsidR="00504238" w:rsidRPr="00F24115" w:rsidRDefault="004F7197" w:rsidP="00F24115">
      <w:pPr>
        <w:suppressAutoHyphens/>
        <w:ind w:firstLine="720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2.2.4. Веб-серверы: </w:t>
      </w:r>
      <w:proofErr w:type="spellStart"/>
      <w:r w:rsidRPr="00F24115">
        <w:rPr>
          <w:bCs/>
          <w:sz w:val="28"/>
          <w:szCs w:val="28"/>
        </w:rPr>
        <w:t>Apache</w:t>
      </w:r>
      <w:proofErr w:type="spellEnd"/>
      <w:r w:rsidRPr="00F24115">
        <w:rPr>
          <w:bCs/>
          <w:sz w:val="28"/>
          <w:szCs w:val="28"/>
        </w:rPr>
        <w:t>, IIS.</w:t>
      </w:r>
    </w:p>
    <w:p w14:paraId="00257537" w14:textId="77777777" w:rsidR="004F7197" w:rsidRPr="00F24115" w:rsidRDefault="004F7197" w:rsidP="00F24115">
      <w:pPr>
        <w:suppressAutoHyphens/>
        <w:ind w:firstLine="720"/>
        <w:jc w:val="both"/>
        <w:rPr>
          <w:bCs/>
          <w:sz w:val="28"/>
          <w:szCs w:val="28"/>
        </w:rPr>
      </w:pPr>
    </w:p>
    <w:p w14:paraId="57391885" w14:textId="130CB33E" w:rsidR="000B575A" w:rsidRPr="00F24115" w:rsidRDefault="00FD7928" w:rsidP="00F24115">
      <w:pPr>
        <w:suppressAutoHyphens/>
        <w:ind w:left="360"/>
        <w:jc w:val="center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>2.3. Перечень тем практических занятий, их название</w:t>
      </w:r>
    </w:p>
    <w:p w14:paraId="6951FB62" w14:textId="2E550818" w:rsidR="00FD7928" w:rsidRPr="008A794D" w:rsidRDefault="00FD7928" w:rsidP="00F24115">
      <w:pPr>
        <w:suppressAutoHyphens/>
        <w:ind w:firstLine="720"/>
        <w:jc w:val="both"/>
        <w:rPr>
          <w:bCs/>
          <w:sz w:val="28"/>
          <w:szCs w:val="28"/>
        </w:rPr>
      </w:pPr>
      <w:r w:rsidRPr="00F24115">
        <w:rPr>
          <w:bCs/>
          <w:sz w:val="28"/>
          <w:szCs w:val="28"/>
        </w:rPr>
        <w:t xml:space="preserve">Целью практических занятий является закрепление теоретического курса, приобретение навыков решения задач, активизация </w:t>
      </w:r>
      <w:r w:rsidRPr="008A794D">
        <w:rPr>
          <w:bCs/>
          <w:sz w:val="28"/>
          <w:szCs w:val="28"/>
        </w:rPr>
        <w:t>самостоятельной работы студентов.</w:t>
      </w:r>
      <w:r w:rsidR="00175BB7">
        <w:rPr>
          <w:bCs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"/>
        <w:gridCol w:w="2481"/>
        <w:gridCol w:w="4990"/>
        <w:gridCol w:w="1885"/>
      </w:tblGrid>
      <w:tr w:rsidR="008D1FA5" w:rsidRPr="00FD1C70" w14:paraId="52893144" w14:textId="77777777" w:rsidTr="00565328">
        <w:trPr>
          <w:tblHeader/>
        </w:trPr>
        <w:tc>
          <w:tcPr>
            <w:tcW w:w="425" w:type="pct"/>
          </w:tcPr>
          <w:p w14:paraId="6662F9FB" w14:textId="77777777" w:rsidR="008D1FA5" w:rsidRPr="00EA01B8" w:rsidRDefault="008D1FA5" w:rsidP="00A270B1">
            <w:pPr>
              <w:jc w:val="center"/>
              <w:rPr>
                <w:sz w:val="24"/>
                <w:szCs w:val="24"/>
              </w:rPr>
            </w:pPr>
            <w:r w:rsidRPr="00EA01B8">
              <w:rPr>
                <w:sz w:val="24"/>
                <w:szCs w:val="24"/>
              </w:rPr>
              <w:t>№ темы по п.1</w:t>
            </w:r>
          </w:p>
        </w:tc>
        <w:tc>
          <w:tcPr>
            <w:tcW w:w="1234" w:type="pct"/>
          </w:tcPr>
          <w:p w14:paraId="7E1CFDED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Название</w:t>
            </w:r>
          </w:p>
          <w:p w14:paraId="394674F2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практического</w:t>
            </w:r>
          </w:p>
          <w:p w14:paraId="5F012787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занятия</w:t>
            </w:r>
          </w:p>
        </w:tc>
        <w:tc>
          <w:tcPr>
            <w:tcW w:w="2465" w:type="pct"/>
          </w:tcPr>
          <w:p w14:paraId="4A56480D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Содержание</w:t>
            </w:r>
          </w:p>
        </w:tc>
        <w:tc>
          <w:tcPr>
            <w:tcW w:w="876" w:type="pct"/>
          </w:tcPr>
          <w:p w14:paraId="6B16E4AD" w14:textId="789F3FB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Обеспеченность</w:t>
            </w:r>
          </w:p>
          <w:p w14:paraId="684FA566" w14:textId="77777777" w:rsidR="008D1FA5" w:rsidRPr="00FD1C70" w:rsidRDefault="008D1FA5" w:rsidP="00A270B1">
            <w:pPr>
              <w:jc w:val="center"/>
              <w:rPr>
                <w:sz w:val="24"/>
                <w:szCs w:val="24"/>
              </w:rPr>
            </w:pPr>
            <w:r w:rsidRPr="00FD1C70">
              <w:rPr>
                <w:sz w:val="24"/>
                <w:szCs w:val="24"/>
              </w:rPr>
              <w:t>по пункту 2.2</w:t>
            </w:r>
          </w:p>
        </w:tc>
      </w:tr>
      <w:tr w:rsidR="003F02E0" w:rsidRPr="00C220CB" w14:paraId="213061D4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0D9F" w14:textId="31F79DC4" w:rsidR="003F02E0" w:rsidRPr="00EA7D86" w:rsidRDefault="00EA7D86" w:rsidP="005C4F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7A" w14:textId="35A7E80B" w:rsidR="003F02E0" w:rsidRPr="00C220CB" w:rsidRDefault="00EA7D86" w:rsidP="00B32FB9">
            <w:pPr>
              <w:jc w:val="both"/>
              <w:rPr>
                <w:sz w:val="24"/>
                <w:szCs w:val="24"/>
              </w:rPr>
            </w:pPr>
            <w:r w:rsidRPr="00B32FB9">
              <w:rPr>
                <w:sz w:val="24"/>
                <w:szCs w:val="24"/>
              </w:rPr>
              <w:t>Анализ функци</w:t>
            </w:r>
            <w:r w:rsidRPr="00B32FB9">
              <w:rPr>
                <w:sz w:val="24"/>
                <w:szCs w:val="24"/>
              </w:rPr>
              <w:t>о</w:t>
            </w:r>
            <w:r w:rsidRPr="00B32FB9">
              <w:rPr>
                <w:sz w:val="24"/>
                <w:szCs w:val="24"/>
              </w:rPr>
              <w:t>нальных и эксплуат</w:t>
            </w:r>
            <w:r w:rsidRPr="00B32FB9">
              <w:rPr>
                <w:sz w:val="24"/>
                <w:szCs w:val="24"/>
              </w:rPr>
              <w:t>а</w:t>
            </w:r>
            <w:r w:rsidRPr="00B32FB9">
              <w:rPr>
                <w:sz w:val="24"/>
                <w:szCs w:val="24"/>
              </w:rPr>
              <w:t>ционных требований к ПО и определение процедуры тестир</w:t>
            </w:r>
            <w:r w:rsidRPr="00B32FB9">
              <w:rPr>
                <w:sz w:val="24"/>
                <w:szCs w:val="24"/>
              </w:rPr>
              <w:t>о</w:t>
            </w:r>
            <w:r w:rsidRPr="00B32FB9">
              <w:rPr>
                <w:sz w:val="24"/>
                <w:szCs w:val="24"/>
              </w:rPr>
              <w:t>вания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D061" w14:textId="6C0ECDC8" w:rsidR="003F02E0" w:rsidRPr="00C220CB" w:rsidRDefault="00EA7D86" w:rsidP="00B32FB9">
            <w:pPr>
              <w:jc w:val="both"/>
              <w:rPr>
                <w:sz w:val="24"/>
                <w:szCs w:val="24"/>
              </w:rPr>
            </w:pPr>
            <w:r w:rsidRPr="00B32FB9">
              <w:rPr>
                <w:sz w:val="24"/>
                <w:szCs w:val="24"/>
              </w:rPr>
              <w:t>Анализ изложенных в техническом задании функциональных и эксплуатационных треб</w:t>
            </w:r>
            <w:r w:rsidRPr="00B32FB9">
              <w:rPr>
                <w:sz w:val="24"/>
                <w:szCs w:val="24"/>
              </w:rPr>
              <w:t>о</w:t>
            </w:r>
            <w:r w:rsidRPr="00B32FB9">
              <w:rPr>
                <w:sz w:val="24"/>
                <w:szCs w:val="24"/>
              </w:rPr>
              <w:t>ваний к ПО с точки зрения их пригодности к верификации. Выбор типов тестирования и разработка плана тестирования требований к ПО.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250F" w14:textId="71F72006" w:rsidR="003F02E0" w:rsidRPr="00C220CB" w:rsidRDefault="00317691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3F02E0" w:rsidRPr="00C220CB" w14:paraId="0A995612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D064" w14:textId="11350465" w:rsidR="003F02E0" w:rsidRPr="00D86B9C" w:rsidRDefault="00EA7D86" w:rsidP="005C4F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6605" w14:textId="5D9B9B76" w:rsidR="003F02E0" w:rsidRPr="00C220CB" w:rsidRDefault="00EA7D86" w:rsidP="00B32FB9">
            <w:pPr>
              <w:jc w:val="both"/>
              <w:rPr>
                <w:sz w:val="24"/>
                <w:szCs w:val="24"/>
              </w:rPr>
            </w:pPr>
            <w:r w:rsidRPr="00B32FB9">
              <w:rPr>
                <w:sz w:val="24"/>
                <w:szCs w:val="24"/>
              </w:rPr>
              <w:t>Разработка тест-примеров для тест</w:t>
            </w:r>
            <w:r w:rsidRPr="00B32FB9">
              <w:rPr>
                <w:sz w:val="24"/>
                <w:szCs w:val="24"/>
              </w:rPr>
              <w:t>и</w:t>
            </w:r>
            <w:r w:rsidRPr="00B32FB9">
              <w:rPr>
                <w:sz w:val="24"/>
                <w:szCs w:val="24"/>
              </w:rPr>
              <w:t>рования программн</w:t>
            </w:r>
            <w:r w:rsidRPr="00B32FB9">
              <w:rPr>
                <w:sz w:val="24"/>
                <w:szCs w:val="24"/>
              </w:rPr>
              <w:t>о</w:t>
            </w:r>
            <w:r w:rsidRPr="00B32FB9">
              <w:rPr>
                <w:sz w:val="24"/>
                <w:szCs w:val="24"/>
              </w:rPr>
              <w:t>го кода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918D" w14:textId="057DB03D" w:rsidR="003F02E0" w:rsidRPr="00C220CB" w:rsidRDefault="00EA7D86" w:rsidP="00565328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модульных тестов различных видов. </w:t>
            </w:r>
            <w:r w:rsidRPr="00B32FB9">
              <w:rPr>
                <w:sz w:val="24"/>
                <w:szCs w:val="24"/>
              </w:rPr>
              <w:t>Тестирование на основе структур кода, на основе выбора входных данных, по потоку управления, по потоку данных, по диаграмме или таблице состояний.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3209" w14:textId="078C3A48" w:rsidR="003F02E0" w:rsidRPr="00C220CB" w:rsidRDefault="00EA7D8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3F02E0" w:rsidRPr="00C220CB" w14:paraId="50C856A9" w14:textId="77777777" w:rsidTr="00565328">
        <w:trPr>
          <w:trHeight w:val="895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9900" w14:textId="6BE43186" w:rsidR="003F02E0" w:rsidRPr="00D92E8F" w:rsidRDefault="00EA7D86" w:rsidP="005C4F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7A17" w14:textId="1417516E" w:rsidR="003F02E0" w:rsidRPr="00EA7D86" w:rsidRDefault="00EA7D86" w:rsidP="00B32FB9">
            <w:pPr>
              <w:jc w:val="both"/>
              <w:rPr>
                <w:sz w:val="24"/>
                <w:szCs w:val="24"/>
              </w:rPr>
            </w:pPr>
            <w:r w:rsidRPr="00B32FB9">
              <w:rPr>
                <w:sz w:val="24"/>
                <w:szCs w:val="24"/>
              </w:rPr>
              <w:t>Интеграционное и CI/CD тестирование. Автоматизация т</w:t>
            </w:r>
            <w:r w:rsidRPr="00B32FB9">
              <w:rPr>
                <w:sz w:val="24"/>
                <w:szCs w:val="24"/>
              </w:rPr>
              <w:t>е</w:t>
            </w:r>
            <w:r w:rsidRPr="00B32FB9">
              <w:rPr>
                <w:sz w:val="24"/>
                <w:szCs w:val="24"/>
              </w:rPr>
              <w:t>стирования. Оценка покрытия програм</w:t>
            </w:r>
            <w:r w:rsidRPr="00B32FB9">
              <w:rPr>
                <w:sz w:val="24"/>
                <w:szCs w:val="24"/>
              </w:rPr>
              <w:t>м</w:t>
            </w:r>
            <w:r w:rsidRPr="00B32FB9">
              <w:rPr>
                <w:sz w:val="24"/>
                <w:szCs w:val="24"/>
              </w:rPr>
              <w:t>ного кода тестами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1DF" w14:textId="14A33A0D" w:rsidR="003F02E0" w:rsidRPr="00C220CB" w:rsidRDefault="00C65866" w:rsidP="00B32FB9">
            <w:pPr>
              <w:jc w:val="both"/>
              <w:rPr>
                <w:sz w:val="24"/>
                <w:szCs w:val="24"/>
              </w:rPr>
            </w:pPr>
            <w:r w:rsidRPr="00B32FB9">
              <w:rPr>
                <w:sz w:val="24"/>
                <w:szCs w:val="24"/>
              </w:rPr>
              <w:t>Подготовка плана интеграционных тестов, разработка и выполнение тестовых сценариев, фиксация багов, повторное выполнение т</w:t>
            </w:r>
            <w:r w:rsidRPr="00B32FB9">
              <w:rPr>
                <w:sz w:val="24"/>
                <w:szCs w:val="24"/>
              </w:rPr>
              <w:t>е</w:t>
            </w:r>
            <w:r w:rsidRPr="00B32FB9">
              <w:rPr>
                <w:sz w:val="24"/>
                <w:szCs w:val="24"/>
              </w:rPr>
              <w:t>стов до успешно</w:t>
            </w:r>
            <w:r w:rsidR="00B32FB9" w:rsidRPr="00B32FB9">
              <w:rPr>
                <w:sz w:val="24"/>
                <w:szCs w:val="24"/>
              </w:rPr>
              <w:t>го завершения интеграции</w:t>
            </w:r>
            <w:r w:rsidRPr="00B32FB9">
              <w:rPr>
                <w:sz w:val="24"/>
                <w:szCs w:val="24"/>
              </w:rPr>
              <w:t>. Настройка тестового окружения, использов</w:t>
            </w:r>
            <w:r w:rsidRPr="00B32FB9">
              <w:rPr>
                <w:sz w:val="24"/>
                <w:szCs w:val="24"/>
              </w:rPr>
              <w:t>а</w:t>
            </w:r>
            <w:r w:rsidRPr="00B32FB9">
              <w:rPr>
                <w:sz w:val="24"/>
                <w:szCs w:val="24"/>
              </w:rPr>
              <w:t xml:space="preserve">ние заглушек и драйверов. Использование программных инструментов и сервисов для CI/CD тестирования. Создание типичных </w:t>
            </w:r>
            <w:r w:rsidRPr="00B32FB9">
              <w:rPr>
                <w:sz w:val="24"/>
                <w:szCs w:val="24"/>
              </w:rPr>
              <w:lastRenderedPageBreak/>
              <w:t>конвейеров.</w:t>
            </w:r>
            <w:r w:rsidR="00B32FB9" w:rsidRPr="00B32FB9">
              <w:rPr>
                <w:sz w:val="24"/>
                <w:szCs w:val="24"/>
              </w:rPr>
              <w:t xml:space="preserve"> </w:t>
            </w:r>
            <w:r w:rsidR="00187CDC" w:rsidRPr="00B32FB9">
              <w:rPr>
                <w:sz w:val="24"/>
                <w:szCs w:val="24"/>
              </w:rPr>
              <w:t>Определение степени покрытия программного кода тестами.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920A" w14:textId="78FE7C51" w:rsidR="003F02E0" w:rsidRPr="00C220CB" w:rsidRDefault="00EA7D8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2.2.1-2.2.4</w:t>
            </w:r>
          </w:p>
        </w:tc>
      </w:tr>
      <w:tr w:rsidR="003F02E0" w:rsidRPr="00C220CB" w14:paraId="79282976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60BF" w14:textId="06CBDB84" w:rsidR="003F02E0" w:rsidRPr="00D92E8F" w:rsidRDefault="00B32FB9" w:rsidP="005C4F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4A" w14:textId="4CD14A2C" w:rsidR="003F02E0" w:rsidRPr="00C220CB" w:rsidRDefault="00187CDC" w:rsidP="00B32FB9">
            <w:pPr>
              <w:jc w:val="both"/>
              <w:rPr>
                <w:sz w:val="24"/>
                <w:szCs w:val="24"/>
              </w:rPr>
            </w:pPr>
            <w:r w:rsidRPr="00B32FB9">
              <w:rPr>
                <w:sz w:val="24"/>
                <w:szCs w:val="24"/>
              </w:rPr>
              <w:t>Разработка плана и проведение тестир</w:t>
            </w:r>
            <w:r w:rsidRPr="00B32FB9">
              <w:rPr>
                <w:sz w:val="24"/>
                <w:szCs w:val="24"/>
              </w:rPr>
              <w:t>о</w:t>
            </w:r>
            <w:r w:rsidRPr="00B32FB9">
              <w:rPr>
                <w:sz w:val="24"/>
                <w:szCs w:val="24"/>
              </w:rPr>
              <w:t>вания пользовател</w:t>
            </w:r>
            <w:r w:rsidRPr="00B32FB9">
              <w:rPr>
                <w:sz w:val="24"/>
                <w:szCs w:val="24"/>
              </w:rPr>
              <w:t>ь</w:t>
            </w:r>
            <w:r w:rsidRPr="00B32FB9">
              <w:rPr>
                <w:sz w:val="24"/>
                <w:szCs w:val="24"/>
              </w:rPr>
              <w:t>ского интерфейса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5762" w14:textId="528C180B" w:rsidR="003F02E0" w:rsidRPr="00B32FB9" w:rsidRDefault="00B32FB9" w:rsidP="00B32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тест плана тестирования польз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вательского интерфейса. Ручное тестиров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ние. Тестирование верстки. </w:t>
            </w:r>
            <w:proofErr w:type="spellStart"/>
            <w:r>
              <w:rPr>
                <w:sz w:val="24"/>
                <w:szCs w:val="24"/>
              </w:rPr>
              <w:t>Юзабилити</w:t>
            </w:r>
            <w:proofErr w:type="spellEnd"/>
            <w:r>
              <w:rPr>
                <w:sz w:val="24"/>
                <w:szCs w:val="24"/>
              </w:rPr>
              <w:t xml:space="preserve"> – 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стирование. Проведение </w:t>
            </w:r>
            <w:proofErr w:type="spellStart"/>
            <w:r>
              <w:rPr>
                <w:sz w:val="24"/>
                <w:szCs w:val="24"/>
              </w:rPr>
              <w:t>кроссбраузерного</w:t>
            </w:r>
            <w:proofErr w:type="spellEnd"/>
            <w:r>
              <w:rPr>
                <w:sz w:val="24"/>
                <w:szCs w:val="24"/>
              </w:rPr>
              <w:t xml:space="preserve"> и кроссплатформенного тестирования. Прим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нение различных инструментов для тестир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вания </w:t>
            </w:r>
            <w:r w:rsidRPr="00B32FB9">
              <w:rPr>
                <w:sz w:val="24"/>
                <w:szCs w:val="24"/>
              </w:rPr>
              <w:t>UI.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EC18" w14:textId="5383DC04" w:rsidR="003F02E0" w:rsidRPr="00C220CB" w:rsidRDefault="00EA7D8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3F02E0" w:rsidRPr="00C220CB" w14:paraId="05CC2A6B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7E6B" w14:textId="5CB2B055" w:rsidR="003F02E0" w:rsidRPr="00280252" w:rsidRDefault="00B32FB9" w:rsidP="00280252">
            <w:pPr>
              <w:jc w:val="center"/>
              <w:rPr>
                <w:sz w:val="24"/>
                <w:szCs w:val="24"/>
              </w:rPr>
            </w:pPr>
            <w:r w:rsidRPr="00280252">
              <w:rPr>
                <w:sz w:val="24"/>
                <w:szCs w:val="24"/>
              </w:rPr>
              <w:t>4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8DBC" w14:textId="2C1FF989" w:rsidR="003F02E0" w:rsidRPr="00B32FB9" w:rsidRDefault="00B32FB9" w:rsidP="00B32F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веб-ориентированного приложения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4E59" w14:textId="63C97F1C" w:rsidR="003F02E0" w:rsidRPr="00C220CB" w:rsidRDefault="00B32FB9" w:rsidP="00F43C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чек-листа для тестирования веб-ориентированного приложения. Проведение функционального и нефункционального 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стирования веб-ориентированного прилож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B72D" w14:textId="2D12B568" w:rsidR="003F02E0" w:rsidRPr="00C220CB" w:rsidRDefault="00EA7D86" w:rsidP="003F0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5C4F3C" w:rsidRPr="005C4F3C" w14:paraId="7917B1C0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0219" w14:textId="61EE3CC6" w:rsidR="003F02E0" w:rsidRPr="00280252" w:rsidRDefault="005C4F3C" w:rsidP="00280252">
            <w:pPr>
              <w:jc w:val="center"/>
              <w:rPr>
                <w:sz w:val="24"/>
                <w:szCs w:val="24"/>
              </w:rPr>
            </w:pPr>
            <w:r w:rsidRPr="00280252">
              <w:rPr>
                <w:sz w:val="24"/>
                <w:szCs w:val="24"/>
              </w:rPr>
              <w:t>5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2789" w14:textId="2DBC174C" w:rsidR="003F02E0" w:rsidRPr="00F43CAE" w:rsidRDefault="00F43CAE" w:rsidP="00F43CAE">
            <w:pPr>
              <w:jc w:val="both"/>
              <w:rPr>
                <w:sz w:val="24"/>
                <w:szCs w:val="24"/>
              </w:rPr>
            </w:pPr>
            <w:r w:rsidRPr="00F43CAE">
              <w:rPr>
                <w:sz w:val="24"/>
                <w:szCs w:val="24"/>
              </w:rPr>
              <w:t xml:space="preserve">Автоматизированное тестирование 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A449" w14:textId="6211CA1D" w:rsidR="003F02E0" w:rsidRPr="00F43CAE" w:rsidRDefault="00F43CAE" w:rsidP="00F43CAE">
            <w:pPr>
              <w:jc w:val="both"/>
              <w:rPr>
                <w:sz w:val="24"/>
                <w:szCs w:val="24"/>
              </w:rPr>
            </w:pPr>
            <w:r w:rsidRPr="00F43CAE">
              <w:rPr>
                <w:sz w:val="24"/>
                <w:szCs w:val="24"/>
              </w:rPr>
              <w:t>На основании разработанных тест-планов и чек-листов разработка сценариев и скриптов автоматизированного тестирования с прим</w:t>
            </w:r>
            <w:r w:rsidRPr="00F43CAE">
              <w:rPr>
                <w:sz w:val="24"/>
                <w:szCs w:val="24"/>
              </w:rPr>
              <w:t>е</w:t>
            </w:r>
            <w:r w:rsidRPr="00F43CAE">
              <w:rPr>
                <w:sz w:val="24"/>
                <w:szCs w:val="24"/>
              </w:rPr>
              <w:t xml:space="preserve">нением </w:t>
            </w:r>
            <w:r>
              <w:rPr>
                <w:sz w:val="24"/>
                <w:szCs w:val="24"/>
              </w:rPr>
              <w:t>инструментов автоматизации тест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рования для различных уровней программн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го обеспечения согласно архитектуре.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9687" w14:textId="43FCA1B6" w:rsidR="003F02E0" w:rsidRPr="005C4F3C" w:rsidRDefault="00280252" w:rsidP="003F02E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5C4F3C" w:rsidRPr="005C4F3C" w14:paraId="323CA35C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0492" w14:textId="4A44DD38" w:rsidR="003F02E0" w:rsidRPr="00280252" w:rsidRDefault="0048658F" w:rsidP="00280252">
            <w:pPr>
              <w:jc w:val="center"/>
              <w:rPr>
                <w:sz w:val="24"/>
                <w:szCs w:val="24"/>
              </w:rPr>
            </w:pPr>
            <w:r w:rsidRPr="00280252">
              <w:rPr>
                <w:sz w:val="24"/>
                <w:szCs w:val="24"/>
              </w:rPr>
              <w:t>6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0538" w14:textId="16C5DCC4" w:rsidR="003F02E0" w:rsidRPr="007A5C9A" w:rsidRDefault="00D348A8" w:rsidP="007A5C9A">
            <w:pPr>
              <w:jc w:val="both"/>
              <w:rPr>
                <w:sz w:val="24"/>
                <w:szCs w:val="24"/>
              </w:rPr>
            </w:pPr>
            <w:r w:rsidRPr="007A5C9A">
              <w:rPr>
                <w:sz w:val="24"/>
                <w:szCs w:val="24"/>
              </w:rPr>
              <w:t>Документирование процессов верифик</w:t>
            </w:r>
            <w:r w:rsidRPr="007A5C9A">
              <w:rPr>
                <w:sz w:val="24"/>
                <w:szCs w:val="24"/>
              </w:rPr>
              <w:t>а</w:t>
            </w:r>
            <w:r w:rsidRPr="007A5C9A">
              <w:rPr>
                <w:sz w:val="24"/>
                <w:szCs w:val="24"/>
              </w:rPr>
              <w:t>ции и тестирования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D54" w14:textId="6F23D6FE" w:rsidR="003F02E0" w:rsidRPr="007A5C9A" w:rsidRDefault="007A5C9A" w:rsidP="007A5C9A">
            <w:pPr>
              <w:jc w:val="both"/>
              <w:rPr>
                <w:sz w:val="24"/>
                <w:szCs w:val="24"/>
              </w:rPr>
            </w:pPr>
            <w:r w:rsidRPr="007A5C9A">
              <w:rPr>
                <w:sz w:val="24"/>
                <w:szCs w:val="24"/>
              </w:rPr>
              <w:t xml:space="preserve">Составление матрицы </w:t>
            </w:r>
            <w:proofErr w:type="spellStart"/>
            <w:r w:rsidRPr="007A5C9A">
              <w:rPr>
                <w:sz w:val="24"/>
                <w:szCs w:val="24"/>
              </w:rPr>
              <w:t>трассируемости</w:t>
            </w:r>
            <w:proofErr w:type="spellEnd"/>
            <w:r w:rsidRPr="007A5C9A">
              <w:rPr>
                <w:sz w:val="24"/>
                <w:szCs w:val="24"/>
              </w:rPr>
              <w:t>. Оце</w:t>
            </w:r>
            <w:r w:rsidRPr="007A5C9A">
              <w:rPr>
                <w:sz w:val="24"/>
                <w:szCs w:val="24"/>
              </w:rPr>
              <w:t>н</w:t>
            </w:r>
            <w:r w:rsidRPr="007A5C9A">
              <w:rPr>
                <w:sz w:val="24"/>
                <w:szCs w:val="24"/>
              </w:rPr>
              <w:t>ка покрытия требований тестами и избыто</w:t>
            </w:r>
            <w:r w:rsidRPr="007A5C9A">
              <w:rPr>
                <w:sz w:val="24"/>
                <w:szCs w:val="24"/>
              </w:rPr>
              <w:t>ч</w:t>
            </w:r>
            <w:r w:rsidRPr="007A5C9A">
              <w:rPr>
                <w:sz w:val="24"/>
                <w:szCs w:val="24"/>
              </w:rPr>
              <w:t>ного тестирования. Определение связи между задачами на разработку, требованиями и т</w:t>
            </w:r>
            <w:r w:rsidRPr="007A5C9A">
              <w:rPr>
                <w:sz w:val="24"/>
                <w:szCs w:val="24"/>
              </w:rPr>
              <w:t>е</w:t>
            </w:r>
            <w:r w:rsidRPr="007A5C9A">
              <w:rPr>
                <w:sz w:val="24"/>
                <w:szCs w:val="24"/>
              </w:rPr>
              <w:t>стовыми артефактами. Документирование т</w:t>
            </w:r>
            <w:r w:rsidRPr="007A5C9A">
              <w:rPr>
                <w:sz w:val="24"/>
                <w:szCs w:val="24"/>
              </w:rPr>
              <w:t>е</w:t>
            </w:r>
            <w:r w:rsidRPr="007A5C9A">
              <w:rPr>
                <w:sz w:val="24"/>
                <w:szCs w:val="24"/>
              </w:rPr>
              <w:t>стовых артефактов.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167D" w14:textId="6F96602F" w:rsidR="003F02E0" w:rsidRPr="005C4F3C" w:rsidRDefault="00280252" w:rsidP="003F02E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  <w:tr w:rsidR="005C4F3C" w:rsidRPr="007A5C9A" w14:paraId="4CEFF950" w14:textId="77777777" w:rsidTr="00565328"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0B4" w14:textId="2422BD46" w:rsidR="003F02E0" w:rsidRPr="00280252" w:rsidRDefault="0048658F" w:rsidP="00280252">
            <w:pPr>
              <w:jc w:val="center"/>
              <w:rPr>
                <w:sz w:val="24"/>
                <w:szCs w:val="24"/>
              </w:rPr>
            </w:pPr>
            <w:r w:rsidRPr="00280252">
              <w:rPr>
                <w:sz w:val="24"/>
                <w:szCs w:val="24"/>
              </w:rPr>
              <w:t>6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ABC7" w14:textId="16CCF4DC" w:rsidR="003F02E0" w:rsidRPr="007A5C9A" w:rsidRDefault="007A5C9A" w:rsidP="007A5C9A">
            <w:pPr>
              <w:jc w:val="both"/>
              <w:rPr>
                <w:sz w:val="24"/>
                <w:szCs w:val="24"/>
              </w:rPr>
            </w:pPr>
            <w:r w:rsidRPr="007A5C9A">
              <w:rPr>
                <w:sz w:val="24"/>
                <w:szCs w:val="24"/>
              </w:rPr>
              <w:t>Составление отчета о результатах вериф</w:t>
            </w:r>
            <w:r w:rsidRPr="007A5C9A">
              <w:rPr>
                <w:sz w:val="24"/>
                <w:szCs w:val="24"/>
              </w:rPr>
              <w:t>и</w:t>
            </w:r>
            <w:r w:rsidRPr="007A5C9A">
              <w:rPr>
                <w:sz w:val="24"/>
                <w:szCs w:val="24"/>
              </w:rPr>
              <w:t>кации и тестирования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ED6B" w14:textId="111381C7" w:rsidR="003F02E0" w:rsidRPr="007A5C9A" w:rsidRDefault="007A5C9A" w:rsidP="007A5C9A">
            <w:pPr>
              <w:jc w:val="both"/>
              <w:rPr>
                <w:sz w:val="24"/>
                <w:szCs w:val="24"/>
              </w:rPr>
            </w:pPr>
            <w:r w:rsidRPr="007A5C9A">
              <w:rPr>
                <w:sz w:val="24"/>
                <w:szCs w:val="24"/>
              </w:rPr>
              <w:t>Составление отчета о результатах работ по верификации и тестированию, связанных с одной или более спецификациями сценариев или видов проверки компонентов и пр</w:t>
            </w:r>
            <w:r w:rsidRPr="007A5C9A">
              <w:rPr>
                <w:sz w:val="24"/>
                <w:szCs w:val="24"/>
              </w:rPr>
              <w:t>о</w:t>
            </w:r>
            <w:r w:rsidRPr="007A5C9A">
              <w:rPr>
                <w:sz w:val="24"/>
                <w:szCs w:val="24"/>
              </w:rPr>
              <w:t xml:space="preserve">граммного обеспечения в целом. Работа с </w:t>
            </w:r>
            <w:proofErr w:type="spellStart"/>
            <w:r w:rsidRPr="007A5C9A">
              <w:rPr>
                <w:sz w:val="24"/>
                <w:szCs w:val="24"/>
              </w:rPr>
              <w:t>бактрекинговой</w:t>
            </w:r>
            <w:proofErr w:type="spellEnd"/>
            <w:r w:rsidRPr="007A5C9A">
              <w:rPr>
                <w:sz w:val="24"/>
                <w:szCs w:val="24"/>
              </w:rPr>
              <w:t xml:space="preserve"> системой.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18AB" w14:textId="76F4D9F7" w:rsidR="003F02E0" w:rsidRPr="007A5C9A" w:rsidRDefault="00280252" w:rsidP="0028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2.2.1-2.2.4</w:t>
            </w:r>
          </w:p>
        </w:tc>
      </w:tr>
    </w:tbl>
    <w:p w14:paraId="32F77359" w14:textId="77777777" w:rsidR="00A31329" w:rsidRPr="007A5C9A" w:rsidRDefault="00A31329" w:rsidP="007A5C9A">
      <w:pPr>
        <w:jc w:val="both"/>
        <w:rPr>
          <w:sz w:val="24"/>
          <w:szCs w:val="24"/>
        </w:rPr>
      </w:pPr>
    </w:p>
    <w:p w14:paraId="4C2FE5A5" w14:textId="10642FF8" w:rsidR="00D711B9" w:rsidRPr="006072D4" w:rsidRDefault="00D711B9" w:rsidP="00BA5E59">
      <w:pPr>
        <w:jc w:val="center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t>2.</w:t>
      </w:r>
      <w:r w:rsidR="004140F4">
        <w:rPr>
          <w:bCs/>
          <w:sz w:val="28"/>
          <w:szCs w:val="28"/>
        </w:rPr>
        <w:t>4</w:t>
      </w:r>
      <w:r w:rsidRPr="006072D4">
        <w:rPr>
          <w:bCs/>
          <w:sz w:val="28"/>
          <w:szCs w:val="28"/>
        </w:rPr>
        <w:t xml:space="preserve"> Перечень рекомендуемых средств диагностики</w:t>
      </w:r>
    </w:p>
    <w:p w14:paraId="6489D710" w14:textId="77777777" w:rsidR="00D711B9" w:rsidRPr="006072D4" w:rsidRDefault="00D711B9" w:rsidP="00BA5E59">
      <w:pPr>
        <w:jc w:val="center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t>результатов учебной деятельности:</w:t>
      </w:r>
    </w:p>
    <w:p w14:paraId="170C5EC7" w14:textId="77777777" w:rsidR="00D711B9" w:rsidRPr="006072D4" w:rsidRDefault="00D711B9" w:rsidP="000D6DD5">
      <w:pPr>
        <w:ind w:firstLine="720"/>
        <w:jc w:val="both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t>Для диагностики результатов учебной деятельности могут использоваться следующие формы:</w:t>
      </w:r>
    </w:p>
    <w:p w14:paraId="509CA33A" w14:textId="61E62FD7" w:rsidR="00D711B9" w:rsidRPr="009F11FF" w:rsidRDefault="00A31329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 w:rsidRPr="009F11FF">
        <w:rPr>
          <w:bCs/>
          <w:sz w:val="28"/>
          <w:szCs w:val="28"/>
        </w:rPr>
        <w:t>Текущий опрос</w:t>
      </w:r>
      <w:r w:rsidR="009F11FF" w:rsidRPr="009F11FF">
        <w:rPr>
          <w:bCs/>
          <w:sz w:val="28"/>
          <w:szCs w:val="28"/>
        </w:rPr>
        <w:t xml:space="preserve"> (ТО)</w:t>
      </w:r>
      <w:r w:rsidR="00972136" w:rsidRPr="009F11FF">
        <w:rPr>
          <w:bCs/>
          <w:sz w:val="28"/>
          <w:szCs w:val="28"/>
        </w:rPr>
        <w:t>;</w:t>
      </w:r>
    </w:p>
    <w:p w14:paraId="6D2A9F5B" w14:textId="65C20E63" w:rsidR="009F11FF" w:rsidRDefault="009F11FF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 (Т);</w:t>
      </w:r>
    </w:p>
    <w:p w14:paraId="13D6D942" w14:textId="105FF9C0" w:rsidR="009F11FF" w:rsidRDefault="00BB542B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 w:rsidRPr="009F11FF">
        <w:rPr>
          <w:bCs/>
          <w:sz w:val="28"/>
          <w:szCs w:val="28"/>
        </w:rPr>
        <w:t>Защит</w:t>
      </w:r>
      <w:r w:rsidR="008C3C83" w:rsidRPr="009F11FF">
        <w:rPr>
          <w:bCs/>
          <w:sz w:val="28"/>
          <w:szCs w:val="28"/>
        </w:rPr>
        <w:t>а</w:t>
      </w:r>
      <w:r w:rsidR="00A31329" w:rsidRPr="009F11FF">
        <w:rPr>
          <w:bCs/>
          <w:sz w:val="28"/>
          <w:szCs w:val="28"/>
        </w:rPr>
        <w:t xml:space="preserve"> отчета по </w:t>
      </w:r>
      <w:r w:rsidR="00D86B9C">
        <w:rPr>
          <w:bCs/>
          <w:sz w:val="28"/>
          <w:szCs w:val="28"/>
        </w:rPr>
        <w:t>практической</w:t>
      </w:r>
      <w:r w:rsidR="00A31329" w:rsidRPr="009F11FF">
        <w:rPr>
          <w:bCs/>
          <w:sz w:val="28"/>
          <w:szCs w:val="28"/>
        </w:rPr>
        <w:t xml:space="preserve"> работе</w:t>
      </w:r>
      <w:r w:rsidR="009F11FF" w:rsidRPr="009F11FF">
        <w:rPr>
          <w:bCs/>
          <w:sz w:val="28"/>
          <w:szCs w:val="28"/>
        </w:rPr>
        <w:t xml:space="preserve"> (З</w:t>
      </w:r>
      <w:r w:rsidR="00D86B9C">
        <w:rPr>
          <w:bCs/>
          <w:sz w:val="28"/>
          <w:szCs w:val="28"/>
        </w:rPr>
        <w:t>П</w:t>
      </w:r>
      <w:r w:rsidR="009F11FF" w:rsidRPr="009F11FF">
        <w:rPr>
          <w:bCs/>
          <w:sz w:val="28"/>
          <w:szCs w:val="28"/>
        </w:rPr>
        <w:t>Р)</w:t>
      </w:r>
      <w:r w:rsidR="00C00217" w:rsidRPr="009F11FF">
        <w:rPr>
          <w:bCs/>
          <w:sz w:val="28"/>
          <w:szCs w:val="28"/>
        </w:rPr>
        <w:t>;</w:t>
      </w:r>
    </w:p>
    <w:p w14:paraId="58D8E577" w14:textId="680DF5CD" w:rsidR="000358C9" w:rsidRPr="0074725D" w:rsidRDefault="00C00217" w:rsidP="009F11FF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 w:rsidRPr="009F11FF">
        <w:rPr>
          <w:bCs/>
          <w:sz w:val="28"/>
          <w:szCs w:val="28"/>
        </w:rPr>
        <w:t>Контрольная работа</w:t>
      </w:r>
      <w:r w:rsidR="009F11FF" w:rsidRPr="009F11FF">
        <w:rPr>
          <w:bCs/>
          <w:sz w:val="28"/>
          <w:szCs w:val="28"/>
        </w:rPr>
        <w:t xml:space="preserve"> (КР)</w:t>
      </w:r>
      <w:r w:rsidR="0074725D">
        <w:rPr>
          <w:bCs/>
          <w:sz w:val="28"/>
          <w:szCs w:val="28"/>
        </w:rPr>
        <w:t>;</w:t>
      </w:r>
    </w:p>
    <w:p w14:paraId="47428A71" w14:textId="75FEC7CF" w:rsidR="006A0A8F" w:rsidRPr="0074725D" w:rsidRDefault="0074725D" w:rsidP="0074725D">
      <w:pPr>
        <w:pStyle w:val="af7"/>
        <w:numPr>
          <w:ilvl w:val="1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Защита индивидульной практической работы (ИПР).</w:t>
      </w:r>
      <w:r w:rsidR="006A0A8F" w:rsidRPr="0074725D">
        <w:rPr>
          <w:bCs/>
          <w:sz w:val="28"/>
          <w:szCs w:val="28"/>
        </w:rPr>
        <w:br w:type="page"/>
      </w:r>
    </w:p>
    <w:p w14:paraId="49907D82" w14:textId="6C2BBB37" w:rsidR="00246D70" w:rsidRDefault="001972A2" w:rsidP="009F11FF">
      <w:pPr>
        <w:jc w:val="center"/>
        <w:rPr>
          <w:bCs/>
          <w:sz w:val="28"/>
          <w:szCs w:val="28"/>
        </w:rPr>
      </w:pPr>
      <w:r w:rsidRPr="006072D4">
        <w:rPr>
          <w:bCs/>
          <w:sz w:val="28"/>
          <w:szCs w:val="28"/>
        </w:rPr>
        <w:lastRenderedPageBreak/>
        <w:t>2.</w:t>
      </w:r>
      <w:r w:rsidR="004140F4">
        <w:rPr>
          <w:bCs/>
          <w:sz w:val="28"/>
          <w:szCs w:val="28"/>
        </w:rPr>
        <w:t>5</w:t>
      </w:r>
      <w:r w:rsidR="005956C5" w:rsidRPr="006072D4">
        <w:rPr>
          <w:bCs/>
          <w:sz w:val="28"/>
          <w:szCs w:val="28"/>
        </w:rPr>
        <w:t xml:space="preserve"> Контрольная работа</w:t>
      </w:r>
      <w:r w:rsidR="00FD7928" w:rsidRPr="006072D4">
        <w:rPr>
          <w:bCs/>
          <w:sz w:val="28"/>
          <w:szCs w:val="28"/>
        </w:rPr>
        <w:t xml:space="preserve"> </w:t>
      </w:r>
    </w:p>
    <w:p w14:paraId="4A444875" w14:textId="1370C262" w:rsidR="0074725D" w:rsidRPr="0074725D" w:rsidRDefault="0074725D" w:rsidP="0074725D">
      <w:pPr>
        <w:rPr>
          <w:bCs/>
          <w:color w:val="FF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787"/>
        <w:gridCol w:w="4542"/>
        <w:gridCol w:w="1985"/>
        <w:gridCol w:w="9"/>
      </w:tblGrid>
      <w:tr w:rsidR="00246D70" w14:paraId="5A5B4111" w14:textId="77777777" w:rsidTr="004140F4">
        <w:trPr>
          <w:tblHeader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C269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 темы по п.1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1C58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Наименование </w:t>
            </w:r>
          </w:p>
          <w:p w14:paraId="222252E2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контрольной работы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65C5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Содержание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FCDA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Обеспеченность </w:t>
            </w:r>
          </w:p>
          <w:p w14:paraId="366EF935" w14:textId="77777777" w:rsidR="00246D70" w:rsidRDefault="00246D70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 пункту 2.2</w:t>
            </w:r>
          </w:p>
        </w:tc>
      </w:tr>
      <w:tr w:rsidR="004140F4" w:rsidRPr="00145955" w14:paraId="1A1A7A67" w14:textId="77777777" w:rsidTr="004140F4">
        <w:tblPrEx>
          <w:tblLook w:val="0000" w:firstRow="0" w:lastRow="0" w:firstColumn="0" w:lastColumn="0" w:noHBand="0" w:noVBand="0"/>
        </w:tblPrEx>
        <w:trPr>
          <w:gridAfter w:val="1"/>
          <w:wAfter w:w="4" w:type="pct"/>
        </w:trPr>
        <w:tc>
          <w:tcPr>
            <w:tcW w:w="425" w:type="pct"/>
          </w:tcPr>
          <w:p w14:paraId="283B0B0A" w14:textId="49E16976" w:rsidR="004140F4" w:rsidRPr="00145955" w:rsidRDefault="007E32FF" w:rsidP="0048658F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1-3</w:t>
            </w:r>
          </w:p>
        </w:tc>
        <w:tc>
          <w:tcPr>
            <w:tcW w:w="1368" w:type="pct"/>
          </w:tcPr>
          <w:p w14:paraId="7C234FED" w14:textId="48DFADC4" w:rsidR="004140F4" w:rsidRPr="00145955" w:rsidRDefault="00565328" w:rsidP="007E32FF">
            <w:pPr>
              <w:spacing w:before="100" w:beforeAutospacing="1" w:after="100" w:afterAutospacing="1"/>
            </w:pPr>
            <w:r>
              <w:rPr>
                <w:sz w:val="24"/>
              </w:rPr>
              <w:t xml:space="preserve">КР№1. </w:t>
            </w:r>
            <w:r w:rsidR="007E32FF" w:rsidRPr="007E32FF">
              <w:rPr>
                <w:sz w:val="24"/>
              </w:rPr>
              <w:t>Верификация различных артефактов жизненного цикла пр</w:t>
            </w:r>
            <w:r w:rsidR="007E32FF" w:rsidRPr="007E32FF">
              <w:rPr>
                <w:sz w:val="24"/>
              </w:rPr>
              <w:t>о</w:t>
            </w:r>
            <w:r w:rsidR="007E32FF" w:rsidRPr="007E32FF">
              <w:rPr>
                <w:sz w:val="24"/>
              </w:rPr>
              <w:t>граммного обеспечения.</w:t>
            </w:r>
          </w:p>
        </w:tc>
        <w:tc>
          <w:tcPr>
            <w:tcW w:w="2229" w:type="pct"/>
          </w:tcPr>
          <w:p w14:paraId="71BE3A5F" w14:textId="0F02BAB2" w:rsidR="004140F4" w:rsidRPr="00145955" w:rsidRDefault="007E32FF" w:rsidP="007E32FF">
            <w:pPr>
              <w:spacing w:before="100" w:beforeAutospacing="1" w:after="100" w:afterAutospacing="1"/>
            </w:pPr>
            <w:r w:rsidRPr="007E32FF">
              <w:rPr>
                <w:sz w:val="24"/>
              </w:rPr>
              <w:t xml:space="preserve">Верификация в рамках жизненного цикла ПО. </w:t>
            </w:r>
            <w:r w:rsidR="007C163E">
              <w:rPr>
                <w:sz w:val="24"/>
              </w:rPr>
              <w:t>Составление стратегии и планов в</w:t>
            </w:r>
            <w:r w:rsidR="007C163E">
              <w:rPr>
                <w:sz w:val="24"/>
              </w:rPr>
              <w:t>е</w:t>
            </w:r>
            <w:r w:rsidR="007C163E">
              <w:rPr>
                <w:sz w:val="24"/>
              </w:rPr>
              <w:t xml:space="preserve">рификации согласно проекту. </w:t>
            </w:r>
            <w:r w:rsidRPr="007E32FF">
              <w:rPr>
                <w:sz w:val="24"/>
              </w:rPr>
              <w:t>Практич</w:t>
            </w:r>
            <w:r w:rsidRPr="007E32FF">
              <w:rPr>
                <w:sz w:val="24"/>
              </w:rPr>
              <w:t>е</w:t>
            </w:r>
            <w:r w:rsidRPr="007E32FF">
              <w:rPr>
                <w:sz w:val="24"/>
              </w:rPr>
              <w:t>ское применение различных методов в</w:t>
            </w:r>
            <w:r w:rsidRPr="007E32FF">
              <w:rPr>
                <w:sz w:val="24"/>
              </w:rPr>
              <w:t>е</w:t>
            </w:r>
            <w:r w:rsidRPr="007E32FF">
              <w:rPr>
                <w:sz w:val="24"/>
              </w:rPr>
              <w:t>рификации ПО для разных фаз проекта. Применение технологий и инструментов проверки моделей программ.</w:t>
            </w:r>
            <w:r w:rsidR="007C163E">
              <w:rPr>
                <w:sz w:val="24"/>
              </w:rPr>
              <w:t xml:space="preserve"> Тестиров</w:t>
            </w:r>
            <w:r w:rsidR="007C163E">
              <w:rPr>
                <w:sz w:val="24"/>
              </w:rPr>
              <w:t>а</w:t>
            </w:r>
            <w:r w:rsidR="007C163E">
              <w:rPr>
                <w:sz w:val="24"/>
              </w:rPr>
              <w:t>ние программного кода различными м</w:t>
            </w:r>
            <w:r w:rsidR="007C163E">
              <w:rPr>
                <w:sz w:val="24"/>
              </w:rPr>
              <w:t>е</w:t>
            </w:r>
            <w:r w:rsidR="007C163E">
              <w:rPr>
                <w:sz w:val="24"/>
              </w:rPr>
              <w:t>тодами, применение средств автоматиз</w:t>
            </w:r>
            <w:r w:rsidR="007C163E">
              <w:rPr>
                <w:sz w:val="24"/>
              </w:rPr>
              <w:t>а</w:t>
            </w:r>
            <w:r w:rsidR="007C163E">
              <w:rPr>
                <w:sz w:val="24"/>
              </w:rPr>
              <w:t>ции тестирования.</w:t>
            </w:r>
          </w:p>
        </w:tc>
        <w:tc>
          <w:tcPr>
            <w:tcW w:w="974" w:type="pct"/>
          </w:tcPr>
          <w:p w14:paraId="7FBBC6EB" w14:textId="2BFED1A6" w:rsidR="004140F4" w:rsidRDefault="004140F4" w:rsidP="00842D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2.2.1-2.2.4</w:t>
            </w:r>
          </w:p>
          <w:p w14:paraId="4B0857BB" w14:textId="7077C2C9" w:rsidR="004140F4" w:rsidRPr="00145955" w:rsidRDefault="004140F4" w:rsidP="00842D7F">
            <w:pPr>
              <w:jc w:val="center"/>
            </w:pPr>
          </w:p>
        </w:tc>
      </w:tr>
      <w:tr w:rsidR="00565328" w:rsidRPr="00145955" w14:paraId="14D93691" w14:textId="77777777" w:rsidTr="004140F4">
        <w:tblPrEx>
          <w:tblLook w:val="0000" w:firstRow="0" w:lastRow="0" w:firstColumn="0" w:lastColumn="0" w:noHBand="0" w:noVBand="0"/>
        </w:tblPrEx>
        <w:trPr>
          <w:gridAfter w:val="1"/>
          <w:wAfter w:w="4" w:type="pct"/>
        </w:trPr>
        <w:tc>
          <w:tcPr>
            <w:tcW w:w="425" w:type="pct"/>
          </w:tcPr>
          <w:p w14:paraId="21E7FD88" w14:textId="3041510E" w:rsidR="00565328" w:rsidRPr="007C163E" w:rsidRDefault="007E32FF" w:rsidP="007C163E">
            <w:pPr>
              <w:spacing w:before="100" w:beforeAutospacing="1" w:after="100" w:afterAutospacing="1"/>
              <w:rPr>
                <w:sz w:val="24"/>
              </w:rPr>
            </w:pPr>
            <w:r w:rsidRPr="007C163E">
              <w:rPr>
                <w:sz w:val="24"/>
              </w:rPr>
              <w:t>4-7</w:t>
            </w:r>
          </w:p>
        </w:tc>
        <w:tc>
          <w:tcPr>
            <w:tcW w:w="1368" w:type="pct"/>
          </w:tcPr>
          <w:p w14:paraId="65A0922B" w14:textId="743163C3" w:rsidR="00565328" w:rsidRDefault="00565328" w:rsidP="007C163E">
            <w:pPr>
              <w:spacing w:before="100" w:beforeAutospacing="1" w:after="100" w:afterAutospacing="1"/>
              <w:rPr>
                <w:sz w:val="24"/>
              </w:rPr>
            </w:pPr>
            <w:r w:rsidRPr="007E32FF">
              <w:rPr>
                <w:sz w:val="24"/>
              </w:rPr>
              <w:t>КР№2.</w:t>
            </w:r>
            <w:r>
              <w:rPr>
                <w:sz w:val="24"/>
              </w:rPr>
              <w:t xml:space="preserve"> </w:t>
            </w:r>
            <w:r w:rsidR="007C163E" w:rsidRPr="007C163E">
              <w:rPr>
                <w:sz w:val="24"/>
              </w:rPr>
              <w:t>Тестирование программных систем</w:t>
            </w:r>
          </w:p>
          <w:p w14:paraId="5BF61795" w14:textId="56FAC34B" w:rsidR="00565328" w:rsidRPr="00824DA0" w:rsidRDefault="00565328" w:rsidP="007C163E">
            <w:pPr>
              <w:spacing w:before="100" w:beforeAutospacing="1" w:after="100" w:afterAutospacing="1"/>
              <w:rPr>
                <w:sz w:val="24"/>
              </w:rPr>
            </w:pPr>
          </w:p>
        </w:tc>
        <w:tc>
          <w:tcPr>
            <w:tcW w:w="2229" w:type="pct"/>
          </w:tcPr>
          <w:p w14:paraId="0AF38C6B" w14:textId="5CB8685B" w:rsidR="00565328" w:rsidRDefault="007C163E" w:rsidP="006E703B">
            <w:pPr>
              <w:spacing w:before="100" w:beforeAutospacing="1" w:after="100" w:afterAutospacing="1"/>
              <w:rPr>
                <w:sz w:val="24"/>
              </w:rPr>
            </w:pPr>
            <w:r w:rsidRPr="007C163E">
              <w:rPr>
                <w:sz w:val="24"/>
              </w:rPr>
              <w:t>Тестирование пользовательского инте</w:t>
            </w:r>
            <w:r w:rsidRPr="007C163E">
              <w:rPr>
                <w:sz w:val="24"/>
              </w:rPr>
              <w:t>р</w:t>
            </w:r>
            <w:r w:rsidRPr="007C163E">
              <w:rPr>
                <w:sz w:val="24"/>
              </w:rPr>
              <w:t>фейса. Разработка и ведение тестовой д</w:t>
            </w:r>
            <w:r w:rsidRPr="007C163E">
              <w:rPr>
                <w:sz w:val="24"/>
              </w:rPr>
              <w:t>о</w:t>
            </w:r>
            <w:r w:rsidRPr="007C163E">
              <w:rPr>
                <w:sz w:val="24"/>
              </w:rPr>
              <w:t>кументации. Реализация уровней проце</w:t>
            </w:r>
            <w:r w:rsidRPr="007C163E">
              <w:rPr>
                <w:sz w:val="24"/>
              </w:rPr>
              <w:t>с</w:t>
            </w:r>
            <w:r w:rsidRPr="007C163E">
              <w:rPr>
                <w:sz w:val="24"/>
              </w:rPr>
              <w:t>са тестирования согласно принятому т</w:t>
            </w:r>
            <w:r w:rsidRPr="007C163E">
              <w:rPr>
                <w:sz w:val="24"/>
              </w:rPr>
              <w:t>е</w:t>
            </w:r>
            <w:r w:rsidRPr="007C163E">
              <w:rPr>
                <w:sz w:val="24"/>
              </w:rPr>
              <w:t xml:space="preserve">стовому сценарию. Работа с </w:t>
            </w:r>
            <w:proofErr w:type="spellStart"/>
            <w:r w:rsidRPr="007C163E">
              <w:rPr>
                <w:sz w:val="24"/>
              </w:rPr>
              <w:t>бактрекинг</w:t>
            </w:r>
            <w:r w:rsidRPr="007C163E">
              <w:rPr>
                <w:sz w:val="24"/>
              </w:rPr>
              <w:t>о</w:t>
            </w:r>
            <w:r w:rsidRPr="007C163E">
              <w:rPr>
                <w:sz w:val="24"/>
              </w:rPr>
              <w:t>выми</w:t>
            </w:r>
            <w:proofErr w:type="spellEnd"/>
            <w:r w:rsidRPr="007C163E">
              <w:rPr>
                <w:sz w:val="24"/>
              </w:rPr>
              <w:t xml:space="preserve"> системами. Составление отчета о покрытии программного кода, о пробл</w:t>
            </w:r>
            <w:r w:rsidRPr="007C163E">
              <w:rPr>
                <w:sz w:val="24"/>
              </w:rPr>
              <w:t>е</w:t>
            </w:r>
            <w:r w:rsidRPr="007C163E">
              <w:rPr>
                <w:sz w:val="24"/>
              </w:rPr>
              <w:t>мах. Составление трассировочных та</w:t>
            </w:r>
            <w:r w:rsidRPr="007C163E">
              <w:rPr>
                <w:sz w:val="24"/>
              </w:rPr>
              <w:t>б</w:t>
            </w:r>
            <w:r w:rsidRPr="007C163E">
              <w:rPr>
                <w:sz w:val="24"/>
              </w:rPr>
              <w:t>лиц.</w:t>
            </w:r>
            <w:r>
              <w:rPr>
                <w:sz w:val="24"/>
              </w:rPr>
              <w:t xml:space="preserve"> Проведение </w:t>
            </w:r>
            <w:r w:rsidRPr="006E703B">
              <w:rPr>
                <w:sz w:val="24"/>
              </w:rPr>
              <w:t>формальной верифик</w:t>
            </w:r>
            <w:r w:rsidRPr="006E703B">
              <w:rPr>
                <w:sz w:val="24"/>
              </w:rPr>
              <w:t>а</w:t>
            </w:r>
            <w:r w:rsidRPr="006E703B">
              <w:rPr>
                <w:sz w:val="24"/>
              </w:rPr>
              <w:t>ции. Проверка на соответствие станда</w:t>
            </w:r>
            <w:r w:rsidRPr="006E703B">
              <w:rPr>
                <w:sz w:val="24"/>
              </w:rPr>
              <w:t>р</w:t>
            </w:r>
            <w:r w:rsidRPr="006E703B">
              <w:rPr>
                <w:sz w:val="24"/>
              </w:rPr>
              <w:t>там кодирования.</w:t>
            </w:r>
            <w:r w:rsidRPr="00AF7F6D">
              <w:t xml:space="preserve"> </w:t>
            </w:r>
          </w:p>
        </w:tc>
        <w:tc>
          <w:tcPr>
            <w:tcW w:w="974" w:type="pct"/>
          </w:tcPr>
          <w:p w14:paraId="77A701E7" w14:textId="77777777" w:rsidR="007E32FF" w:rsidRDefault="007E32FF" w:rsidP="007E32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2.2.1-2.2.4</w:t>
            </w:r>
          </w:p>
          <w:p w14:paraId="3C5E9DD1" w14:textId="77777777" w:rsidR="00565328" w:rsidRDefault="00565328" w:rsidP="00842D7F">
            <w:pPr>
              <w:jc w:val="center"/>
              <w:rPr>
                <w:sz w:val="24"/>
              </w:rPr>
            </w:pPr>
          </w:p>
        </w:tc>
      </w:tr>
    </w:tbl>
    <w:p w14:paraId="03CF38B3" w14:textId="77777777" w:rsidR="00246D70" w:rsidRDefault="00246D70" w:rsidP="00246D70">
      <w:pPr>
        <w:rPr>
          <w:sz w:val="26"/>
        </w:rPr>
      </w:pPr>
    </w:p>
    <w:p w14:paraId="75C767E8" w14:textId="23EB24F7" w:rsidR="00565328" w:rsidRDefault="00565328" w:rsidP="00565328">
      <w:pPr>
        <w:jc w:val="center"/>
        <w:rPr>
          <w:sz w:val="28"/>
          <w:szCs w:val="28"/>
        </w:rPr>
      </w:pPr>
      <w:r w:rsidRPr="006E703B">
        <w:rPr>
          <w:sz w:val="28"/>
          <w:szCs w:val="28"/>
        </w:rPr>
        <w:t>2.6 Индивидуальная практическая работа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2562"/>
        <w:gridCol w:w="5000"/>
        <w:gridCol w:w="1885"/>
      </w:tblGrid>
      <w:tr w:rsidR="00565328" w:rsidRPr="009D40F3" w14:paraId="57237830" w14:textId="77777777" w:rsidTr="00565328">
        <w:trPr>
          <w:tblHeader/>
        </w:trPr>
        <w:tc>
          <w:tcPr>
            <w:tcW w:w="425" w:type="pct"/>
          </w:tcPr>
          <w:p w14:paraId="1A3E100A" w14:textId="77777777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</w:rPr>
            </w:pPr>
            <w:r w:rsidRPr="009D40F3">
              <w:rPr>
                <w:rFonts w:ascii="Times New Roman" w:hAnsi="Times New Roman"/>
              </w:rPr>
              <w:t xml:space="preserve">№ </w:t>
            </w:r>
          </w:p>
          <w:p w14:paraId="59FA1BFC" w14:textId="77777777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</w:rPr>
            </w:pPr>
            <w:r w:rsidRPr="009D40F3">
              <w:rPr>
                <w:rFonts w:ascii="Times New Roman" w:hAnsi="Times New Roman"/>
              </w:rPr>
              <w:t>темы</w:t>
            </w:r>
          </w:p>
          <w:p w14:paraId="6B106FE8" w14:textId="00BC63D3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</w:rPr>
            </w:pPr>
            <w:r w:rsidRPr="009D40F3">
              <w:rPr>
                <w:rFonts w:ascii="Times New Roman" w:hAnsi="Times New Roman"/>
              </w:rPr>
              <w:t>по п.1</w:t>
            </w:r>
          </w:p>
        </w:tc>
        <w:tc>
          <w:tcPr>
            <w:tcW w:w="1356" w:type="pct"/>
          </w:tcPr>
          <w:p w14:paraId="70A1FD8E" w14:textId="77777777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9D40F3">
              <w:rPr>
                <w:rFonts w:ascii="Times New Roman" w:hAnsi="Times New Roman"/>
                <w:szCs w:val="24"/>
              </w:rPr>
              <w:t xml:space="preserve">Наименование </w:t>
            </w:r>
          </w:p>
          <w:p w14:paraId="11892E8B" w14:textId="77777777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9D40F3">
              <w:rPr>
                <w:rFonts w:ascii="Times New Roman" w:hAnsi="Times New Roman"/>
                <w:szCs w:val="24"/>
              </w:rPr>
              <w:t xml:space="preserve">индивидуальной </w:t>
            </w:r>
          </w:p>
          <w:p w14:paraId="56CB4B02" w14:textId="77777777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9D40F3">
              <w:rPr>
                <w:rFonts w:ascii="Times New Roman" w:hAnsi="Times New Roman"/>
                <w:szCs w:val="24"/>
              </w:rPr>
              <w:t>практической работы</w:t>
            </w:r>
          </w:p>
        </w:tc>
        <w:tc>
          <w:tcPr>
            <w:tcW w:w="2534" w:type="pct"/>
          </w:tcPr>
          <w:p w14:paraId="500974A0" w14:textId="77777777" w:rsidR="00565328" w:rsidRPr="009D40F3" w:rsidRDefault="00565328" w:rsidP="007C163E">
            <w:pPr>
              <w:jc w:val="center"/>
              <w:rPr>
                <w:sz w:val="24"/>
                <w:szCs w:val="24"/>
              </w:rPr>
            </w:pPr>
            <w:r w:rsidRPr="009D40F3">
              <w:rPr>
                <w:sz w:val="24"/>
                <w:szCs w:val="24"/>
              </w:rPr>
              <w:t>Содержание</w:t>
            </w:r>
          </w:p>
          <w:p w14:paraId="15CC035B" w14:textId="6D230B01" w:rsidR="00565328" w:rsidRPr="009D40F3" w:rsidRDefault="00565328" w:rsidP="007C16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5" w:type="pct"/>
          </w:tcPr>
          <w:p w14:paraId="4EA97CBF" w14:textId="77777777" w:rsidR="00565328" w:rsidRPr="009D40F3" w:rsidRDefault="00565328" w:rsidP="007C163E">
            <w:pPr>
              <w:pStyle w:val="a4"/>
              <w:jc w:val="center"/>
              <w:rPr>
                <w:rFonts w:ascii="Times New Roman" w:hAnsi="Times New Roman"/>
                <w:szCs w:val="24"/>
              </w:rPr>
            </w:pPr>
            <w:r w:rsidRPr="009D40F3">
              <w:rPr>
                <w:rFonts w:ascii="Times New Roman" w:hAnsi="Times New Roman"/>
                <w:szCs w:val="24"/>
              </w:rPr>
              <w:t>Обеспеченность по пункту 2.2</w:t>
            </w:r>
          </w:p>
        </w:tc>
      </w:tr>
      <w:tr w:rsidR="00565328" w:rsidRPr="00145955" w14:paraId="30FF69FB" w14:textId="77777777" w:rsidTr="00565328">
        <w:tc>
          <w:tcPr>
            <w:tcW w:w="425" w:type="pct"/>
          </w:tcPr>
          <w:p w14:paraId="06C6AA40" w14:textId="1B32717C" w:rsidR="00565328" w:rsidRPr="00145955" w:rsidRDefault="007E32FF" w:rsidP="007C163E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2-6</w:t>
            </w:r>
          </w:p>
        </w:tc>
        <w:tc>
          <w:tcPr>
            <w:tcW w:w="1356" w:type="pct"/>
          </w:tcPr>
          <w:p w14:paraId="0E7E0071" w14:textId="53A34122" w:rsidR="00565328" w:rsidRPr="007E32FF" w:rsidRDefault="007E32FF" w:rsidP="007E32FF">
            <w:pPr>
              <w:spacing w:before="100" w:beforeAutospacing="1" w:after="100" w:afterAutospacing="1"/>
              <w:rPr>
                <w:sz w:val="24"/>
              </w:rPr>
            </w:pPr>
            <w:r w:rsidRPr="00824DA0">
              <w:rPr>
                <w:sz w:val="24"/>
              </w:rPr>
              <w:t>Тестирование веб-</w:t>
            </w:r>
            <w:r>
              <w:rPr>
                <w:sz w:val="24"/>
              </w:rPr>
              <w:t>ориентированного приложения</w:t>
            </w:r>
          </w:p>
        </w:tc>
        <w:tc>
          <w:tcPr>
            <w:tcW w:w="2534" w:type="pct"/>
          </w:tcPr>
          <w:p w14:paraId="12E3A274" w14:textId="1872C6A5" w:rsidR="00565328" w:rsidRPr="007E32FF" w:rsidRDefault="007E32FF" w:rsidP="007E32FF">
            <w:pPr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824DA0">
              <w:rPr>
                <w:sz w:val="24"/>
              </w:rPr>
              <w:t>азработка</w:t>
            </w:r>
            <w:r>
              <w:rPr>
                <w:sz w:val="24"/>
              </w:rPr>
              <w:t xml:space="preserve"> тестовых сценариев и чек-листов для различных видов тестирования для веб-ориентированного приложения. Проведение ручного и автоматизированного тестиров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ния. Документирование дефектов.</w:t>
            </w:r>
          </w:p>
        </w:tc>
        <w:tc>
          <w:tcPr>
            <w:tcW w:w="685" w:type="pct"/>
          </w:tcPr>
          <w:p w14:paraId="28F84D94" w14:textId="77777777" w:rsidR="007E32FF" w:rsidRDefault="007E32FF" w:rsidP="007E32FF">
            <w:pPr>
              <w:spacing w:before="100" w:beforeAutospacing="1" w:after="100" w:afterAutospacing="1"/>
              <w:rPr>
                <w:sz w:val="24"/>
              </w:rPr>
            </w:pPr>
            <w:r>
              <w:rPr>
                <w:sz w:val="24"/>
              </w:rPr>
              <w:t>2.2.1-2.2.4</w:t>
            </w:r>
          </w:p>
          <w:p w14:paraId="41DC06D8" w14:textId="77777777" w:rsidR="00565328" w:rsidRPr="007E32FF" w:rsidRDefault="00565328" w:rsidP="007E32FF">
            <w:pPr>
              <w:spacing w:before="100" w:beforeAutospacing="1" w:after="100" w:afterAutospacing="1"/>
              <w:rPr>
                <w:sz w:val="24"/>
              </w:rPr>
            </w:pPr>
          </w:p>
        </w:tc>
      </w:tr>
    </w:tbl>
    <w:p w14:paraId="42A8BD01" w14:textId="77777777" w:rsidR="00565328" w:rsidRDefault="00565328" w:rsidP="00BA5E59">
      <w:pPr>
        <w:jc w:val="both"/>
        <w:rPr>
          <w:bCs/>
          <w:sz w:val="28"/>
          <w:szCs w:val="28"/>
        </w:rPr>
      </w:pPr>
    </w:p>
    <w:p w14:paraId="5E67B231" w14:textId="77777777" w:rsidR="00565328" w:rsidRDefault="00565328" w:rsidP="00BA5E59">
      <w:pPr>
        <w:jc w:val="both"/>
        <w:rPr>
          <w:bCs/>
          <w:sz w:val="28"/>
          <w:szCs w:val="28"/>
        </w:rPr>
      </w:pPr>
    </w:p>
    <w:p w14:paraId="6FF16D94" w14:textId="77777777" w:rsidR="00565328" w:rsidRDefault="0056532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FC4FB78" w14:textId="4B2BF20B" w:rsidR="005956C5" w:rsidRPr="00E378ED" w:rsidRDefault="00C324F8" w:rsidP="00BA5E59">
      <w:pPr>
        <w:jc w:val="both"/>
        <w:rPr>
          <w:bCs/>
          <w:sz w:val="28"/>
          <w:szCs w:val="28"/>
        </w:rPr>
      </w:pPr>
      <w:r w:rsidRPr="00E378ED">
        <w:rPr>
          <w:bCs/>
          <w:sz w:val="28"/>
          <w:szCs w:val="28"/>
        </w:rPr>
        <w:lastRenderedPageBreak/>
        <w:t>3.</w:t>
      </w:r>
      <w:r w:rsidR="005956C5" w:rsidRPr="00E378ED">
        <w:rPr>
          <w:bCs/>
          <w:sz w:val="28"/>
          <w:szCs w:val="28"/>
        </w:rPr>
        <w:t xml:space="preserve">1 Учебно-методическая карта учебной дисциплины в дневной форме </w:t>
      </w:r>
      <w:r w:rsidR="00062B7E" w:rsidRPr="00E378ED">
        <w:rPr>
          <w:bCs/>
          <w:sz w:val="28"/>
          <w:szCs w:val="28"/>
        </w:rPr>
        <w:t>получения образования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38"/>
        <w:gridCol w:w="4394"/>
        <w:gridCol w:w="709"/>
        <w:gridCol w:w="709"/>
        <w:gridCol w:w="708"/>
        <w:gridCol w:w="993"/>
        <w:gridCol w:w="1417"/>
      </w:tblGrid>
      <w:tr w:rsidR="00FA6E2B" w:rsidRPr="009F11FF" w14:paraId="59D5B3EE" w14:textId="77777777" w:rsidTr="009F11FF">
        <w:trPr>
          <w:trHeight w:val="725"/>
          <w:tblHeader/>
        </w:trPr>
        <w:tc>
          <w:tcPr>
            <w:tcW w:w="738" w:type="dxa"/>
            <w:vMerge w:val="restart"/>
            <w:textDirection w:val="btLr"/>
          </w:tcPr>
          <w:p w14:paraId="3D729ACD" w14:textId="77777777" w:rsidR="004C76F7" w:rsidRPr="009F11FF" w:rsidRDefault="00E378ED" w:rsidP="004C76F7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Номер раздела,</w:t>
            </w:r>
          </w:p>
          <w:p w14:paraId="5CC4BE45" w14:textId="598E26C8" w:rsidR="00E378ED" w:rsidRPr="009F11FF" w:rsidRDefault="00E378ED" w:rsidP="004C76F7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 xml:space="preserve"> темы по п.1</w:t>
            </w:r>
          </w:p>
        </w:tc>
        <w:tc>
          <w:tcPr>
            <w:tcW w:w="4394" w:type="dxa"/>
            <w:vMerge w:val="restart"/>
          </w:tcPr>
          <w:p w14:paraId="37D0CCCA" w14:textId="77777777" w:rsidR="00FA6E2B" w:rsidRPr="009F11FF" w:rsidRDefault="00FA6E2B" w:rsidP="00F81B6C">
            <w:pPr>
              <w:spacing w:before="100" w:beforeAutospacing="1"/>
              <w:jc w:val="center"/>
              <w:rPr>
                <w:sz w:val="24"/>
                <w:szCs w:val="24"/>
              </w:rPr>
            </w:pPr>
          </w:p>
          <w:p w14:paraId="1E786311" w14:textId="2543DF0D" w:rsidR="00E378ED" w:rsidRPr="009F11FF" w:rsidRDefault="00E378ED" w:rsidP="00F81B6C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14:paraId="0B7D48CA" w14:textId="77777777" w:rsidR="00E378ED" w:rsidRPr="009F11FF" w:rsidRDefault="00E378ED" w:rsidP="00F81B6C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Количество ауд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и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торных часов</w:t>
            </w:r>
          </w:p>
        </w:tc>
        <w:tc>
          <w:tcPr>
            <w:tcW w:w="993" w:type="dxa"/>
            <w:vMerge w:val="restart"/>
          </w:tcPr>
          <w:p w14:paraId="605E170B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Сам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сто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я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ь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ная р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а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бота, часы</w:t>
            </w:r>
          </w:p>
        </w:tc>
        <w:tc>
          <w:tcPr>
            <w:tcW w:w="1417" w:type="dxa"/>
            <w:vMerge w:val="restart"/>
          </w:tcPr>
          <w:p w14:paraId="14A6DA8A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Форма</w:t>
            </w:r>
          </w:p>
          <w:p w14:paraId="719770F7" w14:textId="032343BB" w:rsidR="00E378ED" w:rsidRPr="009F11FF" w:rsidRDefault="00E378ED" w:rsidP="009F11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контроля знаний</w:t>
            </w:r>
          </w:p>
        </w:tc>
      </w:tr>
      <w:tr w:rsidR="004C76F7" w:rsidRPr="009F11FF" w14:paraId="1ECE68E0" w14:textId="77777777" w:rsidTr="009F11FF">
        <w:trPr>
          <w:trHeight w:val="927"/>
          <w:tblHeader/>
        </w:trPr>
        <w:tc>
          <w:tcPr>
            <w:tcW w:w="738" w:type="dxa"/>
            <w:vMerge/>
          </w:tcPr>
          <w:p w14:paraId="7664A991" w14:textId="77777777" w:rsidR="00E378ED" w:rsidRPr="009F11FF" w:rsidRDefault="00E378ED" w:rsidP="00F81B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vMerge/>
          </w:tcPr>
          <w:p w14:paraId="0ECA2666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2FE14E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ЛК</w:t>
            </w:r>
          </w:p>
        </w:tc>
        <w:tc>
          <w:tcPr>
            <w:tcW w:w="709" w:type="dxa"/>
          </w:tcPr>
          <w:p w14:paraId="53E36DC3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 xml:space="preserve">Лаб. </w:t>
            </w:r>
            <w:proofErr w:type="spellStart"/>
            <w:r w:rsidRPr="009F11FF">
              <w:rPr>
                <w:rFonts w:ascii="Times New Roman" w:hAnsi="Times New Roman"/>
                <w:sz w:val="24"/>
                <w:szCs w:val="24"/>
              </w:rPr>
              <w:t>зан</w:t>
            </w:r>
            <w:proofErr w:type="spellEnd"/>
            <w:r w:rsidRPr="009F11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6F6B891" w14:textId="77777777" w:rsidR="00E378ED" w:rsidRPr="009F11FF" w:rsidRDefault="00E378ED" w:rsidP="00F81B6C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ПЗ</w:t>
            </w:r>
          </w:p>
        </w:tc>
        <w:tc>
          <w:tcPr>
            <w:tcW w:w="993" w:type="dxa"/>
            <w:vMerge/>
          </w:tcPr>
          <w:p w14:paraId="52136DA3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4E61F3AF" w14:textId="77777777" w:rsidR="00E378ED" w:rsidRPr="009F11FF" w:rsidRDefault="00E378ED" w:rsidP="00F81B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4F32" w:rsidRPr="00E444E5" w14:paraId="5912B206" w14:textId="77777777" w:rsidTr="008E602E">
        <w:trPr>
          <w:trHeight w:val="52"/>
        </w:trPr>
        <w:tc>
          <w:tcPr>
            <w:tcW w:w="738" w:type="dxa"/>
          </w:tcPr>
          <w:p w14:paraId="5DDEA99F" w14:textId="4729C67C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421E0F14" w14:textId="0FAEF03D" w:rsidR="00B14F32" w:rsidRPr="00B14F32" w:rsidRDefault="00B14F32" w:rsidP="00B14F32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Введение. Место верификации среди процессов разработки программного обеспечения</w:t>
            </w:r>
          </w:p>
        </w:tc>
        <w:tc>
          <w:tcPr>
            <w:tcW w:w="709" w:type="dxa"/>
          </w:tcPr>
          <w:p w14:paraId="163555B3" w14:textId="6C4B0BCC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72568EE" w14:textId="77777777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1372F15" w14:textId="243DDFB8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15EA16" w14:textId="551C3567" w:rsidR="00B14F32" w:rsidRPr="006E703B" w:rsidRDefault="006E703B" w:rsidP="006E70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1CC1FCFA" w14:textId="7AA9473E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Т, ТО</w:t>
            </w:r>
          </w:p>
        </w:tc>
      </w:tr>
      <w:tr w:rsidR="00B14F32" w:rsidRPr="00E444E5" w14:paraId="52A2C9A3" w14:textId="77777777" w:rsidTr="008E602E">
        <w:tc>
          <w:tcPr>
            <w:tcW w:w="738" w:type="dxa"/>
          </w:tcPr>
          <w:p w14:paraId="3D447AA7" w14:textId="35CB3DEF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072236C8" w14:textId="7E982A5A" w:rsidR="00B14F32" w:rsidRPr="00B14F32" w:rsidRDefault="00B14F32" w:rsidP="0074725D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Методы верификации ПО. Методы формальной верификации. Технологии и инструменты проверки моделей программ</w:t>
            </w:r>
          </w:p>
        </w:tc>
        <w:tc>
          <w:tcPr>
            <w:tcW w:w="709" w:type="dxa"/>
          </w:tcPr>
          <w:p w14:paraId="469C4F87" w14:textId="34037579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75A3C2B6" w14:textId="29FAC1D2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71A3B3" w14:textId="58C27F8E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0A1CCF0" w14:textId="61D9182F" w:rsidR="00B14F32" w:rsidRPr="006E703B" w:rsidRDefault="006E703B" w:rsidP="006E70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0A3FF4E6" w14:textId="3CC81E87" w:rsidR="00B14F32" w:rsidRPr="00E444E5" w:rsidRDefault="008E602E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Т, ТО, ЗПР</w:t>
            </w:r>
          </w:p>
        </w:tc>
      </w:tr>
      <w:tr w:rsidR="00B14F32" w:rsidRPr="00E444E5" w14:paraId="4D40CB82" w14:textId="77777777" w:rsidTr="008E602E">
        <w:tc>
          <w:tcPr>
            <w:tcW w:w="738" w:type="dxa"/>
          </w:tcPr>
          <w:p w14:paraId="327921D5" w14:textId="73E53868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6C13A8E4" w14:textId="4513BD72" w:rsidR="00B14F32" w:rsidRPr="00B14F32" w:rsidRDefault="00B14F32" w:rsidP="00B14F32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Основы тестирования программного кода</w:t>
            </w:r>
          </w:p>
        </w:tc>
        <w:tc>
          <w:tcPr>
            <w:tcW w:w="709" w:type="dxa"/>
          </w:tcPr>
          <w:p w14:paraId="49431BBA" w14:textId="01DD2795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2E8B93CD" w14:textId="77777777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BB1E229" w14:textId="572A4D3A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323E0BB2" w14:textId="6B565F20" w:rsidR="00B14F32" w:rsidRPr="006E703B" w:rsidRDefault="006E703B" w:rsidP="006E703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11538C79" w14:textId="17F2C81B" w:rsidR="00B14F32" w:rsidRPr="008E602E" w:rsidRDefault="00B14F32" w:rsidP="008E60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Т, ТО, ЗПР</w:t>
            </w:r>
          </w:p>
        </w:tc>
      </w:tr>
      <w:tr w:rsidR="00B14F32" w:rsidRPr="00E444E5" w14:paraId="584F64E0" w14:textId="77777777" w:rsidTr="008E602E">
        <w:tc>
          <w:tcPr>
            <w:tcW w:w="738" w:type="dxa"/>
          </w:tcPr>
          <w:p w14:paraId="49CC13FE" w14:textId="4C1ADD5C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3527C1FA" w14:textId="5FB28978" w:rsidR="00B14F32" w:rsidRPr="00B14F32" w:rsidRDefault="00B14F32" w:rsidP="0074725D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Тестирование пользовательского интерфейса</w:t>
            </w:r>
          </w:p>
        </w:tc>
        <w:tc>
          <w:tcPr>
            <w:tcW w:w="709" w:type="dxa"/>
          </w:tcPr>
          <w:p w14:paraId="51497155" w14:textId="355A8C3D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098D97BC" w14:textId="096BBFC3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02B036" w14:textId="347204B9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3A2EC1D6" w14:textId="5912E56A" w:rsidR="00B14F32" w:rsidRPr="006E703B" w:rsidRDefault="006E703B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1</w:t>
            </w:r>
            <w:r w:rsidR="00CC24CF" w:rsidRPr="006E703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ECF0DC1" w14:textId="05C4276F" w:rsidR="00B14F32" w:rsidRPr="008E602E" w:rsidRDefault="008E602E" w:rsidP="008E60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Т, ТО, ЗПР</w:t>
            </w:r>
          </w:p>
        </w:tc>
      </w:tr>
      <w:tr w:rsidR="00B14F32" w:rsidRPr="00E444E5" w14:paraId="6ABA3482" w14:textId="77777777" w:rsidTr="008E602E">
        <w:tc>
          <w:tcPr>
            <w:tcW w:w="738" w:type="dxa"/>
          </w:tcPr>
          <w:p w14:paraId="78DDD551" w14:textId="3512E589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714D6C80" w14:textId="4C1DC1DD" w:rsidR="00B14F32" w:rsidRPr="00B14F32" w:rsidRDefault="00B14F32" w:rsidP="00B14F32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Тестирование программных систем. Уровни процесса тестирования</w:t>
            </w:r>
          </w:p>
        </w:tc>
        <w:tc>
          <w:tcPr>
            <w:tcW w:w="709" w:type="dxa"/>
          </w:tcPr>
          <w:p w14:paraId="42484FE1" w14:textId="083759DF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B2D3B6F" w14:textId="77777777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4E0337" w14:textId="79A49A2C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68DE326A" w14:textId="5F6BAC81" w:rsidR="00B14F32" w:rsidRPr="006E703B" w:rsidRDefault="006E703B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1</w:t>
            </w:r>
            <w:r w:rsidR="00CC24CF" w:rsidRPr="006E703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F40F9C1" w14:textId="3B2BEB8F" w:rsidR="00B14F32" w:rsidRPr="008E602E" w:rsidRDefault="008E602E" w:rsidP="008E60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Т, ТО, ЗПР</w:t>
            </w:r>
          </w:p>
        </w:tc>
      </w:tr>
      <w:tr w:rsidR="00B14F32" w:rsidRPr="00E444E5" w14:paraId="67208AB3" w14:textId="77777777" w:rsidTr="008E602E">
        <w:tc>
          <w:tcPr>
            <w:tcW w:w="738" w:type="dxa"/>
          </w:tcPr>
          <w:p w14:paraId="0A868545" w14:textId="6F1A0B48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65B34CEE" w14:textId="2213A536" w:rsidR="00B14F32" w:rsidRPr="00B14F32" w:rsidRDefault="00B14F32" w:rsidP="0074725D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 xml:space="preserve">Документация, сопровождающая процессы верификации и тестирования </w:t>
            </w:r>
          </w:p>
        </w:tc>
        <w:tc>
          <w:tcPr>
            <w:tcW w:w="709" w:type="dxa"/>
          </w:tcPr>
          <w:p w14:paraId="2A9B2E63" w14:textId="3DAB8305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1E4F6355" w14:textId="43902D3F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6A285C6" w14:textId="4C4F8F7E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03F2EB3A" w14:textId="060150BF" w:rsidR="00B14F32" w:rsidRPr="006E703B" w:rsidRDefault="006E703B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1</w:t>
            </w:r>
            <w:r w:rsidR="00CC24CF" w:rsidRPr="006E703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936D1EF" w14:textId="6E3A1A11" w:rsidR="00B14F32" w:rsidRPr="008E602E" w:rsidRDefault="008E602E" w:rsidP="008E60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Т, ТО, ЗПР</w:t>
            </w:r>
          </w:p>
        </w:tc>
      </w:tr>
      <w:tr w:rsidR="00B14F32" w:rsidRPr="00E444E5" w14:paraId="22D44B51" w14:textId="77777777" w:rsidTr="008E602E">
        <w:tc>
          <w:tcPr>
            <w:tcW w:w="738" w:type="dxa"/>
          </w:tcPr>
          <w:p w14:paraId="6675DCCD" w14:textId="69B22033" w:rsidR="00B14F32" w:rsidRPr="00B14F32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52A49444" w14:textId="747E198E" w:rsidR="00B14F32" w:rsidRPr="00B14F32" w:rsidRDefault="00B14F32" w:rsidP="00B14F32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Процессы верификации при промы</w:t>
            </w:r>
            <w:r w:rsidRPr="00B14F32">
              <w:rPr>
                <w:sz w:val="24"/>
                <w:szCs w:val="24"/>
              </w:rPr>
              <w:t>ш</w:t>
            </w:r>
            <w:r w:rsidRPr="00B14F32">
              <w:rPr>
                <w:sz w:val="24"/>
                <w:szCs w:val="24"/>
              </w:rPr>
              <w:t xml:space="preserve">ленной разработке программных </w:t>
            </w:r>
            <w:r w:rsidR="0074725D">
              <w:rPr>
                <w:sz w:val="24"/>
                <w:szCs w:val="24"/>
              </w:rPr>
              <w:br/>
            </w:r>
            <w:r w:rsidRPr="00B14F32">
              <w:rPr>
                <w:sz w:val="24"/>
                <w:szCs w:val="24"/>
              </w:rPr>
              <w:t>систем. Формальные инспекции</w:t>
            </w:r>
          </w:p>
        </w:tc>
        <w:tc>
          <w:tcPr>
            <w:tcW w:w="709" w:type="dxa"/>
          </w:tcPr>
          <w:p w14:paraId="0ED8CED8" w14:textId="48E0BEE3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E83FBA7" w14:textId="6813B3FE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59FE93" w14:textId="2EBB5CD1" w:rsidR="00B14F32" w:rsidRPr="00E444E5" w:rsidRDefault="00B14F32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F881D20" w14:textId="0D5A1AE7" w:rsidR="00B14F32" w:rsidRPr="006E703B" w:rsidRDefault="006E703B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0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33D238A8" w14:textId="34E6C7C8" w:rsidR="00B14F32" w:rsidRPr="008E602E" w:rsidRDefault="008E602E" w:rsidP="008E60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Т, ТО</w:t>
            </w:r>
          </w:p>
        </w:tc>
      </w:tr>
      <w:tr w:rsidR="00565328" w:rsidRPr="00565328" w14:paraId="00BB232F" w14:textId="77777777" w:rsidTr="008E602E">
        <w:tc>
          <w:tcPr>
            <w:tcW w:w="738" w:type="dxa"/>
          </w:tcPr>
          <w:p w14:paraId="299B044D" w14:textId="77777777" w:rsidR="00565328" w:rsidRPr="00565328" w:rsidRDefault="00565328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14:paraId="3B00BC77" w14:textId="798E34EB" w:rsidR="00565328" w:rsidRPr="00565328" w:rsidRDefault="006E703B" w:rsidP="00B14F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Итоговая</w:t>
            </w:r>
            <w:r w:rsidR="00565328" w:rsidRPr="00565328">
              <w:rPr>
                <w:b/>
                <w:sz w:val="24"/>
                <w:szCs w:val="24"/>
              </w:rPr>
              <w:t xml:space="preserve"> аттестация</w:t>
            </w:r>
          </w:p>
        </w:tc>
        <w:tc>
          <w:tcPr>
            <w:tcW w:w="709" w:type="dxa"/>
          </w:tcPr>
          <w:p w14:paraId="264AE771" w14:textId="77777777" w:rsidR="00565328" w:rsidRPr="00565328" w:rsidRDefault="00565328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29D9519" w14:textId="77777777" w:rsidR="00565328" w:rsidRPr="00565328" w:rsidRDefault="00565328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126D98A8" w14:textId="77777777" w:rsidR="00565328" w:rsidRPr="00565328" w:rsidRDefault="00565328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11861DD4" w14:textId="77777777" w:rsidR="00565328" w:rsidRPr="00565328" w:rsidRDefault="00565328" w:rsidP="00B14F3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331BB7" w14:textId="2F1331C4" w:rsidR="00565328" w:rsidRPr="00565328" w:rsidRDefault="00565328" w:rsidP="008E60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565328">
              <w:rPr>
                <w:rFonts w:ascii="Times New Roman" w:hAnsi="Times New Roman"/>
                <w:b/>
                <w:sz w:val="24"/>
                <w:szCs w:val="24"/>
              </w:rPr>
              <w:t>Экзамен</w:t>
            </w:r>
          </w:p>
        </w:tc>
      </w:tr>
      <w:tr w:rsidR="000D56D0" w:rsidRPr="00E444E5" w14:paraId="164AF887" w14:textId="77777777" w:rsidTr="00FA6E2B">
        <w:tc>
          <w:tcPr>
            <w:tcW w:w="5132" w:type="dxa"/>
            <w:gridSpan w:val="2"/>
          </w:tcPr>
          <w:p w14:paraId="293E4A68" w14:textId="4AF8AE55" w:rsidR="000D56D0" w:rsidRPr="004C76F7" w:rsidRDefault="000D56D0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vAlign w:val="center"/>
          </w:tcPr>
          <w:p w14:paraId="55B93BBD" w14:textId="4BFE79FC" w:rsidR="000D56D0" w:rsidRPr="004C76F7" w:rsidRDefault="00B14F32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709" w:type="dxa"/>
            <w:vAlign w:val="center"/>
          </w:tcPr>
          <w:p w14:paraId="3E35B832" w14:textId="126DD87E" w:rsidR="000D56D0" w:rsidRPr="004C76F7" w:rsidRDefault="002772F9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2DE83DA4" w14:textId="2C605713" w:rsidR="000D56D0" w:rsidRPr="004C76F7" w:rsidRDefault="00D86B9C" w:rsidP="007665D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  <w:vAlign w:val="center"/>
          </w:tcPr>
          <w:p w14:paraId="4191907F" w14:textId="69A8AAFF" w:rsidR="000D56D0" w:rsidRPr="004C76F7" w:rsidRDefault="00F34971" w:rsidP="00CC24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14:paraId="086142C3" w14:textId="4DD99418" w:rsidR="000D56D0" w:rsidRPr="004C76F7" w:rsidRDefault="000D56D0" w:rsidP="000D56D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E67500B" w14:textId="77777777" w:rsidR="00062B7E" w:rsidRPr="00246D70" w:rsidRDefault="00062B7E" w:rsidP="00BA5E59">
      <w:pPr>
        <w:jc w:val="both"/>
        <w:rPr>
          <w:bCs/>
          <w:sz w:val="28"/>
          <w:szCs w:val="28"/>
          <w:highlight w:val="red"/>
        </w:rPr>
      </w:pPr>
      <w:r w:rsidRPr="00246D70">
        <w:rPr>
          <w:bCs/>
          <w:sz w:val="28"/>
          <w:szCs w:val="28"/>
          <w:highlight w:val="red"/>
        </w:rPr>
        <w:br w:type="page"/>
      </w:r>
    </w:p>
    <w:p w14:paraId="7A656211" w14:textId="10384406" w:rsidR="00E378ED" w:rsidRDefault="005956C5" w:rsidP="003F1475">
      <w:pPr>
        <w:suppressAutoHyphens/>
        <w:spacing w:line="235" w:lineRule="auto"/>
        <w:jc w:val="both"/>
        <w:rPr>
          <w:sz w:val="28"/>
          <w:szCs w:val="28"/>
        </w:rPr>
      </w:pPr>
      <w:r w:rsidRPr="00E378ED">
        <w:rPr>
          <w:bCs/>
          <w:sz w:val="28"/>
          <w:szCs w:val="28"/>
        </w:rPr>
        <w:lastRenderedPageBreak/>
        <w:t>3.</w:t>
      </w:r>
      <w:r w:rsidR="00BD2BD6" w:rsidRPr="00E378ED">
        <w:rPr>
          <w:bCs/>
          <w:sz w:val="28"/>
          <w:szCs w:val="28"/>
        </w:rPr>
        <w:t>2</w:t>
      </w:r>
      <w:r w:rsidRPr="00E378ED">
        <w:rPr>
          <w:bCs/>
          <w:sz w:val="28"/>
          <w:szCs w:val="28"/>
        </w:rPr>
        <w:t xml:space="preserve"> Учебно-методическая карта учебной дисциплины в </w:t>
      </w:r>
      <w:r w:rsidR="008D5680">
        <w:rPr>
          <w:bCs/>
          <w:sz w:val="28"/>
          <w:szCs w:val="28"/>
        </w:rPr>
        <w:t>дистанцион</w:t>
      </w:r>
      <w:r w:rsidRPr="00E378ED">
        <w:rPr>
          <w:bCs/>
          <w:sz w:val="28"/>
          <w:szCs w:val="28"/>
        </w:rPr>
        <w:t xml:space="preserve">ной форме </w:t>
      </w:r>
      <w:r w:rsidR="00054B66" w:rsidRPr="00E378ED">
        <w:rPr>
          <w:bCs/>
          <w:sz w:val="28"/>
          <w:szCs w:val="28"/>
        </w:rPr>
        <w:t>получения образования</w:t>
      </w:r>
    </w:p>
    <w:tbl>
      <w:tblPr>
        <w:tblpPr w:leftFromText="180" w:rightFromText="180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04"/>
        <w:gridCol w:w="4536"/>
        <w:gridCol w:w="709"/>
        <w:gridCol w:w="709"/>
        <w:gridCol w:w="708"/>
        <w:gridCol w:w="993"/>
        <w:gridCol w:w="1417"/>
      </w:tblGrid>
      <w:tr w:rsidR="00A36192" w:rsidRPr="009F11FF" w14:paraId="218A8AAD" w14:textId="77777777" w:rsidTr="006A1D07">
        <w:trPr>
          <w:trHeight w:val="725"/>
          <w:tblHeader/>
        </w:trPr>
        <w:tc>
          <w:tcPr>
            <w:tcW w:w="704" w:type="dxa"/>
            <w:vMerge w:val="restart"/>
            <w:textDirection w:val="btLr"/>
          </w:tcPr>
          <w:p w14:paraId="7250E3D8" w14:textId="77777777" w:rsidR="00A36192" w:rsidRPr="009F11FF" w:rsidRDefault="00A36192" w:rsidP="00842D7F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Номер раздела,</w:t>
            </w:r>
          </w:p>
          <w:p w14:paraId="2441DAB1" w14:textId="77777777" w:rsidR="00A36192" w:rsidRPr="009F11FF" w:rsidRDefault="00A36192" w:rsidP="00842D7F">
            <w:pPr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 xml:space="preserve"> темы по п.1</w:t>
            </w:r>
          </w:p>
        </w:tc>
        <w:tc>
          <w:tcPr>
            <w:tcW w:w="4536" w:type="dxa"/>
            <w:vMerge w:val="restart"/>
          </w:tcPr>
          <w:p w14:paraId="0D6F90A5" w14:textId="77777777" w:rsidR="00A36192" w:rsidRPr="009F11FF" w:rsidRDefault="00A36192" w:rsidP="00842D7F">
            <w:pPr>
              <w:spacing w:before="100" w:beforeAutospacing="1"/>
              <w:jc w:val="center"/>
              <w:rPr>
                <w:sz w:val="24"/>
                <w:szCs w:val="24"/>
              </w:rPr>
            </w:pPr>
          </w:p>
          <w:p w14:paraId="0C0CC357" w14:textId="77777777" w:rsidR="00A36192" w:rsidRPr="009F11FF" w:rsidRDefault="00A36192" w:rsidP="00842D7F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9F11FF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14:paraId="60AE9953" w14:textId="38F4CE75" w:rsidR="00A36192" w:rsidRPr="009F11FF" w:rsidRDefault="00565328" w:rsidP="00842D7F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4EEE">
              <w:rPr>
                <w:rFonts w:ascii="Times New Roman" w:hAnsi="Times New Roman"/>
                <w:sz w:val="24"/>
                <w:szCs w:val="24"/>
              </w:rPr>
              <w:t>Количество работ</w:t>
            </w:r>
          </w:p>
        </w:tc>
        <w:tc>
          <w:tcPr>
            <w:tcW w:w="993" w:type="dxa"/>
            <w:vMerge w:val="restart"/>
          </w:tcPr>
          <w:p w14:paraId="253CF240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Сам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сто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я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ь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ная р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а</w:t>
            </w:r>
            <w:r w:rsidRPr="009F11FF">
              <w:rPr>
                <w:rFonts w:ascii="Times New Roman" w:hAnsi="Times New Roman"/>
                <w:sz w:val="24"/>
                <w:szCs w:val="24"/>
              </w:rPr>
              <w:t>бота, часы</w:t>
            </w:r>
          </w:p>
        </w:tc>
        <w:tc>
          <w:tcPr>
            <w:tcW w:w="1417" w:type="dxa"/>
            <w:vMerge w:val="restart"/>
          </w:tcPr>
          <w:p w14:paraId="2E2646B6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Форма</w:t>
            </w:r>
          </w:p>
          <w:p w14:paraId="0D737635" w14:textId="77777777" w:rsidR="00A36192" w:rsidRPr="009F11FF" w:rsidRDefault="00A36192" w:rsidP="00842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1FF">
              <w:rPr>
                <w:rFonts w:ascii="Times New Roman" w:hAnsi="Times New Roman"/>
                <w:sz w:val="24"/>
                <w:szCs w:val="24"/>
              </w:rPr>
              <w:t>контроля знаний</w:t>
            </w:r>
          </w:p>
        </w:tc>
      </w:tr>
      <w:tr w:rsidR="00565328" w:rsidRPr="009F11FF" w14:paraId="12F1CA79" w14:textId="77777777" w:rsidTr="006A1D07">
        <w:trPr>
          <w:trHeight w:val="927"/>
          <w:tblHeader/>
        </w:trPr>
        <w:tc>
          <w:tcPr>
            <w:tcW w:w="704" w:type="dxa"/>
            <w:vMerge/>
          </w:tcPr>
          <w:p w14:paraId="5AF6C3E5" w14:textId="77777777" w:rsidR="00565328" w:rsidRPr="009F11FF" w:rsidRDefault="00565328" w:rsidP="005653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Merge/>
          </w:tcPr>
          <w:p w14:paraId="47C6191C" w14:textId="77777777" w:rsidR="00565328" w:rsidRPr="009F11FF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3498A50" w14:textId="77777777" w:rsidR="00565328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4EEE">
              <w:rPr>
                <w:rFonts w:ascii="Times New Roman" w:hAnsi="Times New Roman"/>
                <w:sz w:val="24"/>
                <w:szCs w:val="24"/>
              </w:rPr>
              <w:t>КР</w:t>
            </w:r>
          </w:p>
          <w:p w14:paraId="15BE16C0" w14:textId="7644F215" w:rsidR="006E703B" w:rsidRPr="009F11FF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</w:tcPr>
          <w:p w14:paraId="387B737B" w14:textId="0AA43CE8" w:rsidR="00565328" w:rsidRPr="009F11FF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4EEE">
              <w:rPr>
                <w:rFonts w:ascii="Times New Roman" w:hAnsi="Times New Roman"/>
                <w:sz w:val="24"/>
                <w:szCs w:val="24"/>
              </w:rPr>
              <w:t xml:space="preserve">Лаб. </w:t>
            </w:r>
            <w:proofErr w:type="spellStart"/>
            <w:r w:rsidRPr="00F04EEE">
              <w:rPr>
                <w:rFonts w:ascii="Times New Roman" w:hAnsi="Times New Roman"/>
                <w:sz w:val="24"/>
                <w:szCs w:val="24"/>
              </w:rPr>
              <w:t>зан</w:t>
            </w:r>
            <w:proofErr w:type="spellEnd"/>
            <w:r w:rsidRPr="00F04EE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7494B2C1" w14:textId="77777777" w:rsidR="00565328" w:rsidRDefault="00565328" w:rsidP="00565328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4EEE">
              <w:rPr>
                <w:rFonts w:ascii="Times New Roman" w:hAnsi="Times New Roman"/>
                <w:sz w:val="24"/>
                <w:szCs w:val="24"/>
              </w:rPr>
              <w:t>ИПР</w:t>
            </w:r>
          </w:p>
          <w:p w14:paraId="730A0435" w14:textId="1631608A" w:rsidR="006E703B" w:rsidRPr="009F11FF" w:rsidRDefault="006E703B" w:rsidP="00565328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993" w:type="dxa"/>
            <w:vMerge/>
          </w:tcPr>
          <w:p w14:paraId="62504CE1" w14:textId="77777777" w:rsidR="00565328" w:rsidRPr="009F11FF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3DA235AC" w14:textId="77777777" w:rsidR="00565328" w:rsidRPr="009F11FF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709"/>
        <w:gridCol w:w="4536"/>
        <w:gridCol w:w="709"/>
        <w:gridCol w:w="709"/>
        <w:gridCol w:w="708"/>
        <w:gridCol w:w="993"/>
        <w:gridCol w:w="1417"/>
      </w:tblGrid>
      <w:tr w:rsidR="00E55045" w:rsidRPr="00E444E5" w14:paraId="0004BDF4" w14:textId="77777777" w:rsidTr="006A1D07">
        <w:trPr>
          <w:trHeight w:val="52"/>
        </w:trPr>
        <w:tc>
          <w:tcPr>
            <w:tcW w:w="709" w:type="dxa"/>
          </w:tcPr>
          <w:p w14:paraId="452A5CC8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05363475" w14:textId="77777777" w:rsidR="00E55045" w:rsidRPr="00B14F32" w:rsidRDefault="00E55045" w:rsidP="002772F9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Введение. Место верификации среди процессов разработки программного обеспечения</w:t>
            </w:r>
          </w:p>
        </w:tc>
        <w:tc>
          <w:tcPr>
            <w:tcW w:w="709" w:type="dxa"/>
          </w:tcPr>
          <w:p w14:paraId="0B873124" w14:textId="090E78D4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74F43D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DCAB0EA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33F1B1F0" w14:textId="35DAF2E0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</w:tcPr>
          <w:p w14:paraId="5A440F1D" w14:textId="703EE5D4" w:rsidR="00E55045" w:rsidRPr="00E444E5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</w:t>
            </w:r>
          </w:p>
        </w:tc>
      </w:tr>
      <w:tr w:rsidR="00E55045" w:rsidRPr="00E444E5" w14:paraId="03CC8D42" w14:textId="77777777" w:rsidTr="006A1D07">
        <w:tc>
          <w:tcPr>
            <w:tcW w:w="709" w:type="dxa"/>
          </w:tcPr>
          <w:p w14:paraId="50F7FB21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5469F163" w14:textId="77777777" w:rsidR="00E55045" w:rsidRPr="00B14F32" w:rsidRDefault="00E55045" w:rsidP="002772F9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Методы верификации ПО. Методы формальной верификации. Технологии и инструменты проверки моделей программ</w:t>
            </w:r>
          </w:p>
        </w:tc>
        <w:tc>
          <w:tcPr>
            <w:tcW w:w="709" w:type="dxa"/>
          </w:tcPr>
          <w:p w14:paraId="7F5E46D7" w14:textId="146A8552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ED0AB2D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43CDF8" w14:textId="193E277B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724156CB" w14:textId="0001B2C2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</w:tcPr>
          <w:p w14:paraId="4FAB9053" w14:textId="1356BCFB" w:rsidR="00E55045" w:rsidRPr="00E444E5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,КР, ИПР</w:t>
            </w:r>
          </w:p>
        </w:tc>
      </w:tr>
      <w:tr w:rsidR="00E55045" w:rsidRPr="00E444E5" w14:paraId="1E850247" w14:textId="77777777" w:rsidTr="006A1D07">
        <w:tc>
          <w:tcPr>
            <w:tcW w:w="709" w:type="dxa"/>
          </w:tcPr>
          <w:p w14:paraId="5953CCEE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7EE9A9E3" w14:textId="77777777" w:rsidR="00E55045" w:rsidRPr="00B14F32" w:rsidRDefault="00E55045" w:rsidP="00B83A13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Основы тестирования программного кода</w:t>
            </w:r>
          </w:p>
        </w:tc>
        <w:tc>
          <w:tcPr>
            <w:tcW w:w="709" w:type="dxa"/>
          </w:tcPr>
          <w:p w14:paraId="65276B17" w14:textId="5FB8EE1E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444347D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79E5ECD" w14:textId="692998E9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1A7AB93" w14:textId="44D1BD56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286DFCB9" w14:textId="6500B8C5" w:rsidR="00E55045" w:rsidRPr="008E602E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,КР, ИПР</w:t>
            </w:r>
          </w:p>
        </w:tc>
      </w:tr>
      <w:tr w:rsidR="00E55045" w:rsidRPr="00E444E5" w14:paraId="6E2EFB82" w14:textId="77777777" w:rsidTr="006A1D07">
        <w:tc>
          <w:tcPr>
            <w:tcW w:w="709" w:type="dxa"/>
          </w:tcPr>
          <w:p w14:paraId="6FB512B1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09AF349" w14:textId="77777777" w:rsidR="00E55045" w:rsidRPr="00B14F32" w:rsidRDefault="00E55045" w:rsidP="002772F9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Тестирование пользовательского интерфейса</w:t>
            </w:r>
          </w:p>
        </w:tc>
        <w:tc>
          <w:tcPr>
            <w:tcW w:w="709" w:type="dxa"/>
          </w:tcPr>
          <w:p w14:paraId="2373E90D" w14:textId="4CC1F550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0C04DAC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7090EE" w14:textId="2008C048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574E54F" w14:textId="6820DBD5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508DE249" w14:textId="69D2651B" w:rsidR="00E55045" w:rsidRPr="008E602E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,КР, ИПР</w:t>
            </w:r>
          </w:p>
        </w:tc>
      </w:tr>
      <w:tr w:rsidR="00E55045" w:rsidRPr="00E444E5" w14:paraId="356821F8" w14:textId="77777777" w:rsidTr="006A1D07">
        <w:tc>
          <w:tcPr>
            <w:tcW w:w="709" w:type="dxa"/>
          </w:tcPr>
          <w:p w14:paraId="1B73A722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3EDF9566" w14:textId="575FB450" w:rsidR="00E55045" w:rsidRPr="00B14F32" w:rsidRDefault="00E55045" w:rsidP="00B83A13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Тестирование программных систем. Уровни процесса тестирования</w:t>
            </w:r>
          </w:p>
        </w:tc>
        <w:tc>
          <w:tcPr>
            <w:tcW w:w="709" w:type="dxa"/>
          </w:tcPr>
          <w:p w14:paraId="22733FED" w14:textId="2C966554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A6820B8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7BC0078" w14:textId="53D03E44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26ADC54" w14:textId="2C8DA6AE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2893491A" w14:textId="7E927205" w:rsidR="00E55045" w:rsidRPr="008E602E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,КР, ИПР</w:t>
            </w:r>
          </w:p>
        </w:tc>
      </w:tr>
      <w:tr w:rsidR="00E55045" w:rsidRPr="00E444E5" w14:paraId="44CF71D6" w14:textId="77777777" w:rsidTr="006A1D07">
        <w:tc>
          <w:tcPr>
            <w:tcW w:w="709" w:type="dxa"/>
          </w:tcPr>
          <w:p w14:paraId="76EBF16B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14:paraId="54999D44" w14:textId="77777777" w:rsidR="00E55045" w:rsidRPr="00B14F32" w:rsidRDefault="00E55045" w:rsidP="002772F9">
            <w:pPr>
              <w:suppressAutoHyphens/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 xml:space="preserve">Документация, сопровождающая процессы верификации и тестирования </w:t>
            </w:r>
          </w:p>
        </w:tc>
        <w:tc>
          <w:tcPr>
            <w:tcW w:w="709" w:type="dxa"/>
          </w:tcPr>
          <w:p w14:paraId="24331C3C" w14:textId="348677B7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7CEFE2A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AF97F54" w14:textId="1F3619F3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0968CD7" w14:textId="504D90CA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7AA5C6FB" w14:textId="2D6151ED" w:rsidR="00E55045" w:rsidRPr="008E602E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,КР, ИПР</w:t>
            </w:r>
          </w:p>
        </w:tc>
      </w:tr>
      <w:tr w:rsidR="00E55045" w:rsidRPr="00E444E5" w14:paraId="66FEF649" w14:textId="77777777" w:rsidTr="006A1D07">
        <w:tc>
          <w:tcPr>
            <w:tcW w:w="709" w:type="dxa"/>
          </w:tcPr>
          <w:p w14:paraId="654EF2E2" w14:textId="77777777" w:rsidR="00E55045" w:rsidRPr="00B14F32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B14F3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14:paraId="20C8C7A2" w14:textId="77777777" w:rsidR="00E55045" w:rsidRPr="00B14F32" w:rsidRDefault="00E55045" w:rsidP="00B83A13">
            <w:pPr>
              <w:rPr>
                <w:sz w:val="24"/>
                <w:szCs w:val="24"/>
                <w:lang w:eastAsia="en-US"/>
              </w:rPr>
            </w:pPr>
            <w:r w:rsidRPr="00B14F32">
              <w:rPr>
                <w:sz w:val="24"/>
                <w:szCs w:val="24"/>
              </w:rPr>
              <w:t>Процессы верификации при промышле</w:t>
            </w:r>
            <w:r w:rsidRPr="00B14F32">
              <w:rPr>
                <w:sz w:val="24"/>
                <w:szCs w:val="24"/>
              </w:rPr>
              <w:t>н</w:t>
            </w:r>
            <w:r w:rsidRPr="00B14F32">
              <w:rPr>
                <w:sz w:val="24"/>
                <w:szCs w:val="24"/>
              </w:rPr>
              <w:t>ной разработке программных систем. Формальные инспекции</w:t>
            </w:r>
          </w:p>
        </w:tc>
        <w:tc>
          <w:tcPr>
            <w:tcW w:w="709" w:type="dxa"/>
          </w:tcPr>
          <w:p w14:paraId="519F4B2C" w14:textId="04975AC3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713AF19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931434C" w14:textId="77777777" w:rsidR="00E55045" w:rsidRPr="00E444E5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EFA60E" w14:textId="1B954AEF" w:rsidR="00E55045" w:rsidRPr="00E444E5" w:rsidRDefault="006E703B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11C25336" w14:textId="0ACDD2ED" w:rsidR="00E55045" w:rsidRPr="008E602E" w:rsidRDefault="006E703B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E602E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,КР</w:t>
            </w:r>
          </w:p>
        </w:tc>
      </w:tr>
      <w:tr w:rsidR="00565328" w:rsidRPr="00E444E5" w14:paraId="086DE228" w14:textId="77777777" w:rsidTr="006A1D07">
        <w:tc>
          <w:tcPr>
            <w:tcW w:w="709" w:type="dxa"/>
          </w:tcPr>
          <w:p w14:paraId="0DF5534C" w14:textId="77777777" w:rsidR="00565328" w:rsidRPr="00B14F32" w:rsidRDefault="00565328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89334C" w14:textId="5FD23E11" w:rsidR="00565328" w:rsidRPr="00B14F32" w:rsidRDefault="006E703B" w:rsidP="00B83A1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Итогов</w:t>
            </w:r>
            <w:r w:rsidR="00565328" w:rsidRPr="00565328">
              <w:rPr>
                <w:b/>
                <w:sz w:val="24"/>
                <w:szCs w:val="24"/>
              </w:rPr>
              <w:t>ая аттестация</w:t>
            </w:r>
          </w:p>
        </w:tc>
        <w:tc>
          <w:tcPr>
            <w:tcW w:w="709" w:type="dxa"/>
          </w:tcPr>
          <w:p w14:paraId="0581B64A" w14:textId="77777777" w:rsidR="00565328" w:rsidRPr="00E444E5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3AF9E4" w14:textId="77777777" w:rsidR="00565328" w:rsidRPr="00E444E5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9184D4" w14:textId="77777777" w:rsidR="00565328" w:rsidRPr="00E444E5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32A1B386" w14:textId="77777777" w:rsidR="00565328" w:rsidRPr="00E444E5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70F4D9" w14:textId="0EEE8D10" w:rsidR="00565328" w:rsidRPr="008E602E" w:rsidRDefault="00565328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</w:t>
            </w:r>
          </w:p>
        </w:tc>
      </w:tr>
      <w:tr w:rsidR="00E55045" w:rsidRPr="00E444E5" w14:paraId="48FD4525" w14:textId="77777777" w:rsidTr="006A1D07">
        <w:tc>
          <w:tcPr>
            <w:tcW w:w="5245" w:type="dxa"/>
            <w:gridSpan w:val="2"/>
          </w:tcPr>
          <w:p w14:paraId="5E3B4D26" w14:textId="4144CA05" w:rsidR="00E55045" w:rsidRPr="004C76F7" w:rsidRDefault="00E55045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C76F7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vAlign w:val="center"/>
          </w:tcPr>
          <w:p w14:paraId="240B8399" w14:textId="2F615861" w:rsidR="00E55045" w:rsidRPr="004C76F7" w:rsidRDefault="00565328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8C4416C" w14:textId="44884965" w:rsidR="00E55045" w:rsidRPr="004C76F7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C0EB8F4" w14:textId="3B747E75" w:rsidR="00E55045" w:rsidRPr="004C76F7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6BDA57FB" w14:textId="7F243560" w:rsidR="00E55045" w:rsidRPr="004C76F7" w:rsidRDefault="00565328" w:rsidP="0056532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14:paraId="326E353D" w14:textId="68228253" w:rsidR="00E55045" w:rsidRPr="004C76F7" w:rsidRDefault="00E55045" w:rsidP="00B83A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D176F94" w14:textId="77777777" w:rsidR="002F68D6" w:rsidRDefault="002F68D6" w:rsidP="00BA5E59">
      <w:pPr>
        <w:jc w:val="both"/>
        <w:rPr>
          <w:bCs/>
          <w:sz w:val="24"/>
          <w:szCs w:val="24"/>
        </w:rPr>
      </w:pPr>
    </w:p>
    <w:p w14:paraId="1235EAC3" w14:textId="77777777" w:rsidR="00E55045" w:rsidRDefault="00E550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2639AA" w14:textId="39050FA4" w:rsidR="00C534B3" w:rsidRPr="00F611E8" w:rsidRDefault="006C128A" w:rsidP="00E13C47">
      <w:pPr>
        <w:pStyle w:val="Style2"/>
        <w:widowControl/>
        <w:spacing w:before="5" w:line="312" w:lineRule="exact"/>
        <w:ind w:firstLine="2"/>
        <w:jc w:val="center"/>
        <w:rPr>
          <w:sz w:val="28"/>
          <w:szCs w:val="28"/>
        </w:rPr>
      </w:pPr>
      <w:r w:rsidRPr="00F611E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EED10" wp14:editId="5175D760">
                <wp:simplePos x="0" y="0"/>
                <wp:positionH relativeFrom="column">
                  <wp:posOffset>9963150</wp:posOffset>
                </wp:positionH>
                <wp:positionV relativeFrom="paragraph">
                  <wp:posOffset>168275</wp:posOffset>
                </wp:positionV>
                <wp:extent cx="362585" cy="352425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74FAA" w14:textId="77777777" w:rsidR="007C163E" w:rsidRPr="00293F28" w:rsidRDefault="007C163E" w:rsidP="009468B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E1EED1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84.5pt;margin-top:13.25pt;width:28.5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" stroked="f">
                <v:textbox style="layout-flow:vertical;mso-fit-shape-to-text:t">
                  <w:txbxContent>
                    <w:p w14:paraId="0A774FAA" w14:textId="77777777" w:rsidR="007C163E" w:rsidRPr="00293F28" w:rsidRDefault="007C163E" w:rsidP="009468B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4B3" w:rsidRPr="00F611E8">
        <w:rPr>
          <w:sz w:val="28"/>
          <w:szCs w:val="28"/>
        </w:rPr>
        <w:t>ПРОТОКОЛ СОГЛАСОВАНИЯ УЧЕБНОЙ ПРОГРАММЫ</w:t>
      </w:r>
    </w:p>
    <w:p w14:paraId="677F10B0" w14:textId="77777777" w:rsidR="005956C5" w:rsidRPr="00F611E8" w:rsidRDefault="00A3280D" w:rsidP="00E13C47">
      <w:pPr>
        <w:ind w:firstLine="2"/>
        <w:jc w:val="center"/>
        <w:rPr>
          <w:sz w:val="28"/>
          <w:szCs w:val="28"/>
        </w:rPr>
      </w:pPr>
      <w:r w:rsidRPr="00F611E8">
        <w:rPr>
          <w:sz w:val="28"/>
          <w:szCs w:val="28"/>
        </w:rPr>
        <w:t xml:space="preserve">ПО </w:t>
      </w:r>
      <w:r w:rsidR="005956C5" w:rsidRPr="00F611E8">
        <w:rPr>
          <w:sz w:val="28"/>
          <w:szCs w:val="28"/>
        </w:rPr>
        <w:t>УЧЕБНОЙ ДИСЦИПЛИНЕ С ДРУГИМИ</w:t>
      </w:r>
    </w:p>
    <w:p w14:paraId="10B0194A" w14:textId="77777777" w:rsidR="005956C5" w:rsidRPr="00F611E8" w:rsidRDefault="005956C5" w:rsidP="00E13C47">
      <w:pPr>
        <w:ind w:firstLine="2"/>
        <w:jc w:val="center"/>
        <w:rPr>
          <w:sz w:val="28"/>
          <w:szCs w:val="28"/>
        </w:rPr>
      </w:pPr>
      <w:r w:rsidRPr="00F611E8">
        <w:rPr>
          <w:sz w:val="28"/>
          <w:szCs w:val="28"/>
        </w:rPr>
        <w:t>УЧЕБНЫМИ ДИСЦИПЛИНАМИ СПЕЦИАЛЬНОСТИ</w:t>
      </w:r>
    </w:p>
    <w:p w14:paraId="4EC6EE32" w14:textId="77777777" w:rsidR="005956C5" w:rsidRPr="00F611E8" w:rsidRDefault="005956C5" w:rsidP="005956C5">
      <w:pPr>
        <w:rPr>
          <w:sz w:val="28"/>
          <w:szCs w:val="28"/>
        </w:rPr>
      </w:pPr>
    </w:p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5"/>
        <w:gridCol w:w="2321"/>
        <w:gridCol w:w="2027"/>
        <w:gridCol w:w="2643"/>
      </w:tblGrid>
      <w:tr w:rsidR="008D4D0B" w:rsidRPr="00F611E8" w14:paraId="03200CA8" w14:textId="77777777" w:rsidTr="00565328">
        <w:tc>
          <w:tcPr>
            <w:tcW w:w="1527" w:type="pct"/>
          </w:tcPr>
          <w:p w14:paraId="40ACC47D" w14:textId="513253C0" w:rsidR="00FF4519" w:rsidRPr="00F611E8" w:rsidRDefault="00DD384F" w:rsidP="0026060A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и наименование специальности</w:t>
            </w:r>
          </w:p>
        </w:tc>
        <w:tc>
          <w:tcPr>
            <w:tcW w:w="1153" w:type="pct"/>
          </w:tcPr>
          <w:p w14:paraId="3EFABE76" w14:textId="50868A20" w:rsidR="00FF4519" w:rsidRPr="00F611E8" w:rsidRDefault="00DD384F" w:rsidP="00DD384F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Выпускающая к</w:t>
            </w:r>
            <w:r w:rsidR="00FF4519" w:rsidRPr="00F611E8">
              <w:rPr>
                <w:sz w:val="24"/>
                <w:szCs w:val="24"/>
              </w:rPr>
              <w:t>афедра</w:t>
            </w:r>
          </w:p>
        </w:tc>
        <w:tc>
          <w:tcPr>
            <w:tcW w:w="1007" w:type="pct"/>
          </w:tcPr>
          <w:p w14:paraId="3469808C" w14:textId="77777777" w:rsidR="00FF4519" w:rsidRPr="00F611E8" w:rsidRDefault="00FF4519" w:rsidP="0026060A">
            <w:pPr>
              <w:suppressAutoHyphens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Предложения об изменениях в содержании по изучаемой учебной дисциплине</w:t>
            </w:r>
          </w:p>
        </w:tc>
        <w:tc>
          <w:tcPr>
            <w:tcW w:w="1313" w:type="pct"/>
          </w:tcPr>
          <w:p w14:paraId="4E753FDE" w14:textId="33CFF8B6" w:rsidR="00FF4519" w:rsidRPr="00F611E8" w:rsidRDefault="00FF4519" w:rsidP="00DD384F">
            <w:pPr>
              <w:suppressAutoHyphens/>
              <w:rPr>
                <w:spacing w:val="-4"/>
                <w:sz w:val="24"/>
                <w:szCs w:val="24"/>
              </w:rPr>
            </w:pPr>
            <w:r w:rsidRPr="00F611E8">
              <w:rPr>
                <w:spacing w:val="-4"/>
                <w:sz w:val="24"/>
                <w:szCs w:val="24"/>
              </w:rPr>
              <w:t xml:space="preserve">Подпись заведующего </w:t>
            </w:r>
            <w:r w:rsidR="00DD384F">
              <w:rPr>
                <w:spacing w:val="-4"/>
                <w:sz w:val="24"/>
                <w:szCs w:val="24"/>
              </w:rPr>
              <w:t xml:space="preserve">выпускающей </w:t>
            </w:r>
            <w:r w:rsidRPr="00F611E8">
              <w:rPr>
                <w:spacing w:val="-4"/>
                <w:sz w:val="24"/>
                <w:szCs w:val="24"/>
              </w:rPr>
              <w:t>кафедрой</w:t>
            </w:r>
            <w:r w:rsidR="00DD384F">
              <w:rPr>
                <w:spacing w:val="-4"/>
                <w:sz w:val="24"/>
                <w:szCs w:val="24"/>
              </w:rPr>
              <w:t xml:space="preserve"> </w:t>
            </w:r>
            <w:r w:rsidRPr="00F611E8">
              <w:rPr>
                <w:spacing w:val="-4"/>
                <w:sz w:val="24"/>
                <w:szCs w:val="24"/>
              </w:rPr>
              <w:t>с указанием номера протокола и даты заседания кафедры</w:t>
            </w:r>
          </w:p>
        </w:tc>
      </w:tr>
      <w:tr w:rsidR="008D4D0B" w:rsidRPr="00F611E8" w14:paraId="53632DC3" w14:textId="77777777" w:rsidTr="00565328">
        <w:tc>
          <w:tcPr>
            <w:tcW w:w="1527" w:type="pct"/>
          </w:tcPr>
          <w:p w14:paraId="73DC44A3" w14:textId="77777777" w:rsidR="00565328" w:rsidRDefault="00DD384F" w:rsidP="00565328">
            <w:pPr>
              <w:pStyle w:val="8"/>
              <w:jc w:val="left"/>
              <w:rPr>
                <w:szCs w:val="24"/>
              </w:rPr>
            </w:pPr>
            <w:r w:rsidRPr="00E55045">
              <w:rPr>
                <w:szCs w:val="24"/>
              </w:rPr>
              <w:t>1-</w:t>
            </w:r>
            <w:r w:rsidR="00E55045" w:rsidRPr="00E55045">
              <w:rPr>
                <w:szCs w:val="24"/>
              </w:rPr>
              <w:t>40</w:t>
            </w:r>
            <w:r w:rsidRPr="00E55045">
              <w:rPr>
                <w:szCs w:val="24"/>
              </w:rPr>
              <w:t xml:space="preserve"> 0</w:t>
            </w:r>
            <w:r w:rsidR="00E55045" w:rsidRPr="00E55045">
              <w:rPr>
                <w:szCs w:val="24"/>
              </w:rPr>
              <w:t>4</w:t>
            </w:r>
            <w:r w:rsidRPr="00E55045">
              <w:rPr>
                <w:szCs w:val="24"/>
              </w:rPr>
              <w:t xml:space="preserve"> 0</w:t>
            </w:r>
            <w:r w:rsidR="00E55045" w:rsidRPr="00E55045">
              <w:rPr>
                <w:szCs w:val="24"/>
              </w:rPr>
              <w:t>1</w:t>
            </w:r>
            <w:r w:rsidRPr="00E55045">
              <w:rPr>
                <w:szCs w:val="24"/>
              </w:rPr>
              <w:t xml:space="preserve"> </w:t>
            </w:r>
            <w:r w:rsidR="00E55045" w:rsidRPr="00E55045">
              <w:rPr>
                <w:szCs w:val="24"/>
              </w:rPr>
              <w:t xml:space="preserve">Информатика </w:t>
            </w:r>
          </w:p>
          <w:p w14:paraId="1D76C93B" w14:textId="64420FBB" w:rsidR="00565328" w:rsidRDefault="00E55045" w:rsidP="00565328">
            <w:pPr>
              <w:pStyle w:val="8"/>
              <w:jc w:val="left"/>
              <w:rPr>
                <w:szCs w:val="24"/>
              </w:rPr>
            </w:pPr>
            <w:r w:rsidRPr="00E55045">
              <w:rPr>
                <w:szCs w:val="24"/>
              </w:rPr>
              <w:t xml:space="preserve">и технологии </w:t>
            </w:r>
          </w:p>
          <w:p w14:paraId="1A9DC953" w14:textId="7112A8A2" w:rsidR="00E55045" w:rsidRPr="00E55045" w:rsidRDefault="00E55045" w:rsidP="00565328">
            <w:pPr>
              <w:pStyle w:val="8"/>
              <w:jc w:val="left"/>
              <w:rPr>
                <w:szCs w:val="24"/>
              </w:rPr>
            </w:pPr>
            <w:r w:rsidRPr="00E55045">
              <w:rPr>
                <w:szCs w:val="24"/>
              </w:rPr>
              <w:t>программирования</w:t>
            </w:r>
          </w:p>
          <w:p w14:paraId="18368464" w14:textId="27F5C546" w:rsidR="00E13C47" w:rsidRPr="00F611E8" w:rsidRDefault="00E13C47" w:rsidP="00565328">
            <w:pPr>
              <w:rPr>
                <w:color w:val="000000"/>
                <w:sz w:val="24"/>
                <w:szCs w:val="24"/>
              </w:rPr>
            </w:pPr>
          </w:p>
          <w:p w14:paraId="7E81A3A7" w14:textId="77777777" w:rsidR="00E13C47" w:rsidRPr="00F611E8" w:rsidRDefault="00E13C47" w:rsidP="00120E46">
            <w:pPr>
              <w:rPr>
                <w:color w:val="000000"/>
                <w:sz w:val="24"/>
                <w:szCs w:val="24"/>
              </w:rPr>
            </w:pPr>
          </w:p>
          <w:p w14:paraId="4E7027C4" w14:textId="77777777" w:rsidR="00E13C47" w:rsidRPr="00F611E8" w:rsidRDefault="00E13C47" w:rsidP="00120E46">
            <w:pPr>
              <w:rPr>
                <w:color w:val="000000"/>
                <w:sz w:val="24"/>
                <w:szCs w:val="24"/>
              </w:rPr>
            </w:pPr>
          </w:p>
          <w:p w14:paraId="5347791C" w14:textId="02E08C46" w:rsidR="00E13C47" w:rsidRPr="00F611E8" w:rsidRDefault="00E13C47" w:rsidP="00120E4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53" w:type="pct"/>
          </w:tcPr>
          <w:p w14:paraId="03D520AF" w14:textId="77777777" w:rsidR="00E55045" w:rsidRDefault="00FF4519" w:rsidP="00E55045">
            <w:pPr>
              <w:pStyle w:val="8"/>
              <w:rPr>
                <w:szCs w:val="24"/>
              </w:rPr>
            </w:pPr>
            <w:r w:rsidRPr="00F611E8">
              <w:rPr>
                <w:szCs w:val="24"/>
              </w:rPr>
              <w:t xml:space="preserve">Кафедра </w:t>
            </w:r>
          </w:p>
          <w:p w14:paraId="77FE12EA" w14:textId="28DB6597" w:rsidR="00FF4519" w:rsidRPr="00F611E8" w:rsidRDefault="00E55045" w:rsidP="00E55045">
            <w:pPr>
              <w:pStyle w:val="8"/>
              <w:rPr>
                <w:szCs w:val="24"/>
              </w:rPr>
            </w:pPr>
            <w:r>
              <w:rPr>
                <w:szCs w:val="24"/>
              </w:rPr>
              <w:t>информатики</w:t>
            </w:r>
          </w:p>
        </w:tc>
        <w:tc>
          <w:tcPr>
            <w:tcW w:w="1007" w:type="pct"/>
          </w:tcPr>
          <w:p w14:paraId="6928A2DA" w14:textId="2FF707FF" w:rsidR="00FF4519" w:rsidRPr="00F611E8" w:rsidRDefault="007429FC" w:rsidP="007429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13" w:type="pct"/>
            <w:vAlign w:val="center"/>
          </w:tcPr>
          <w:p w14:paraId="516AD23A" w14:textId="77777777" w:rsidR="00FF4519" w:rsidRPr="00F611E8" w:rsidRDefault="00FF4519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________________</w:t>
            </w:r>
          </w:p>
          <w:p w14:paraId="0A0FDFA1" w14:textId="25C31213" w:rsidR="00FF4519" w:rsidRPr="00F611E8" w:rsidRDefault="00E55045" w:rsidP="008D4D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FF4519" w:rsidRPr="00F611E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И</w:t>
            </w:r>
            <w:r w:rsidR="00FF4519" w:rsidRPr="00F611E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Сиротко</w:t>
            </w:r>
          </w:p>
          <w:p w14:paraId="1E02CDD3" w14:textId="77777777" w:rsidR="00FF4519" w:rsidRPr="00F611E8" w:rsidRDefault="00FF4519" w:rsidP="008D4D0B">
            <w:pPr>
              <w:jc w:val="center"/>
              <w:rPr>
                <w:sz w:val="24"/>
                <w:szCs w:val="24"/>
              </w:rPr>
            </w:pPr>
          </w:p>
          <w:p w14:paraId="6C9EE32D" w14:textId="07C9E6EF" w:rsidR="00AD2BBE" w:rsidRPr="00F611E8" w:rsidRDefault="00AD2BBE" w:rsidP="008D4D0B">
            <w:pPr>
              <w:jc w:val="center"/>
              <w:rPr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 xml:space="preserve">Протокол № </w:t>
            </w:r>
            <w:r w:rsidR="00480314">
              <w:rPr>
                <w:sz w:val="24"/>
                <w:szCs w:val="24"/>
              </w:rPr>
              <w:t>6</w:t>
            </w:r>
          </w:p>
          <w:p w14:paraId="267E3926" w14:textId="2AFCA678" w:rsidR="00FF4519" w:rsidRPr="00F611E8" w:rsidRDefault="00FF4519" w:rsidP="00480314">
            <w:pPr>
              <w:jc w:val="center"/>
              <w:rPr>
                <w:b/>
                <w:sz w:val="24"/>
                <w:szCs w:val="24"/>
              </w:rPr>
            </w:pPr>
            <w:r w:rsidRPr="00F611E8">
              <w:rPr>
                <w:sz w:val="24"/>
                <w:szCs w:val="24"/>
              </w:rPr>
              <w:t>от</w:t>
            </w:r>
            <w:r w:rsidR="009B0E9C" w:rsidRPr="00F611E8">
              <w:rPr>
                <w:sz w:val="24"/>
                <w:szCs w:val="24"/>
              </w:rPr>
              <w:t xml:space="preserve"> </w:t>
            </w:r>
            <w:r w:rsidR="00AA008E">
              <w:rPr>
                <w:sz w:val="24"/>
                <w:szCs w:val="24"/>
              </w:rPr>
              <w:t>2</w:t>
            </w:r>
            <w:r w:rsidR="00480314">
              <w:rPr>
                <w:sz w:val="24"/>
                <w:szCs w:val="24"/>
              </w:rPr>
              <w:t>2</w:t>
            </w:r>
            <w:r w:rsidR="000D19D7">
              <w:rPr>
                <w:sz w:val="24"/>
                <w:szCs w:val="24"/>
              </w:rPr>
              <w:t>.</w:t>
            </w:r>
            <w:r w:rsidR="00480314">
              <w:rPr>
                <w:sz w:val="24"/>
                <w:szCs w:val="24"/>
              </w:rPr>
              <w:t>01</w:t>
            </w:r>
            <w:r w:rsidR="000D19D7">
              <w:rPr>
                <w:sz w:val="24"/>
                <w:szCs w:val="24"/>
              </w:rPr>
              <w:t>.202</w:t>
            </w:r>
            <w:r w:rsidR="00480314">
              <w:rPr>
                <w:sz w:val="24"/>
                <w:szCs w:val="24"/>
              </w:rPr>
              <w:t>4</w:t>
            </w:r>
          </w:p>
        </w:tc>
      </w:tr>
    </w:tbl>
    <w:p w14:paraId="1EDF6C35" w14:textId="77777777" w:rsidR="005956C5" w:rsidRPr="00F611E8" w:rsidRDefault="005956C5" w:rsidP="005956C5">
      <w:pPr>
        <w:rPr>
          <w:sz w:val="28"/>
          <w:szCs w:val="28"/>
        </w:rPr>
      </w:pPr>
    </w:p>
    <w:p w14:paraId="7C46E2F9" w14:textId="4945111D" w:rsidR="00E651DE" w:rsidRPr="00F611E8" w:rsidRDefault="00E651DE" w:rsidP="004237B2">
      <w:pPr>
        <w:pStyle w:val="a8"/>
        <w:ind w:left="4962"/>
        <w:jc w:val="left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410"/>
      </w:tblGrid>
      <w:tr w:rsidR="008D4D0B" w14:paraId="0067AA57" w14:textId="77777777" w:rsidTr="008D4D0B">
        <w:tc>
          <w:tcPr>
            <w:tcW w:w="5778" w:type="dxa"/>
          </w:tcPr>
          <w:p w14:paraId="169EEF38" w14:textId="55CC42CA" w:rsidR="008D4D0B" w:rsidRPr="00F611E8" w:rsidRDefault="00E55045" w:rsidP="00E55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о. з</w:t>
            </w:r>
            <w:r w:rsidR="008D4D0B" w:rsidRPr="00F611E8">
              <w:rPr>
                <w:sz w:val="28"/>
                <w:szCs w:val="28"/>
              </w:rPr>
              <w:t>аведующ</w:t>
            </w:r>
            <w:r>
              <w:rPr>
                <w:sz w:val="28"/>
                <w:szCs w:val="28"/>
              </w:rPr>
              <w:t>его</w:t>
            </w:r>
            <w:r w:rsidR="008D4D0B" w:rsidRPr="00F611E8">
              <w:rPr>
                <w:sz w:val="28"/>
                <w:szCs w:val="28"/>
              </w:rPr>
              <w:t xml:space="preserve"> кафедрой </w:t>
            </w:r>
            <w:r>
              <w:rPr>
                <w:sz w:val="28"/>
                <w:szCs w:val="28"/>
              </w:rPr>
              <w:t>информатики</w:t>
            </w:r>
          </w:p>
        </w:tc>
        <w:tc>
          <w:tcPr>
            <w:tcW w:w="4410" w:type="dxa"/>
          </w:tcPr>
          <w:p w14:paraId="6A4BFE4C" w14:textId="2E21F463" w:rsidR="008D4D0B" w:rsidRDefault="008D4D0B" w:rsidP="00E55045">
            <w:pPr>
              <w:jc w:val="right"/>
              <w:rPr>
                <w:sz w:val="28"/>
                <w:szCs w:val="28"/>
              </w:rPr>
            </w:pPr>
            <w:r w:rsidRPr="00F611E8">
              <w:rPr>
                <w:sz w:val="28"/>
                <w:szCs w:val="28"/>
              </w:rPr>
              <w:t xml:space="preserve">___________ </w:t>
            </w:r>
            <w:r w:rsidR="00E55045">
              <w:rPr>
                <w:sz w:val="28"/>
                <w:szCs w:val="28"/>
              </w:rPr>
              <w:t>С</w:t>
            </w:r>
            <w:r w:rsidRPr="00F611E8">
              <w:rPr>
                <w:sz w:val="28"/>
                <w:szCs w:val="28"/>
              </w:rPr>
              <w:t>.</w:t>
            </w:r>
            <w:r w:rsidR="00E55045">
              <w:rPr>
                <w:sz w:val="28"/>
                <w:szCs w:val="28"/>
              </w:rPr>
              <w:t>И</w:t>
            </w:r>
            <w:r w:rsidRPr="00F611E8">
              <w:rPr>
                <w:sz w:val="28"/>
                <w:szCs w:val="28"/>
              </w:rPr>
              <w:t xml:space="preserve">. </w:t>
            </w:r>
            <w:r w:rsidR="00E55045">
              <w:rPr>
                <w:sz w:val="28"/>
                <w:szCs w:val="28"/>
              </w:rPr>
              <w:t>Сиротко</w:t>
            </w:r>
          </w:p>
        </w:tc>
      </w:tr>
    </w:tbl>
    <w:p w14:paraId="04341D57" w14:textId="77777777" w:rsidR="002B36D8" w:rsidRPr="00540AF3" w:rsidRDefault="002B36D8" w:rsidP="002B36D8">
      <w:pPr>
        <w:tabs>
          <w:tab w:val="left" w:pos="828"/>
          <w:tab w:val="left" w:pos="1548"/>
          <w:tab w:val="left" w:pos="7060"/>
          <w:tab w:val="left" w:pos="8388"/>
          <w:tab w:val="left" w:pos="9580"/>
          <w:tab w:val="left" w:pos="11268"/>
          <w:tab w:val="left" w:pos="12528"/>
          <w:tab w:val="left" w:pos="13608"/>
        </w:tabs>
        <w:ind w:left="-72"/>
        <w:jc w:val="right"/>
        <w:rPr>
          <w:sz w:val="24"/>
          <w:szCs w:val="24"/>
        </w:rPr>
      </w:pPr>
    </w:p>
    <w:sectPr w:rsidR="002B36D8" w:rsidRPr="00540AF3" w:rsidSect="0013446F">
      <w:headerReference w:type="first" r:id="rId10"/>
      <w:pgSz w:w="12240" w:h="15840"/>
      <w:pgMar w:top="1134" w:right="567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6E224" w14:textId="77777777" w:rsidR="007C163E" w:rsidRDefault="007C163E" w:rsidP="00C324F8">
      <w:r>
        <w:separator/>
      </w:r>
    </w:p>
  </w:endnote>
  <w:endnote w:type="continuationSeparator" w:id="0">
    <w:p w14:paraId="405A51CD" w14:textId="77777777" w:rsidR="007C163E" w:rsidRDefault="007C163E" w:rsidP="00C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6BB2F" w14:textId="77777777" w:rsidR="007C163E" w:rsidRDefault="007C163E" w:rsidP="00C324F8">
      <w:r>
        <w:separator/>
      </w:r>
    </w:p>
  </w:footnote>
  <w:footnote w:type="continuationSeparator" w:id="0">
    <w:p w14:paraId="1C48509C" w14:textId="77777777" w:rsidR="007C163E" w:rsidRDefault="007C163E" w:rsidP="00C32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B1C14" w14:textId="549FD784" w:rsidR="007C163E" w:rsidRDefault="007C163E" w:rsidP="0063168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237F4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C588E" w14:textId="4188BDFC" w:rsidR="007C163E" w:rsidRDefault="007C163E" w:rsidP="00F2719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DA7"/>
    <w:multiLevelType w:val="hybridMultilevel"/>
    <w:tmpl w:val="6CA0CAAE"/>
    <w:lvl w:ilvl="0" w:tplc="23F825B2">
      <w:start w:val="1"/>
      <w:numFmt w:val="decimal"/>
      <w:lvlText w:val="2.1.2.%1"/>
      <w:lvlJc w:val="left"/>
      <w:pPr>
        <w:ind w:left="720" w:hanging="360"/>
      </w:pPr>
      <w:rPr>
        <w:rFonts w:hint="default"/>
      </w:rPr>
    </w:lvl>
    <w:lvl w:ilvl="1" w:tplc="DFBE3D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D1B"/>
    <w:multiLevelType w:val="hybridMultilevel"/>
    <w:tmpl w:val="EA9CEC94"/>
    <w:lvl w:ilvl="0" w:tplc="B21EA1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666E43"/>
    <w:multiLevelType w:val="hybridMultilevel"/>
    <w:tmpl w:val="EA9CEC94"/>
    <w:lvl w:ilvl="0" w:tplc="B21EA1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A24F17"/>
    <w:multiLevelType w:val="hybridMultilevel"/>
    <w:tmpl w:val="EA4E3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44DAF"/>
    <w:multiLevelType w:val="hybridMultilevel"/>
    <w:tmpl w:val="046E5608"/>
    <w:lvl w:ilvl="0" w:tplc="AD88B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1258F0"/>
    <w:multiLevelType w:val="hybridMultilevel"/>
    <w:tmpl w:val="90381F98"/>
    <w:lvl w:ilvl="0" w:tplc="AC688784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82B43"/>
    <w:multiLevelType w:val="hybridMultilevel"/>
    <w:tmpl w:val="9E4421C2"/>
    <w:lvl w:ilvl="0" w:tplc="AC688784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B03CA"/>
    <w:multiLevelType w:val="multilevel"/>
    <w:tmpl w:val="514E74B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A364681"/>
    <w:multiLevelType w:val="hybridMultilevel"/>
    <w:tmpl w:val="0C241C5E"/>
    <w:lvl w:ilvl="0" w:tplc="AD88B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E3A68"/>
    <w:multiLevelType w:val="multilevel"/>
    <w:tmpl w:val="ECB6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046E98"/>
    <w:multiLevelType w:val="hybridMultilevel"/>
    <w:tmpl w:val="2C82CAF2"/>
    <w:lvl w:ilvl="0" w:tplc="EA44E42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B73768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D362AC4"/>
    <w:multiLevelType w:val="hybridMultilevel"/>
    <w:tmpl w:val="A5FC23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B019F3"/>
    <w:multiLevelType w:val="hybridMultilevel"/>
    <w:tmpl w:val="7F98792E"/>
    <w:lvl w:ilvl="0" w:tplc="7D8A80EA">
      <w:start w:val="1"/>
      <w:numFmt w:val="decimal"/>
      <w:lvlText w:val="2.1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5069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52F0350"/>
    <w:multiLevelType w:val="multilevel"/>
    <w:tmpl w:val="A5B0E4DC"/>
    <w:lvl w:ilvl="0">
      <w:start w:val="1"/>
      <w:numFmt w:val="decimal"/>
      <w:lvlText w:val="2.1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47ADD"/>
    <w:multiLevelType w:val="hybridMultilevel"/>
    <w:tmpl w:val="782EEE14"/>
    <w:lvl w:ilvl="0" w:tplc="AC688784">
      <w:start w:val="1"/>
      <w:numFmt w:val="decimal"/>
      <w:lvlText w:val="2.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1035144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6A43D23"/>
    <w:multiLevelType w:val="hybridMultilevel"/>
    <w:tmpl w:val="66648624"/>
    <w:lvl w:ilvl="0" w:tplc="8CFC37F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5C3BB4"/>
    <w:multiLevelType w:val="hybridMultilevel"/>
    <w:tmpl w:val="EA9CEC94"/>
    <w:lvl w:ilvl="0" w:tplc="B21EA1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</w:lvl>
  </w:abstractNum>
  <w:abstractNum w:abstractNumId="22">
    <w:nsid w:val="55E56C5C"/>
    <w:multiLevelType w:val="hybridMultilevel"/>
    <w:tmpl w:val="B518C726"/>
    <w:lvl w:ilvl="0" w:tplc="0419000F">
      <w:start w:val="1"/>
      <w:numFmt w:val="decimal"/>
      <w:lvlText w:val="%1."/>
      <w:lvlJc w:val="left"/>
      <w:pPr>
        <w:tabs>
          <w:tab w:val="num" w:pos="1126"/>
        </w:tabs>
        <w:ind w:left="993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>
    <w:nsid w:val="69A70739"/>
    <w:multiLevelType w:val="hybridMultilevel"/>
    <w:tmpl w:val="BB96F8A0"/>
    <w:lvl w:ilvl="0" w:tplc="CC84627E">
      <w:start w:val="1"/>
      <w:numFmt w:val="decimal"/>
      <w:lvlText w:val="2.1.2.%1."/>
      <w:lvlJc w:val="left"/>
      <w:pPr>
        <w:ind w:left="1495" w:hanging="360"/>
      </w:pPr>
      <w:rPr>
        <w:rFonts w:hint="default"/>
        <w:b w:val="0"/>
        <w:color w:val="auto"/>
      </w:rPr>
    </w:lvl>
    <w:lvl w:ilvl="1" w:tplc="DFBE3D60">
      <w:start w:val="1"/>
      <w:numFmt w:val="decimal"/>
      <w:lvlText w:val="%2."/>
      <w:lvlJc w:val="left"/>
      <w:pPr>
        <w:ind w:left="2215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935" w:hanging="180"/>
      </w:pPr>
    </w:lvl>
    <w:lvl w:ilvl="3" w:tplc="2000000F" w:tentative="1">
      <w:start w:val="1"/>
      <w:numFmt w:val="decimal"/>
      <w:lvlText w:val="%4."/>
      <w:lvlJc w:val="left"/>
      <w:pPr>
        <w:ind w:left="3655" w:hanging="360"/>
      </w:pPr>
    </w:lvl>
    <w:lvl w:ilvl="4" w:tplc="20000019" w:tentative="1">
      <w:start w:val="1"/>
      <w:numFmt w:val="lowerLetter"/>
      <w:lvlText w:val="%5."/>
      <w:lvlJc w:val="left"/>
      <w:pPr>
        <w:ind w:left="4375" w:hanging="360"/>
      </w:pPr>
    </w:lvl>
    <w:lvl w:ilvl="5" w:tplc="2000001B" w:tentative="1">
      <w:start w:val="1"/>
      <w:numFmt w:val="lowerRoman"/>
      <w:lvlText w:val="%6."/>
      <w:lvlJc w:val="right"/>
      <w:pPr>
        <w:ind w:left="5095" w:hanging="180"/>
      </w:pPr>
    </w:lvl>
    <w:lvl w:ilvl="6" w:tplc="2000000F" w:tentative="1">
      <w:start w:val="1"/>
      <w:numFmt w:val="decimal"/>
      <w:lvlText w:val="%7."/>
      <w:lvlJc w:val="left"/>
      <w:pPr>
        <w:ind w:left="5815" w:hanging="360"/>
      </w:pPr>
    </w:lvl>
    <w:lvl w:ilvl="7" w:tplc="20000019" w:tentative="1">
      <w:start w:val="1"/>
      <w:numFmt w:val="lowerLetter"/>
      <w:lvlText w:val="%8."/>
      <w:lvlJc w:val="left"/>
      <w:pPr>
        <w:ind w:left="6535" w:hanging="360"/>
      </w:pPr>
    </w:lvl>
    <w:lvl w:ilvl="8" w:tplc="200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6DE95B99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E3D67C0"/>
    <w:multiLevelType w:val="hybridMultilevel"/>
    <w:tmpl w:val="97622220"/>
    <w:lvl w:ilvl="0" w:tplc="602E3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95E8C"/>
    <w:multiLevelType w:val="hybridMultilevel"/>
    <w:tmpl w:val="E65AB686"/>
    <w:lvl w:ilvl="0" w:tplc="EDB0121A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1C572E"/>
    <w:multiLevelType w:val="hybridMultilevel"/>
    <w:tmpl w:val="B2A28E4C"/>
    <w:lvl w:ilvl="0" w:tplc="83E0C838">
      <w:start w:val="1"/>
      <w:numFmt w:val="decimal"/>
      <w:lvlText w:val="2.1.2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4036141"/>
    <w:multiLevelType w:val="hybridMultilevel"/>
    <w:tmpl w:val="7260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B2234D"/>
    <w:multiLevelType w:val="hybridMultilevel"/>
    <w:tmpl w:val="F2D8F1D2"/>
    <w:lvl w:ilvl="0" w:tplc="2AC084D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C1622"/>
    <w:multiLevelType w:val="hybridMultilevel"/>
    <w:tmpl w:val="7CF4142A"/>
    <w:lvl w:ilvl="0" w:tplc="00000009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E295F"/>
    <w:multiLevelType w:val="multilevel"/>
    <w:tmpl w:val="35267D1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97F4D33"/>
    <w:multiLevelType w:val="hybridMultilevel"/>
    <w:tmpl w:val="1E223E4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C91CC2"/>
    <w:multiLevelType w:val="hybridMultilevel"/>
    <w:tmpl w:val="BD364934"/>
    <w:lvl w:ilvl="0" w:tplc="CB389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33"/>
  </w:num>
  <w:num w:numId="4">
    <w:abstractNumId w:val="10"/>
  </w:num>
  <w:num w:numId="5">
    <w:abstractNumId w:val="4"/>
  </w:num>
  <w:num w:numId="6">
    <w:abstractNumId w:val="7"/>
  </w:num>
  <w:num w:numId="7">
    <w:abstractNumId w:val="22"/>
  </w:num>
  <w:num w:numId="8">
    <w:abstractNumId w:val="28"/>
  </w:num>
  <w:num w:numId="9">
    <w:abstractNumId w:val="8"/>
  </w:num>
  <w:num w:numId="10">
    <w:abstractNumId w:val="3"/>
  </w:num>
  <w:num w:numId="11">
    <w:abstractNumId w:val="17"/>
  </w:num>
  <w:num w:numId="12">
    <w:abstractNumId w:val="27"/>
  </w:num>
  <w:num w:numId="13">
    <w:abstractNumId w:val="12"/>
  </w:num>
  <w:num w:numId="14">
    <w:abstractNumId w:val="32"/>
  </w:num>
  <w:num w:numId="15">
    <w:abstractNumId w:val="29"/>
  </w:num>
  <w:num w:numId="16">
    <w:abstractNumId w:val="9"/>
  </w:num>
  <w:num w:numId="17">
    <w:abstractNumId w:val="16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</w:num>
  <w:num w:numId="20">
    <w:abstractNumId w:val="0"/>
  </w:num>
  <w:num w:numId="21">
    <w:abstractNumId w:val="6"/>
  </w:num>
  <w:num w:numId="22">
    <w:abstractNumId w:val="14"/>
  </w:num>
  <w:num w:numId="23">
    <w:abstractNumId w:val="15"/>
  </w:num>
  <w:num w:numId="24">
    <w:abstractNumId w:val="18"/>
  </w:num>
  <w:num w:numId="25">
    <w:abstractNumId w:val="11"/>
  </w:num>
  <w:num w:numId="26">
    <w:abstractNumId w:val="5"/>
  </w:num>
  <w:num w:numId="27">
    <w:abstractNumId w:val="31"/>
  </w:num>
  <w:num w:numId="28">
    <w:abstractNumId w:val="24"/>
  </w:num>
  <w:num w:numId="29">
    <w:abstractNumId w:val="2"/>
  </w:num>
  <w:num w:numId="30">
    <w:abstractNumId w:val="20"/>
  </w:num>
  <w:num w:numId="31">
    <w:abstractNumId w:val="25"/>
  </w:num>
  <w:num w:numId="32">
    <w:abstractNumId w:val="26"/>
  </w:num>
  <w:num w:numId="33">
    <w:abstractNumId w:val="13"/>
  </w:num>
  <w:num w:numId="34">
    <w:abstractNumId w:val="23"/>
  </w:num>
  <w:num w:numId="3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1D"/>
    <w:rsid w:val="00000970"/>
    <w:rsid w:val="00001A81"/>
    <w:rsid w:val="00001DBB"/>
    <w:rsid w:val="00001E32"/>
    <w:rsid w:val="000029EA"/>
    <w:rsid w:val="0000514F"/>
    <w:rsid w:val="00005688"/>
    <w:rsid w:val="00007D69"/>
    <w:rsid w:val="00011E04"/>
    <w:rsid w:val="00014FFB"/>
    <w:rsid w:val="000204C3"/>
    <w:rsid w:val="00021E6A"/>
    <w:rsid w:val="000358C9"/>
    <w:rsid w:val="0004038E"/>
    <w:rsid w:val="00042A06"/>
    <w:rsid w:val="00047818"/>
    <w:rsid w:val="00053A62"/>
    <w:rsid w:val="00054A10"/>
    <w:rsid w:val="00054B66"/>
    <w:rsid w:val="00054F55"/>
    <w:rsid w:val="00055637"/>
    <w:rsid w:val="0005789F"/>
    <w:rsid w:val="0006293C"/>
    <w:rsid w:val="00062B7E"/>
    <w:rsid w:val="00062DE3"/>
    <w:rsid w:val="00063091"/>
    <w:rsid w:val="00063527"/>
    <w:rsid w:val="00071707"/>
    <w:rsid w:val="000748CB"/>
    <w:rsid w:val="00076859"/>
    <w:rsid w:val="000773C0"/>
    <w:rsid w:val="00082277"/>
    <w:rsid w:val="00082A1D"/>
    <w:rsid w:val="00092C36"/>
    <w:rsid w:val="000962A6"/>
    <w:rsid w:val="00096910"/>
    <w:rsid w:val="000A0430"/>
    <w:rsid w:val="000A22D9"/>
    <w:rsid w:val="000A34B7"/>
    <w:rsid w:val="000A6B9A"/>
    <w:rsid w:val="000B1A0C"/>
    <w:rsid w:val="000B34A9"/>
    <w:rsid w:val="000B575A"/>
    <w:rsid w:val="000B6830"/>
    <w:rsid w:val="000B6E1C"/>
    <w:rsid w:val="000B77ED"/>
    <w:rsid w:val="000C34DA"/>
    <w:rsid w:val="000C3FDC"/>
    <w:rsid w:val="000D05A5"/>
    <w:rsid w:val="000D19D7"/>
    <w:rsid w:val="000D21D5"/>
    <w:rsid w:val="000D4E39"/>
    <w:rsid w:val="000D56D0"/>
    <w:rsid w:val="000D5C26"/>
    <w:rsid w:val="000D6DD5"/>
    <w:rsid w:val="000E13A1"/>
    <w:rsid w:val="000E4116"/>
    <w:rsid w:val="000E5A4A"/>
    <w:rsid w:val="000F3DAC"/>
    <w:rsid w:val="0010690D"/>
    <w:rsid w:val="00112095"/>
    <w:rsid w:val="001138D3"/>
    <w:rsid w:val="00115BEB"/>
    <w:rsid w:val="00120E46"/>
    <w:rsid w:val="00122A5F"/>
    <w:rsid w:val="00123C86"/>
    <w:rsid w:val="0012547C"/>
    <w:rsid w:val="00132A43"/>
    <w:rsid w:val="00133B48"/>
    <w:rsid w:val="0013446F"/>
    <w:rsid w:val="00136FD4"/>
    <w:rsid w:val="00137D14"/>
    <w:rsid w:val="00141E08"/>
    <w:rsid w:val="00142EFE"/>
    <w:rsid w:val="00150453"/>
    <w:rsid w:val="001519DA"/>
    <w:rsid w:val="00161165"/>
    <w:rsid w:val="00162AFD"/>
    <w:rsid w:val="001634B2"/>
    <w:rsid w:val="001654D9"/>
    <w:rsid w:val="001661BB"/>
    <w:rsid w:val="00175083"/>
    <w:rsid w:val="001751ED"/>
    <w:rsid w:val="00175BB7"/>
    <w:rsid w:val="001764BD"/>
    <w:rsid w:val="0018121B"/>
    <w:rsid w:val="001818A7"/>
    <w:rsid w:val="00182804"/>
    <w:rsid w:val="00182F35"/>
    <w:rsid w:val="00186B7A"/>
    <w:rsid w:val="00187CDC"/>
    <w:rsid w:val="00192923"/>
    <w:rsid w:val="00194B4D"/>
    <w:rsid w:val="001952D1"/>
    <w:rsid w:val="00195D78"/>
    <w:rsid w:val="001972A2"/>
    <w:rsid w:val="00197A9E"/>
    <w:rsid w:val="00197ED7"/>
    <w:rsid w:val="001A39AD"/>
    <w:rsid w:val="001A3F95"/>
    <w:rsid w:val="001A47E6"/>
    <w:rsid w:val="001B3DEC"/>
    <w:rsid w:val="001B3FDF"/>
    <w:rsid w:val="001B3FEB"/>
    <w:rsid w:val="001B508F"/>
    <w:rsid w:val="001B6306"/>
    <w:rsid w:val="001C20A6"/>
    <w:rsid w:val="001C252B"/>
    <w:rsid w:val="001C684F"/>
    <w:rsid w:val="001C7433"/>
    <w:rsid w:val="001D08D6"/>
    <w:rsid w:val="001D0FDE"/>
    <w:rsid w:val="001D2D42"/>
    <w:rsid w:val="001D360F"/>
    <w:rsid w:val="001D6C9E"/>
    <w:rsid w:val="001D6F80"/>
    <w:rsid w:val="001E0A41"/>
    <w:rsid w:val="001E0B2E"/>
    <w:rsid w:val="001E28DB"/>
    <w:rsid w:val="001E5A27"/>
    <w:rsid w:val="001E664E"/>
    <w:rsid w:val="001E7055"/>
    <w:rsid w:val="001E77CF"/>
    <w:rsid w:val="001F029F"/>
    <w:rsid w:val="001F5383"/>
    <w:rsid w:val="001F6A1F"/>
    <w:rsid w:val="0020364E"/>
    <w:rsid w:val="00205508"/>
    <w:rsid w:val="00205EF0"/>
    <w:rsid w:val="002062C5"/>
    <w:rsid w:val="00206E11"/>
    <w:rsid w:val="00211216"/>
    <w:rsid w:val="0022237A"/>
    <w:rsid w:val="00222CBC"/>
    <w:rsid w:val="002232BD"/>
    <w:rsid w:val="002300DA"/>
    <w:rsid w:val="002314CE"/>
    <w:rsid w:val="00231848"/>
    <w:rsid w:val="002328FD"/>
    <w:rsid w:val="00233385"/>
    <w:rsid w:val="00236E6F"/>
    <w:rsid w:val="0024455A"/>
    <w:rsid w:val="00246D70"/>
    <w:rsid w:val="002502C6"/>
    <w:rsid w:val="0025113F"/>
    <w:rsid w:val="00255E71"/>
    <w:rsid w:val="0026060A"/>
    <w:rsid w:val="00260808"/>
    <w:rsid w:val="002619C9"/>
    <w:rsid w:val="0026605F"/>
    <w:rsid w:val="002729C8"/>
    <w:rsid w:val="002772F9"/>
    <w:rsid w:val="00280252"/>
    <w:rsid w:val="00281440"/>
    <w:rsid w:val="002827B2"/>
    <w:rsid w:val="00286EDD"/>
    <w:rsid w:val="002907DB"/>
    <w:rsid w:val="002925C2"/>
    <w:rsid w:val="00293F28"/>
    <w:rsid w:val="00295D79"/>
    <w:rsid w:val="002A1CC1"/>
    <w:rsid w:val="002A37FF"/>
    <w:rsid w:val="002A39BD"/>
    <w:rsid w:val="002A3CD6"/>
    <w:rsid w:val="002B0769"/>
    <w:rsid w:val="002B36D8"/>
    <w:rsid w:val="002C3AB9"/>
    <w:rsid w:val="002C763C"/>
    <w:rsid w:val="002C7EFC"/>
    <w:rsid w:val="002D2248"/>
    <w:rsid w:val="002D3449"/>
    <w:rsid w:val="002D4BD9"/>
    <w:rsid w:val="002D7507"/>
    <w:rsid w:val="002E0C43"/>
    <w:rsid w:val="002E1148"/>
    <w:rsid w:val="002E2D6E"/>
    <w:rsid w:val="002E3FD2"/>
    <w:rsid w:val="002E4932"/>
    <w:rsid w:val="002F0A5B"/>
    <w:rsid w:val="002F4091"/>
    <w:rsid w:val="002F420B"/>
    <w:rsid w:val="002F68D6"/>
    <w:rsid w:val="002F7532"/>
    <w:rsid w:val="002F7EA0"/>
    <w:rsid w:val="00304C77"/>
    <w:rsid w:val="003050F2"/>
    <w:rsid w:val="00317691"/>
    <w:rsid w:val="00325CEE"/>
    <w:rsid w:val="0032728C"/>
    <w:rsid w:val="00327511"/>
    <w:rsid w:val="00327692"/>
    <w:rsid w:val="00334608"/>
    <w:rsid w:val="0033702F"/>
    <w:rsid w:val="00343A18"/>
    <w:rsid w:val="00343E85"/>
    <w:rsid w:val="003459FF"/>
    <w:rsid w:val="00345D28"/>
    <w:rsid w:val="0034616E"/>
    <w:rsid w:val="00350B8B"/>
    <w:rsid w:val="00363050"/>
    <w:rsid w:val="003641AE"/>
    <w:rsid w:val="00364CC6"/>
    <w:rsid w:val="003665E7"/>
    <w:rsid w:val="0036742A"/>
    <w:rsid w:val="00371A3A"/>
    <w:rsid w:val="00373658"/>
    <w:rsid w:val="00375EB5"/>
    <w:rsid w:val="00381884"/>
    <w:rsid w:val="00381982"/>
    <w:rsid w:val="00383358"/>
    <w:rsid w:val="003839B7"/>
    <w:rsid w:val="00384DBC"/>
    <w:rsid w:val="00390B94"/>
    <w:rsid w:val="003927D7"/>
    <w:rsid w:val="00395841"/>
    <w:rsid w:val="003A226F"/>
    <w:rsid w:val="003A5C68"/>
    <w:rsid w:val="003A5D83"/>
    <w:rsid w:val="003A60CD"/>
    <w:rsid w:val="003A7442"/>
    <w:rsid w:val="003A789A"/>
    <w:rsid w:val="003B2D6D"/>
    <w:rsid w:val="003B33A6"/>
    <w:rsid w:val="003B35BC"/>
    <w:rsid w:val="003B4162"/>
    <w:rsid w:val="003C3B2C"/>
    <w:rsid w:val="003D37B8"/>
    <w:rsid w:val="003D420C"/>
    <w:rsid w:val="003D4272"/>
    <w:rsid w:val="003D443D"/>
    <w:rsid w:val="003D4CD6"/>
    <w:rsid w:val="003D4FE5"/>
    <w:rsid w:val="003D6E3D"/>
    <w:rsid w:val="003E010C"/>
    <w:rsid w:val="003E4D06"/>
    <w:rsid w:val="003E6CD5"/>
    <w:rsid w:val="003E7109"/>
    <w:rsid w:val="003F02E0"/>
    <w:rsid w:val="003F1475"/>
    <w:rsid w:val="003F1838"/>
    <w:rsid w:val="003F4D16"/>
    <w:rsid w:val="003F77CB"/>
    <w:rsid w:val="00400A2A"/>
    <w:rsid w:val="00404203"/>
    <w:rsid w:val="00404216"/>
    <w:rsid w:val="00405402"/>
    <w:rsid w:val="004061DC"/>
    <w:rsid w:val="00406809"/>
    <w:rsid w:val="00410E05"/>
    <w:rsid w:val="004127C4"/>
    <w:rsid w:val="0041285F"/>
    <w:rsid w:val="004140F4"/>
    <w:rsid w:val="004220F6"/>
    <w:rsid w:val="004237B2"/>
    <w:rsid w:val="004256FE"/>
    <w:rsid w:val="00425DB7"/>
    <w:rsid w:val="004311C3"/>
    <w:rsid w:val="00431C05"/>
    <w:rsid w:val="00437E85"/>
    <w:rsid w:val="00442B79"/>
    <w:rsid w:val="00443500"/>
    <w:rsid w:val="0044433E"/>
    <w:rsid w:val="00444817"/>
    <w:rsid w:val="00444ACD"/>
    <w:rsid w:val="004562FF"/>
    <w:rsid w:val="00461EF1"/>
    <w:rsid w:val="00462BD4"/>
    <w:rsid w:val="00465F0C"/>
    <w:rsid w:val="004670C6"/>
    <w:rsid w:val="00467600"/>
    <w:rsid w:val="00473FF8"/>
    <w:rsid w:val="00480314"/>
    <w:rsid w:val="00482D3D"/>
    <w:rsid w:val="0048658F"/>
    <w:rsid w:val="0048686B"/>
    <w:rsid w:val="004908E1"/>
    <w:rsid w:val="004916BE"/>
    <w:rsid w:val="004925B4"/>
    <w:rsid w:val="00494926"/>
    <w:rsid w:val="0049599C"/>
    <w:rsid w:val="004A1A51"/>
    <w:rsid w:val="004A4ACC"/>
    <w:rsid w:val="004A71DE"/>
    <w:rsid w:val="004B311B"/>
    <w:rsid w:val="004B6A5B"/>
    <w:rsid w:val="004C2E69"/>
    <w:rsid w:val="004C3D3F"/>
    <w:rsid w:val="004C76F7"/>
    <w:rsid w:val="004D08E2"/>
    <w:rsid w:val="004D1A77"/>
    <w:rsid w:val="004D2431"/>
    <w:rsid w:val="004E17BF"/>
    <w:rsid w:val="004F29D0"/>
    <w:rsid w:val="004F7197"/>
    <w:rsid w:val="004F765B"/>
    <w:rsid w:val="00500787"/>
    <w:rsid w:val="00504238"/>
    <w:rsid w:val="00504CD9"/>
    <w:rsid w:val="00505C8C"/>
    <w:rsid w:val="005078F3"/>
    <w:rsid w:val="005127D6"/>
    <w:rsid w:val="0052441E"/>
    <w:rsid w:val="00527A46"/>
    <w:rsid w:val="00527D3C"/>
    <w:rsid w:val="00540974"/>
    <w:rsid w:val="00540AF3"/>
    <w:rsid w:val="0054132D"/>
    <w:rsid w:val="00541A85"/>
    <w:rsid w:val="00544268"/>
    <w:rsid w:val="005474FA"/>
    <w:rsid w:val="005527A7"/>
    <w:rsid w:val="00552FA7"/>
    <w:rsid w:val="0055378C"/>
    <w:rsid w:val="0055510D"/>
    <w:rsid w:val="005605AE"/>
    <w:rsid w:val="00561504"/>
    <w:rsid w:val="00562C00"/>
    <w:rsid w:val="00565328"/>
    <w:rsid w:val="00570240"/>
    <w:rsid w:val="00570975"/>
    <w:rsid w:val="00571877"/>
    <w:rsid w:val="0057226D"/>
    <w:rsid w:val="00573559"/>
    <w:rsid w:val="005766E7"/>
    <w:rsid w:val="0058381D"/>
    <w:rsid w:val="00586FB3"/>
    <w:rsid w:val="005956C5"/>
    <w:rsid w:val="0059681D"/>
    <w:rsid w:val="005A4AA6"/>
    <w:rsid w:val="005A57FA"/>
    <w:rsid w:val="005A648D"/>
    <w:rsid w:val="005A65FF"/>
    <w:rsid w:val="005A75AD"/>
    <w:rsid w:val="005A7A2B"/>
    <w:rsid w:val="005A7E9F"/>
    <w:rsid w:val="005B285B"/>
    <w:rsid w:val="005B675F"/>
    <w:rsid w:val="005C4E78"/>
    <w:rsid w:val="005C4F3C"/>
    <w:rsid w:val="005D4451"/>
    <w:rsid w:val="005D70A9"/>
    <w:rsid w:val="005E31F0"/>
    <w:rsid w:val="005E43EB"/>
    <w:rsid w:val="005E6CA0"/>
    <w:rsid w:val="005F064D"/>
    <w:rsid w:val="005F1BBD"/>
    <w:rsid w:val="005F2C80"/>
    <w:rsid w:val="005F39F8"/>
    <w:rsid w:val="005F484E"/>
    <w:rsid w:val="006072D4"/>
    <w:rsid w:val="006176FC"/>
    <w:rsid w:val="00620436"/>
    <w:rsid w:val="00620561"/>
    <w:rsid w:val="00623602"/>
    <w:rsid w:val="00624046"/>
    <w:rsid w:val="00624988"/>
    <w:rsid w:val="00624CF9"/>
    <w:rsid w:val="00626F56"/>
    <w:rsid w:val="00627F9F"/>
    <w:rsid w:val="00631685"/>
    <w:rsid w:val="00632DB9"/>
    <w:rsid w:val="00633660"/>
    <w:rsid w:val="00633999"/>
    <w:rsid w:val="006344E0"/>
    <w:rsid w:val="0063545D"/>
    <w:rsid w:val="0063558B"/>
    <w:rsid w:val="00642796"/>
    <w:rsid w:val="006447D0"/>
    <w:rsid w:val="00662D10"/>
    <w:rsid w:val="0066439E"/>
    <w:rsid w:val="00666959"/>
    <w:rsid w:val="00666F9B"/>
    <w:rsid w:val="006704B4"/>
    <w:rsid w:val="006743F8"/>
    <w:rsid w:val="00675BB4"/>
    <w:rsid w:val="006802AF"/>
    <w:rsid w:val="0068042C"/>
    <w:rsid w:val="00684893"/>
    <w:rsid w:val="00686271"/>
    <w:rsid w:val="00693301"/>
    <w:rsid w:val="00693C9B"/>
    <w:rsid w:val="00697151"/>
    <w:rsid w:val="006A0058"/>
    <w:rsid w:val="006A039D"/>
    <w:rsid w:val="006A0A8F"/>
    <w:rsid w:val="006A1D07"/>
    <w:rsid w:val="006B48B1"/>
    <w:rsid w:val="006C128A"/>
    <w:rsid w:val="006C1F46"/>
    <w:rsid w:val="006C62BB"/>
    <w:rsid w:val="006D094F"/>
    <w:rsid w:val="006D320D"/>
    <w:rsid w:val="006D3EAC"/>
    <w:rsid w:val="006D43F9"/>
    <w:rsid w:val="006D5450"/>
    <w:rsid w:val="006D6C47"/>
    <w:rsid w:val="006E361E"/>
    <w:rsid w:val="006E56C9"/>
    <w:rsid w:val="006E703B"/>
    <w:rsid w:val="007002AA"/>
    <w:rsid w:val="0070163E"/>
    <w:rsid w:val="007044A8"/>
    <w:rsid w:val="007057AA"/>
    <w:rsid w:val="007067D9"/>
    <w:rsid w:val="0071049C"/>
    <w:rsid w:val="00710643"/>
    <w:rsid w:val="007108B1"/>
    <w:rsid w:val="00711C48"/>
    <w:rsid w:val="00712014"/>
    <w:rsid w:val="00715620"/>
    <w:rsid w:val="00720A57"/>
    <w:rsid w:val="00720FFA"/>
    <w:rsid w:val="007253C2"/>
    <w:rsid w:val="00725427"/>
    <w:rsid w:val="007301A7"/>
    <w:rsid w:val="00730D1C"/>
    <w:rsid w:val="00732D03"/>
    <w:rsid w:val="00735028"/>
    <w:rsid w:val="0073550B"/>
    <w:rsid w:val="007405A3"/>
    <w:rsid w:val="00741493"/>
    <w:rsid w:val="007429FC"/>
    <w:rsid w:val="00744BE6"/>
    <w:rsid w:val="00746741"/>
    <w:rsid w:val="0074725D"/>
    <w:rsid w:val="0075140F"/>
    <w:rsid w:val="0075211E"/>
    <w:rsid w:val="0075744D"/>
    <w:rsid w:val="007641E4"/>
    <w:rsid w:val="007644E6"/>
    <w:rsid w:val="00764687"/>
    <w:rsid w:val="007665D6"/>
    <w:rsid w:val="00770EB3"/>
    <w:rsid w:val="007718C4"/>
    <w:rsid w:val="00771CCD"/>
    <w:rsid w:val="007729D4"/>
    <w:rsid w:val="00772E07"/>
    <w:rsid w:val="007773E2"/>
    <w:rsid w:val="007815EF"/>
    <w:rsid w:val="00782F74"/>
    <w:rsid w:val="00785BE8"/>
    <w:rsid w:val="00786566"/>
    <w:rsid w:val="00790ACD"/>
    <w:rsid w:val="007955CF"/>
    <w:rsid w:val="00795F4C"/>
    <w:rsid w:val="007A5C9A"/>
    <w:rsid w:val="007A775F"/>
    <w:rsid w:val="007B2E7A"/>
    <w:rsid w:val="007B4484"/>
    <w:rsid w:val="007C163E"/>
    <w:rsid w:val="007C2B87"/>
    <w:rsid w:val="007C3A03"/>
    <w:rsid w:val="007C5920"/>
    <w:rsid w:val="007D34F9"/>
    <w:rsid w:val="007D471A"/>
    <w:rsid w:val="007E0A0D"/>
    <w:rsid w:val="007E2B85"/>
    <w:rsid w:val="007E32FF"/>
    <w:rsid w:val="007E3AC5"/>
    <w:rsid w:val="007F15F9"/>
    <w:rsid w:val="007F35C4"/>
    <w:rsid w:val="007F7EEB"/>
    <w:rsid w:val="00801037"/>
    <w:rsid w:val="00804E90"/>
    <w:rsid w:val="00807C7D"/>
    <w:rsid w:val="00811846"/>
    <w:rsid w:val="0081476D"/>
    <w:rsid w:val="00816E95"/>
    <w:rsid w:val="008178EE"/>
    <w:rsid w:val="00817B1E"/>
    <w:rsid w:val="0082109C"/>
    <w:rsid w:val="00825034"/>
    <w:rsid w:val="00825C2B"/>
    <w:rsid w:val="0082606B"/>
    <w:rsid w:val="008302FA"/>
    <w:rsid w:val="0083134B"/>
    <w:rsid w:val="00831D4D"/>
    <w:rsid w:val="00833584"/>
    <w:rsid w:val="008335F1"/>
    <w:rsid w:val="00835C0E"/>
    <w:rsid w:val="00842D7F"/>
    <w:rsid w:val="0084665F"/>
    <w:rsid w:val="00847537"/>
    <w:rsid w:val="00855510"/>
    <w:rsid w:val="008572E3"/>
    <w:rsid w:val="0086244D"/>
    <w:rsid w:val="008637B1"/>
    <w:rsid w:val="0086629D"/>
    <w:rsid w:val="00870D4E"/>
    <w:rsid w:val="00871A35"/>
    <w:rsid w:val="00873D80"/>
    <w:rsid w:val="008761D4"/>
    <w:rsid w:val="008800A0"/>
    <w:rsid w:val="008854BE"/>
    <w:rsid w:val="00887329"/>
    <w:rsid w:val="008913C2"/>
    <w:rsid w:val="0089275C"/>
    <w:rsid w:val="00895FC7"/>
    <w:rsid w:val="00897A76"/>
    <w:rsid w:val="008A017F"/>
    <w:rsid w:val="008A0C4C"/>
    <w:rsid w:val="008A2A57"/>
    <w:rsid w:val="008A442F"/>
    <w:rsid w:val="008A60E1"/>
    <w:rsid w:val="008A60FC"/>
    <w:rsid w:val="008A794D"/>
    <w:rsid w:val="008B0427"/>
    <w:rsid w:val="008B1777"/>
    <w:rsid w:val="008B3903"/>
    <w:rsid w:val="008B3BB6"/>
    <w:rsid w:val="008B3BD9"/>
    <w:rsid w:val="008B3E42"/>
    <w:rsid w:val="008B49C1"/>
    <w:rsid w:val="008C3C83"/>
    <w:rsid w:val="008C5502"/>
    <w:rsid w:val="008D0AC6"/>
    <w:rsid w:val="008D1343"/>
    <w:rsid w:val="008D15AF"/>
    <w:rsid w:val="008D15FE"/>
    <w:rsid w:val="008D1FA5"/>
    <w:rsid w:val="008D23B0"/>
    <w:rsid w:val="008D32EC"/>
    <w:rsid w:val="008D3A2A"/>
    <w:rsid w:val="008D49ED"/>
    <w:rsid w:val="008D4A43"/>
    <w:rsid w:val="008D4D0B"/>
    <w:rsid w:val="008D5680"/>
    <w:rsid w:val="008D5D30"/>
    <w:rsid w:val="008E151A"/>
    <w:rsid w:val="008E2299"/>
    <w:rsid w:val="008E30FF"/>
    <w:rsid w:val="008E595C"/>
    <w:rsid w:val="008E602E"/>
    <w:rsid w:val="008F0E57"/>
    <w:rsid w:val="00905064"/>
    <w:rsid w:val="009060E6"/>
    <w:rsid w:val="009066AD"/>
    <w:rsid w:val="00914A34"/>
    <w:rsid w:val="009158B1"/>
    <w:rsid w:val="00915C38"/>
    <w:rsid w:val="00922D98"/>
    <w:rsid w:val="00924C04"/>
    <w:rsid w:val="00932CCE"/>
    <w:rsid w:val="00945E75"/>
    <w:rsid w:val="009468B7"/>
    <w:rsid w:val="00947CEB"/>
    <w:rsid w:val="00953C9C"/>
    <w:rsid w:val="00956286"/>
    <w:rsid w:val="00957BE9"/>
    <w:rsid w:val="009604F4"/>
    <w:rsid w:val="00963B59"/>
    <w:rsid w:val="00964719"/>
    <w:rsid w:val="00965221"/>
    <w:rsid w:val="00965828"/>
    <w:rsid w:val="009673A7"/>
    <w:rsid w:val="00972136"/>
    <w:rsid w:val="00980837"/>
    <w:rsid w:val="0098178A"/>
    <w:rsid w:val="00981E6D"/>
    <w:rsid w:val="00983C62"/>
    <w:rsid w:val="00985E6C"/>
    <w:rsid w:val="00997C96"/>
    <w:rsid w:val="009A0DBA"/>
    <w:rsid w:val="009A1AAC"/>
    <w:rsid w:val="009A24CB"/>
    <w:rsid w:val="009A2867"/>
    <w:rsid w:val="009B02A5"/>
    <w:rsid w:val="009B0E9C"/>
    <w:rsid w:val="009B1220"/>
    <w:rsid w:val="009C619A"/>
    <w:rsid w:val="009E194B"/>
    <w:rsid w:val="009E26A6"/>
    <w:rsid w:val="009F11FF"/>
    <w:rsid w:val="009F2DAD"/>
    <w:rsid w:val="009F49FD"/>
    <w:rsid w:val="009F7F71"/>
    <w:rsid w:val="009F7FC3"/>
    <w:rsid w:val="00A01610"/>
    <w:rsid w:val="00A17EE4"/>
    <w:rsid w:val="00A224D0"/>
    <w:rsid w:val="00A234A8"/>
    <w:rsid w:val="00A270B1"/>
    <w:rsid w:val="00A27898"/>
    <w:rsid w:val="00A30820"/>
    <w:rsid w:val="00A31329"/>
    <w:rsid w:val="00A31DE1"/>
    <w:rsid w:val="00A3280D"/>
    <w:rsid w:val="00A34E5B"/>
    <w:rsid w:val="00A36192"/>
    <w:rsid w:val="00A443DF"/>
    <w:rsid w:val="00A45F16"/>
    <w:rsid w:val="00A525D5"/>
    <w:rsid w:val="00A53394"/>
    <w:rsid w:val="00A56511"/>
    <w:rsid w:val="00A6239A"/>
    <w:rsid w:val="00A644AF"/>
    <w:rsid w:val="00A67133"/>
    <w:rsid w:val="00A7336E"/>
    <w:rsid w:val="00A7516F"/>
    <w:rsid w:val="00A82779"/>
    <w:rsid w:val="00A83A43"/>
    <w:rsid w:val="00A86769"/>
    <w:rsid w:val="00A87216"/>
    <w:rsid w:val="00A96F56"/>
    <w:rsid w:val="00A970F7"/>
    <w:rsid w:val="00A976DB"/>
    <w:rsid w:val="00AA008E"/>
    <w:rsid w:val="00AA1E00"/>
    <w:rsid w:val="00AA3D09"/>
    <w:rsid w:val="00AA3D5D"/>
    <w:rsid w:val="00AA5C1C"/>
    <w:rsid w:val="00AA6CE8"/>
    <w:rsid w:val="00AB0FDD"/>
    <w:rsid w:val="00AB1036"/>
    <w:rsid w:val="00AB1B91"/>
    <w:rsid w:val="00AB2F41"/>
    <w:rsid w:val="00AB5844"/>
    <w:rsid w:val="00AC06E0"/>
    <w:rsid w:val="00AC4A53"/>
    <w:rsid w:val="00AD225A"/>
    <w:rsid w:val="00AD2BBE"/>
    <w:rsid w:val="00AD3917"/>
    <w:rsid w:val="00AD4660"/>
    <w:rsid w:val="00AD59B8"/>
    <w:rsid w:val="00AD7EB6"/>
    <w:rsid w:val="00AE0530"/>
    <w:rsid w:val="00AE45A2"/>
    <w:rsid w:val="00AE7B18"/>
    <w:rsid w:val="00AF0AD7"/>
    <w:rsid w:val="00AF0DE8"/>
    <w:rsid w:val="00AF536F"/>
    <w:rsid w:val="00AF59A8"/>
    <w:rsid w:val="00AF7F6D"/>
    <w:rsid w:val="00B01E36"/>
    <w:rsid w:val="00B0295B"/>
    <w:rsid w:val="00B035A4"/>
    <w:rsid w:val="00B039EB"/>
    <w:rsid w:val="00B06836"/>
    <w:rsid w:val="00B068B7"/>
    <w:rsid w:val="00B14F32"/>
    <w:rsid w:val="00B15C5B"/>
    <w:rsid w:val="00B1704E"/>
    <w:rsid w:val="00B20282"/>
    <w:rsid w:val="00B2337B"/>
    <w:rsid w:val="00B24712"/>
    <w:rsid w:val="00B2712D"/>
    <w:rsid w:val="00B3156E"/>
    <w:rsid w:val="00B31A34"/>
    <w:rsid w:val="00B32FB9"/>
    <w:rsid w:val="00B33D7D"/>
    <w:rsid w:val="00B361E5"/>
    <w:rsid w:val="00B4197E"/>
    <w:rsid w:val="00B422D4"/>
    <w:rsid w:val="00B45C0E"/>
    <w:rsid w:val="00B47A50"/>
    <w:rsid w:val="00B51958"/>
    <w:rsid w:val="00B52C8F"/>
    <w:rsid w:val="00B537B1"/>
    <w:rsid w:val="00B5735B"/>
    <w:rsid w:val="00B57727"/>
    <w:rsid w:val="00B633A8"/>
    <w:rsid w:val="00B637CB"/>
    <w:rsid w:val="00B652CE"/>
    <w:rsid w:val="00B660F2"/>
    <w:rsid w:val="00B663BB"/>
    <w:rsid w:val="00B71579"/>
    <w:rsid w:val="00B75E35"/>
    <w:rsid w:val="00B76F26"/>
    <w:rsid w:val="00B80A93"/>
    <w:rsid w:val="00B8189B"/>
    <w:rsid w:val="00B8377C"/>
    <w:rsid w:val="00B83A13"/>
    <w:rsid w:val="00B844FA"/>
    <w:rsid w:val="00B904C8"/>
    <w:rsid w:val="00B90548"/>
    <w:rsid w:val="00B90E0B"/>
    <w:rsid w:val="00B91CD6"/>
    <w:rsid w:val="00B92354"/>
    <w:rsid w:val="00B94BF8"/>
    <w:rsid w:val="00BA3930"/>
    <w:rsid w:val="00BA4090"/>
    <w:rsid w:val="00BA4F2D"/>
    <w:rsid w:val="00BA5E59"/>
    <w:rsid w:val="00BB04F0"/>
    <w:rsid w:val="00BB1EFF"/>
    <w:rsid w:val="00BB3A56"/>
    <w:rsid w:val="00BB542B"/>
    <w:rsid w:val="00BB549E"/>
    <w:rsid w:val="00BB6DCC"/>
    <w:rsid w:val="00BC2BF4"/>
    <w:rsid w:val="00BC335B"/>
    <w:rsid w:val="00BC4302"/>
    <w:rsid w:val="00BD0938"/>
    <w:rsid w:val="00BD2A78"/>
    <w:rsid w:val="00BD2BD6"/>
    <w:rsid w:val="00BD6A16"/>
    <w:rsid w:val="00BD6F49"/>
    <w:rsid w:val="00BD7CE0"/>
    <w:rsid w:val="00BF5FC7"/>
    <w:rsid w:val="00BF662E"/>
    <w:rsid w:val="00BF6F75"/>
    <w:rsid w:val="00C00217"/>
    <w:rsid w:val="00C014E6"/>
    <w:rsid w:val="00C068B4"/>
    <w:rsid w:val="00C0706D"/>
    <w:rsid w:val="00C1106E"/>
    <w:rsid w:val="00C1243D"/>
    <w:rsid w:val="00C13C92"/>
    <w:rsid w:val="00C242A9"/>
    <w:rsid w:val="00C2532F"/>
    <w:rsid w:val="00C25829"/>
    <w:rsid w:val="00C2666E"/>
    <w:rsid w:val="00C324F8"/>
    <w:rsid w:val="00C4136F"/>
    <w:rsid w:val="00C426A6"/>
    <w:rsid w:val="00C427EB"/>
    <w:rsid w:val="00C42945"/>
    <w:rsid w:val="00C4300D"/>
    <w:rsid w:val="00C44638"/>
    <w:rsid w:val="00C461CD"/>
    <w:rsid w:val="00C50232"/>
    <w:rsid w:val="00C512E5"/>
    <w:rsid w:val="00C534B3"/>
    <w:rsid w:val="00C55420"/>
    <w:rsid w:val="00C55894"/>
    <w:rsid w:val="00C55DE6"/>
    <w:rsid w:val="00C57B26"/>
    <w:rsid w:val="00C61EF3"/>
    <w:rsid w:val="00C63935"/>
    <w:rsid w:val="00C63DD1"/>
    <w:rsid w:val="00C64185"/>
    <w:rsid w:val="00C65866"/>
    <w:rsid w:val="00C72811"/>
    <w:rsid w:val="00C72C12"/>
    <w:rsid w:val="00C72C54"/>
    <w:rsid w:val="00C746B2"/>
    <w:rsid w:val="00C809D4"/>
    <w:rsid w:val="00C95DE4"/>
    <w:rsid w:val="00CA0615"/>
    <w:rsid w:val="00CA335E"/>
    <w:rsid w:val="00CA72C8"/>
    <w:rsid w:val="00CB115C"/>
    <w:rsid w:val="00CB153A"/>
    <w:rsid w:val="00CB2AA4"/>
    <w:rsid w:val="00CC1060"/>
    <w:rsid w:val="00CC24CF"/>
    <w:rsid w:val="00CC3605"/>
    <w:rsid w:val="00CC3D0A"/>
    <w:rsid w:val="00CC4A79"/>
    <w:rsid w:val="00CD4110"/>
    <w:rsid w:val="00CD462A"/>
    <w:rsid w:val="00CE08FD"/>
    <w:rsid w:val="00CE0EA5"/>
    <w:rsid w:val="00CE2202"/>
    <w:rsid w:val="00CF262C"/>
    <w:rsid w:val="00D029D6"/>
    <w:rsid w:val="00D03605"/>
    <w:rsid w:val="00D06F36"/>
    <w:rsid w:val="00D10CAC"/>
    <w:rsid w:val="00D10E7C"/>
    <w:rsid w:val="00D10F07"/>
    <w:rsid w:val="00D17A4A"/>
    <w:rsid w:val="00D24F6E"/>
    <w:rsid w:val="00D26214"/>
    <w:rsid w:val="00D309FD"/>
    <w:rsid w:val="00D311BB"/>
    <w:rsid w:val="00D348A8"/>
    <w:rsid w:val="00D357E0"/>
    <w:rsid w:val="00D423A6"/>
    <w:rsid w:val="00D46156"/>
    <w:rsid w:val="00D51813"/>
    <w:rsid w:val="00D518D7"/>
    <w:rsid w:val="00D54677"/>
    <w:rsid w:val="00D552DC"/>
    <w:rsid w:val="00D5578D"/>
    <w:rsid w:val="00D5580B"/>
    <w:rsid w:val="00D56701"/>
    <w:rsid w:val="00D616FC"/>
    <w:rsid w:val="00D65151"/>
    <w:rsid w:val="00D667F1"/>
    <w:rsid w:val="00D67E31"/>
    <w:rsid w:val="00D711B9"/>
    <w:rsid w:val="00D740A1"/>
    <w:rsid w:val="00D756B9"/>
    <w:rsid w:val="00D81547"/>
    <w:rsid w:val="00D83D48"/>
    <w:rsid w:val="00D83DEF"/>
    <w:rsid w:val="00D85AA3"/>
    <w:rsid w:val="00D85E5F"/>
    <w:rsid w:val="00D86B9C"/>
    <w:rsid w:val="00D91F1B"/>
    <w:rsid w:val="00D92E8F"/>
    <w:rsid w:val="00D94809"/>
    <w:rsid w:val="00DA132F"/>
    <w:rsid w:val="00DB40CB"/>
    <w:rsid w:val="00DB6D5C"/>
    <w:rsid w:val="00DB78A3"/>
    <w:rsid w:val="00DC029F"/>
    <w:rsid w:val="00DC2BE8"/>
    <w:rsid w:val="00DC2FA3"/>
    <w:rsid w:val="00DC53BB"/>
    <w:rsid w:val="00DC64E0"/>
    <w:rsid w:val="00DC70C0"/>
    <w:rsid w:val="00DC7CB6"/>
    <w:rsid w:val="00DD0025"/>
    <w:rsid w:val="00DD0660"/>
    <w:rsid w:val="00DD2C86"/>
    <w:rsid w:val="00DD384F"/>
    <w:rsid w:val="00DE63C5"/>
    <w:rsid w:val="00DE6B10"/>
    <w:rsid w:val="00DE76F4"/>
    <w:rsid w:val="00DF09A9"/>
    <w:rsid w:val="00DF2A5F"/>
    <w:rsid w:val="00DF2D97"/>
    <w:rsid w:val="00DF3834"/>
    <w:rsid w:val="00DF39C6"/>
    <w:rsid w:val="00DF3A93"/>
    <w:rsid w:val="00DF40F0"/>
    <w:rsid w:val="00E075B4"/>
    <w:rsid w:val="00E10BD1"/>
    <w:rsid w:val="00E10FEB"/>
    <w:rsid w:val="00E13C47"/>
    <w:rsid w:val="00E14C8A"/>
    <w:rsid w:val="00E17DCC"/>
    <w:rsid w:val="00E20EE8"/>
    <w:rsid w:val="00E220DE"/>
    <w:rsid w:val="00E24509"/>
    <w:rsid w:val="00E26651"/>
    <w:rsid w:val="00E2717E"/>
    <w:rsid w:val="00E30F93"/>
    <w:rsid w:val="00E31200"/>
    <w:rsid w:val="00E34F26"/>
    <w:rsid w:val="00E3516E"/>
    <w:rsid w:val="00E378ED"/>
    <w:rsid w:val="00E40B99"/>
    <w:rsid w:val="00E44AFD"/>
    <w:rsid w:val="00E500AE"/>
    <w:rsid w:val="00E50D22"/>
    <w:rsid w:val="00E54F18"/>
    <w:rsid w:val="00E55045"/>
    <w:rsid w:val="00E62EDF"/>
    <w:rsid w:val="00E63F7E"/>
    <w:rsid w:val="00E651DE"/>
    <w:rsid w:val="00E728AA"/>
    <w:rsid w:val="00E73178"/>
    <w:rsid w:val="00E73C1D"/>
    <w:rsid w:val="00E76EA9"/>
    <w:rsid w:val="00E770A1"/>
    <w:rsid w:val="00E8372B"/>
    <w:rsid w:val="00E8652F"/>
    <w:rsid w:val="00E9113A"/>
    <w:rsid w:val="00E91F18"/>
    <w:rsid w:val="00E96971"/>
    <w:rsid w:val="00EA01B8"/>
    <w:rsid w:val="00EA1B7D"/>
    <w:rsid w:val="00EA30DA"/>
    <w:rsid w:val="00EA4C31"/>
    <w:rsid w:val="00EA556C"/>
    <w:rsid w:val="00EA7D86"/>
    <w:rsid w:val="00EB1185"/>
    <w:rsid w:val="00EB137F"/>
    <w:rsid w:val="00EB1430"/>
    <w:rsid w:val="00EB2446"/>
    <w:rsid w:val="00EB26C7"/>
    <w:rsid w:val="00EB429C"/>
    <w:rsid w:val="00EC1223"/>
    <w:rsid w:val="00EC24B7"/>
    <w:rsid w:val="00EC34EA"/>
    <w:rsid w:val="00EC6624"/>
    <w:rsid w:val="00ED2022"/>
    <w:rsid w:val="00ED3FF3"/>
    <w:rsid w:val="00EE0789"/>
    <w:rsid w:val="00EE0E5E"/>
    <w:rsid w:val="00EE19AE"/>
    <w:rsid w:val="00EE2DA5"/>
    <w:rsid w:val="00EE311B"/>
    <w:rsid w:val="00EE65AD"/>
    <w:rsid w:val="00EF3AFD"/>
    <w:rsid w:val="00EF656E"/>
    <w:rsid w:val="00F029BC"/>
    <w:rsid w:val="00F03899"/>
    <w:rsid w:val="00F05812"/>
    <w:rsid w:val="00F07BF2"/>
    <w:rsid w:val="00F12FCD"/>
    <w:rsid w:val="00F200EF"/>
    <w:rsid w:val="00F20A21"/>
    <w:rsid w:val="00F21369"/>
    <w:rsid w:val="00F225A5"/>
    <w:rsid w:val="00F237F4"/>
    <w:rsid w:val="00F24115"/>
    <w:rsid w:val="00F2432F"/>
    <w:rsid w:val="00F247A0"/>
    <w:rsid w:val="00F27017"/>
    <w:rsid w:val="00F27199"/>
    <w:rsid w:val="00F309A8"/>
    <w:rsid w:val="00F31C96"/>
    <w:rsid w:val="00F34971"/>
    <w:rsid w:val="00F37EA9"/>
    <w:rsid w:val="00F43CAE"/>
    <w:rsid w:val="00F44EA8"/>
    <w:rsid w:val="00F512E0"/>
    <w:rsid w:val="00F562F2"/>
    <w:rsid w:val="00F56FEA"/>
    <w:rsid w:val="00F611E8"/>
    <w:rsid w:val="00F61229"/>
    <w:rsid w:val="00F62C11"/>
    <w:rsid w:val="00F71C54"/>
    <w:rsid w:val="00F8198C"/>
    <w:rsid w:val="00F81B6C"/>
    <w:rsid w:val="00F83DE2"/>
    <w:rsid w:val="00F85A54"/>
    <w:rsid w:val="00F91813"/>
    <w:rsid w:val="00F93B9D"/>
    <w:rsid w:val="00F967EA"/>
    <w:rsid w:val="00FA13A0"/>
    <w:rsid w:val="00FA13B3"/>
    <w:rsid w:val="00FA2C4E"/>
    <w:rsid w:val="00FA2F01"/>
    <w:rsid w:val="00FA30BA"/>
    <w:rsid w:val="00FA3221"/>
    <w:rsid w:val="00FA6CDA"/>
    <w:rsid w:val="00FA6E2B"/>
    <w:rsid w:val="00FB28D2"/>
    <w:rsid w:val="00FB3A78"/>
    <w:rsid w:val="00FC078B"/>
    <w:rsid w:val="00FC49D7"/>
    <w:rsid w:val="00FC4D0B"/>
    <w:rsid w:val="00FD2D9C"/>
    <w:rsid w:val="00FD3937"/>
    <w:rsid w:val="00FD6C6F"/>
    <w:rsid w:val="00FD7928"/>
    <w:rsid w:val="00FD7E82"/>
    <w:rsid w:val="00FE19E4"/>
    <w:rsid w:val="00FE19F4"/>
    <w:rsid w:val="00FE1C68"/>
    <w:rsid w:val="00FE4DED"/>
    <w:rsid w:val="00FE5F66"/>
    <w:rsid w:val="00FE78E1"/>
    <w:rsid w:val="00FF0E9D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BDFE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EA0"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jc w:val="center"/>
    </w:pPr>
    <w:rPr>
      <w:sz w:val="30"/>
    </w:rPr>
  </w:style>
  <w:style w:type="paragraph" w:styleId="30">
    <w:name w:val="Body Text Indent 3"/>
    <w:basedOn w:val="a"/>
    <w:link w:val="31"/>
    <w:pPr>
      <w:ind w:firstLine="900"/>
      <w:jc w:val="center"/>
    </w:pPr>
    <w:rPr>
      <w:b/>
      <w:sz w:val="26"/>
    </w:rPr>
  </w:style>
  <w:style w:type="paragraph" w:styleId="a4">
    <w:name w:val="Body Text Indent"/>
    <w:basedOn w:val="a"/>
    <w:link w:val="a5"/>
    <w:pPr>
      <w:jc w:val="both"/>
    </w:pPr>
    <w:rPr>
      <w:rFonts w:ascii="Arial" w:hAnsi="Arial"/>
      <w:sz w:val="24"/>
    </w:rPr>
  </w:style>
  <w:style w:type="paragraph" w:styleId="a6">
    <w:name w:val="header"/>
    <w:basedOn w:val="a"/>
    <w:link w:val="a7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paragraph" w:styleId="21">
    <w:name w:val="Body Text Indent 2"/>
    <w:basedOn w:val="a"/>
    <w:pPr>
      <w:ind w:right="-2" w:firstLine="709"/>
      <w:jc w:val="both"/>
    </w:pPr>
    <w:rPr>
      <w:rFonts w:ascii="Arial" w:hAnsi="Arial"/>
      <w:sz w:val="24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a8">
    <w:name w:val="Body Text"/>
    <w:basedOn w:val="a"/>
    <w:link w:val="a9"/>
    <w:pPr>
      <w:jc w:val="both"/>
    </w:pPr>
    <w:rPr>
      <w:sz w:val="24"/>
    </w:rPr>
  </w:style>
  <w:style w:type="paragraph" w:styleId="aa">
    <w:name w:val="Plain Text"/>
    <w:basedOn w:val="a"/>
    <w:link w:val="ab"/>
    <w:rPr>
      <w:rFonts w:ascii="Courier New" w:hAnsi="Courier New"/>
    </w:rPr>
  </w:style>
  <w:style w:type="paragraph" w:styleId="22">
    <w:name w:val="Body Text 2"/>
    <w:basedOn w:val="a"/>
    <w:link w:val="23"/>
    <w:rPr>
      <w:sz w:val="24"/>
    </w:rPr>
  </w:style>
  <w:style w:type="table" w:styleId="ac">
    <w:name w:val="Table Grid"/>
    <w:basedOn w:val="a1"/>
    <w:rsid w:val="007F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otnote reference"/>
    <w:rsid w:val="002B36D8"/>
    <w:rPr>
      <w:rFonts w:ascii="Times New Roman" w:hAnsi="Times New Roman"/>
      <w:position w:val="12"/>
      <w:sz w:val="20"/>
    </w:rPr>
  </w:style>
  <w:style w:type="paragraph" w:customStyle="1" w:styleId="CE">
    <w:name w:val="CE"/>
    <w:rsid w:val="002B36D8"/>
    <w:pPr>
      <w:spacing w:before="240" w:after="480" w:line="240" w:lineRule="atLeast"/>
      <w:jc w:val="center"/>
    </w:pPr>
    <w:rPr>
      <w:sz w:val="24"/>
    </w:rPr>
  </w:style>
  <w:style w:type="paragraph" w:customStyle="1" w:styleId="newncpi0">
    <w:name w:val="newncpi0"/>
    <w:basedOn w:val="a"/>
    <w:rsid w:val="002B36D8"/>
    <w:pPr>
      <w:jc w:val="both"/>
    </w:pPr>
    <w:rPr>
      <w:sz w:val="24"/>
      <w:szCs w:val="24"/>
    </w:rPr>
  </w:style>
  <w:style w:type="paragraph" w:styleId="ae">
    <w:name w:val="footnote text"/>
    <w:basedOn w:val="a"/>
    <w:link w:val="af"/>
    <w:rsid w:val="002B36D8"/>
    <w:pPr>
      <w:jc w:val="both"/>
    </w:pPr>
    <w:rPr>
      <w:iCs/>
      <w:sz w:val="22"/>
    </w:rPr>
  </w:style>
  <w:style w:type="character" w:customStyle="1" w:styleId="af">
    <w:name w:val="Текст сноски Знак"/>
    <w:link w:val="ae"/>
    <w:rsid w:val="002B36D8"/>
    <w:rPr>
      <w:iCs/>
      <w:sz w:val="22"/>
    </w:rPr>
  </w:style>
  <w:style w:type="paragraph" w:styleId="af0">
    <w:name w:val="footer"/>
    <w:basedOn w:val="a"/>
    <w:link w:val="af1"/>
    <w:rsid w:val="002B36D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1">
    <w:name w:val="Нижний колонтитул Знак"/>
    <w:link w:val="af0"/>
    <w:rsid w:val="002B36D8"/>
    <w:rPr>
      <w:sz w:val="24"/>
      <w:szCs w:val="24"/>
    </w:rPr>
  </w:style>
  <w:style w:type="character" w:styleId="af2">
    <w:name w:val="page number"/>
    <w:rsid w:val="002B36D8"/>
  </w:style>
  <w:style w:type="paragraph" w:customStyle="1" w:styleId="point">
    <w:name w:val="point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newncpi">
    <w:name w:val="newncpi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Титул2"/>
    <w:rsid w:val="002B36D8"/>
    <w:pPr>
      <w:spacing w:before="480" w:after="120"/>
      <w:jc w:val="center"/>
    </w:pPr>
    <w:rPr>
      <w:b/>
      <w:kern w:val="20"/>
      <w:sz w:val="24"/>
    </w:rPr>
  </w:style>
  <w:style w:type="paragraph" w:styleId="32">
    <w:name w:val="Body Text 3"/>
    <w:basedOn w:val="a"/>
    <w:link w:val="33"/>
    <w:rsid w:val="002B36D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B36D8"/>
    <w:rPr>
      <w:sz w:val="16"/>
      <w:szCs w:val="16"/>
    </w:rPr>
  </w:style>
  <w:style w:type="paragraph" w:customStyle="1" w:styleId="10">
    <w:name w:val="Обычный1"/>
    <w:basedOn w:val="a4"/>
    <w:rsid w:val="002B36D8"/>
    <w:pPr>
      <w:ind w:left="709"/>
      <w:jc w:val="center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rsid w:val="002B36D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2B36D8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link w:val="22"/>
    <w:rsid w:val="002B36D8"/>
    <w:rPr>
      <w:sz w:val="24"/>
    </w:rPr>
  </w:style>
  <w:style w:type="character" w:styleId="af5">
    <w:name w:val="Hyperlink"/>
    <w:uiPriority w:val="99"/>
    <w:unhideWhenUsed/>
    <w:rsid w:val="002B36D8"/>
    <w:rPr>
      <w:color w:val="0000FF"/>
      <w:u w:val="single"/>
    </w:rPr>
  </w:style>
  <w:style w:type="character" w:customStyle="1" w:styleId="a5">
    <w:name w:val="Основной текст с отступом Знак"/>
    <w:link w:val="a4"/>
    <w:rsid w:val="00442B79"/>
    <w:rPr>
      <w:rFonts w:ascii="Arial" w:hAnsi="Arial"/>
      <w:sz w:val="24"/>
    </w:rPr>
  </w:style>
  <w:style w:type="character" w:customStyle="1" w:styleId="a7">
    <w:name w:val="Верхний колонтитул Знак"/>
    <w:link w:val="a6"/>
    <w:uiPriority w:val="99"/>
    <w:rsid w:val="00C324F8"/>
    <w:rPr>
      <w:sz w:val="26"/>
    </w:rPr>
  </w:style>
  <w:style w:type="character" w:customStyle="1" w:styleId="20">
    <w:name w:val="Заголовок 2 Знак"/>
    <w:link w:val="2"/>
    <w:rsid w:val="00B039EB"/>
    <w:rPr>
      <w:b/>
      <w:sz w:val="24"/>
    </w:rPr>
  </w:style>
  <w:style w:type="paragraph" w:customStyle="1" w:styleId="Style2">
    <w:name w:val="Style2"/>
    <w:basedOn w:val="a"/>
    <w:rsid w:val="00C534B3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paragraph" w:styleId="af6">
    <w:name w:val="Normal (Web)"/>
    <w:basedOn w:val="a"/>
    <w:uiPriority w:val="99"/>
    <w:unhideWhenUsed/>
    <w:rsid w:val="0088732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List Paragraph"/>
    <w:basedOn w:val="a"/>
    <w:uiPriority w:val="34"/>
    <w:qFormat/>
    <w:rsid w:val="002300D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5A57FA"/>
    <w:rPr>
      <w:b/>
      <w:sz w:val="26"/>
    </w:rPr>
  </w:style>
  <w:style w:type="character" w:customStyle="1" w:styleId="31">
    <w:name w:val="Основной текст с отступом 3 Знак"/>
    <w:basedOn w:val="a0"/>
    <w:link w:val="30"/>
    <w:rsid w:val="002F7EA0"/>
    <w:rPr>
      <w:b/>
      <w:sz w:val="26"/>
    </w:rPr>
  </w:style>
  <w:style w:type="character" w:customStyle="1" w:styleId="a9">
    <w:name w:val="Основной текст Знак"/>
    <w:basedOn w:val="a0"/>
    <w:link w:val="a8"/>
    <w:rsid w:val="002F7EA0"/>
    <w:rPr>
      <w:sz w:val="24"/>
    </w:rPr>
  </w:style>
  <w:style w:type="character" w:customStyle="1" w:styleId="ab">
    <w:name w:val="Текст Знак"/>
    <w:basedOn w:val="a0"/>
    <w:link w:val="aa"/>
    <w:rsid w:val="002F7EA0"/>
    <w:rPr>
      <w:rFonts w:ascii="Courier New" w:hAnsi="Courier New"/>
    </w:rPr>
  </w:style>
  <w:style w:type="character" w:styleId="af8">
    <w:name w:val="Strong"/>
    <w:basedOn w:val="a0"/>
    <w:uiPriority w:val="22"/>
    <w:qFormat/>
    <w:rsid w:val="003A789A"/>
    <w:rPr>
      <w:b/>
      <w:bCs/>
    </w:rPr>
  </w:style>
  <w:style w:type="character" w:customStyle="1" w:styleId="HTML0">
    <w:name w:val="Стандартный HTML Знак"/>
    <w:link w:val="HTML"/>
    <w:rsid w:val="00E378ED"/>
    <w:rPr>
      <w:rFonts w:ascii="Courier New" w:hAnsi="Courier New"/>
    </w:rPr>
  </w:style>
  <w:style w:type="character" w:styleId="af9">
    <w:name w:val="annotation reference"/>
    <w:basedOn w:val="a0"/>
    <w:semiHidden/>
    <w:unhideWhenUsed/>
    <w:rsid w:val="00B035A4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B035A4"/>
  </w:style>
  <w:style w:type="character" w:customStyle="1" w:styleId="afb">
    <w:name w:val="Текст примечания Знак"/>
    <w:basedOn w:val="a0"/>
    <w:link w:val="afa"/>
    <w:semiHidden/>
    <w:rsid w:val="00B035A4"/>
  </w:style>
  <w:style w:type="paragraph" w:styleId="afc">
    <w:name w:val="annotation subject"/>
    <w:basedOn w:val="afa"/>
    <w:next w:val="afa"/>
    <w:link w:val="afd"/>
    <w:semiHidden/>
    <w:unhideWhenUsed/>
    <w:rsid w:val="00B035A4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B035A4"/>
    <w:rPr>
      <w:b/>
      <w:bCs/>
    </w:rPr>
  </w:style>
  <w:style w:type="character" w:customStyle="1" w:styleId="fontstyle01">
    <w:name w:val="fontstyle01"/>
    <w:basedOn w:val="a0"/>
    <w:rsid w:val="00F247A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247A0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EA0"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jc w:val="center"/>
    </w:pPr>
    <w:rPr>
      <w:sz w:val="30"/>
    </w:rPr>
  </w:style>
  <w:style w:type="paragraph" w:styleId="30">
    <w:name w:val="Body Text Indent 3"/>
    <w:basedOn w:val="a"/>
    <w:link w:val="31"/>
    <w:pPr>
      <w:ind w:firstLine="900"/>
      <w:jc w:val="center"/>
    </w:pPr>
    <w:rPr>
      <w:b/>
      <w:sz w:val="26"/>
    </w:rPr>
  </w:style>
  <w:style w:type="paragraph" w:styleId="a4">
    <w:name w:val="Body Text Indent"/>
    <w:basedOn w:val="a"/>
    <w:link w:val="a5"/>
    <w:pPr>
      <w:jc w:val="both"/>
    </w:pPr>
    <w:rPr>
      <w:rFonts w:ascii="Arial" w:hAnsi="Arial"/>
      <w:sz w:val="24"/>
    </w:rPr>
  </w:style>
  <w:style w:type="paragraph" w:styleId="a6">
    <w:name w:val="header"/>
    <w:basedOn w:val="a"/>
    <w:link w:val="a7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paragraph" w:styleId="21">
    <w:name w:val="Body Text Indent 2"/>
    <w:basedOn w:val="a"/>
    <w:pPr>
      <w:ind w:right="-2" w:firstLine="709"/>
      <w:jc w:val="both"/>
    </w:pPr>
    <w:rPr>
      <w:rFonts w:ascii="Arial" w:hAnsi="Arial"/>
      <w:sz w:val="24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a8">
    <w:name w:val="Body Text"/>
    <w:basedOn w:val="a"/>
    <w:link w:val="a9"/>
    <w:pPr>
      <w:jc w:val="both"/>
    </w:pPr>
    <w:rPr>
      <w:sz w:val="24"/>
    </w:rPr>
  </w:style>
  <w:style w:type="paragraph" w:styleId="aa">
    <w:name w:val="Plain Text"/>
    <w:basedOn w:val="a"/>
    <w:link w:val="ab"/>
    <w:rPr>
      <w:rFonts w:ascii="Courier New" w:hAnsi="Courier New"/>
    </w:rPr>
  </w:style>
  <w:style w:type="paragraph" w:styleId="22">
    <w:name w:val="Body Text 2"/>
    <w:basedOn w:val="a"/>
    <w:link w:val="23"/>
    <w:rPr>
      <w:sz w:val="24"/>
    </w:rPr>
  </w:style>
  <w:style w:type="table" w:styleId="ac">
    <w:name w:val="Table Grid"/>
    <w:basedOn w:val="a1"/>
    <w:rsid w:val="007F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otnote reference"/>
    <w:rsid w:val="002B36D8"/>
    <w:rPr>
      <w:rFonts w:ascii="Times New Roman" w:hAnsi="Times New Roman"/>
      <w:position w:val="12"/>
      <w:sz w:val="20"/>
    </w:rPr>
  </w:style>
  <w:style w:type="paragraph" w:customStyle="1" w:styleId="CE">
    <w:name w:val="CE"/>
    <w:rsid w:val="002B36D8"/>
    <w:pPr>
      <w:spacing w:before="240" w:after="480" w:line="240" w:lineRule="atLeast"/>
      <w:jc w:val="center"/>
    </w:pPr>
    <w:rPr>
      <w:sz w:val="24"/>
    </w:rPr>
  </w:style>
  <w:style w:type="paragraph" w:customStyle="1" w:styleId="newncpi0">
    <w:name w:val="newncpi0"/>
    <w:basedOn w:val="a"/>
    <w:rsid w:val="002B36D8"/>
    <w:pPr>
      <w:jc w:val="both"/>
    </w:pPr>
    <w:rPr>
      <w:sz w:val="24"/>
      <w:szCs w:val="24"/>
    </w:rPr>
  </w:style>
  <w:style w:type="paragraph" w:styleId="ae">
    <w:name w:val="footnote text"/>
    <w:basedOn w:val="a"/>
    <w:link w:val="af"/>
    <w:rsid w:val="002B36D8"/>
    <w:pPr>
      <w:jc w:val="both"/>
    </w:pPr>
    <w:rPr>
      <w:iCs/>
      <w:sz w:val="22"/>
    </w:rPr>
  </w:style>
  <w:style w:type="character" w:customStyle="1" w:styleId="af">
    <w:name w:val="Текст сноски Знак"/>
    <w:link w:val="ae"/>
    <w:rsid w:val="002B36D8"/>
    <w:rPr>
      <w:iCs/>
      <w:sz w:val="22"/>
    </w:rPr>
  </w:style>
  <w:style w:type="paragraph" w:styleId="af0">
    <w:name w:val="footer"/>
    <w:basedOn w:val="a"/>
    <w:link w:val="af1"/>
    <w:rsid w:val="002B36D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1">
    <w:name w:val="Нижний колонтитул Знак"/>
    <w:link w:val="af0"/>
    <w:rsid w:val="002B36D8"/>
    <w:rPr>
      <w:sz w:val="24"/>
      <w:szCs w:val="24"/>
    </w:rPr>
  </w:style>
  <w:style w:type="character" w:styleId="af2">
    <w:name w:val="page number"/>
    <w:rsid w:val="002B36D8"/>
  </w:style>
  <w:style w:type="paragraph" w:customStyle="1" w:styleId="point">
    <w:name w:val="point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newncpi">
    <w:name w:val="newncpi"/>
    <w:basedOn w:val="a"/>
    <w:rsid w:val="002B36D8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Титул2"/>
    <w:rsid w:val="002B36D8"/>
    <w:pPr>
      <w:spacing w:before="480" w:after="120"/>
      <w:jc w:val="center"/>
    </w:pPr>
    <w:rPr>
      <w:b/>
      <w:kern w:val="20"/>
      <w:sz w:val="24"/>
    </w:rPr>
  </w:style>
  <w:style w:type="paragraph" w:styleId="32">
    <w:name w:val="Body Text 3"/>
    <w:basedOn w:val="a"/>
    <w:link w:val="33"/>
    <w:rsid w:val="002B36D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B36D8"/>
    <w:rPr>
      <w:sz w:val="16"/>
      <w:szCs w:val="16"/>
    </w:rPr>
  </w:style>
  <w:style w:type="paragraph" w:customStyle="1" w:styleId="10">
    <w:name w:val="Обычный1"/>
    <w:basedOn w:val="a4"/>
    <w:rsid w:val="002B36D8"/>
    <w:pPr>
      <w:ind w:left="709"/>
      <w:jc w:val="center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rsid w:val="002B36D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2B36D8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link w:val="22"/>
    <w:rsid w:val="002B36D8"/>
    <w:rPr>
      <w:sz w:val="24"/>
    </w:rPr>
  </w:style>
  <w:style w:type="character" w:styleId="af5">
    <w:name w:val="Hyperlink"/>
    <w:uiPriority w:val="99"/>
    <w:unhideWhenUsed/>
    <w:rsid w:val="002B36D8"/>
    <w:rPr>
      <w:color w:val="0000FF"/>
      <w:u w:val="single"/>
    </w:rPr>
  </w:style>
  <w:style w:type="character" w:customStyle="1" w:styleId="a5">
    <w:name w:val="Основной текст с отступом Знак"/>
    <w:link w:val="a4"/>
    <w:rsid w:val="00442B79"/>
    <w:rPr>
      <w:rFonts w:ascii="Arial" w:hAnsi="Arial"/>
      <w:sz w:val="24"/>
    </w:rPr>
  </w:style>
  <w:style w:type="character" w:customStyle="1" w:styleId="a7">
    <w:name w:val="Верхний колонтитул Знак"/>
    <w:link w:val="a6"/>
    <w:uiPriority w:val="99"/>
    <w:rsid w:val="00C324F8"/>
    <w:rPr>
      <w:sz w:val="26"/>
    </w:rPr>
  </w:style>
  <w:style w:type="character" w:customStyle="1" w:styleId="20">
    <w:name w:val="Заголовок 2 Знак"/>
    <w:link w:val="2"/>
    <w:rsid w:val="00B039EB"/>
    <w:rPr>
      <w:b/>
      <w:sz w:val="24"/>
    </w:rPr>
  </w:style>
  <w:style w:type="paragraph" w:customStyle="1" w:styleId="Style2">
    <w:name w:val="Style2"/>
    <w:basedOn w:val="a"/>
    <w:rsid w:val="00C534B3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paragraph" w:styleId="af6">
    <w:name w:val="Normal (Web)"/>
    <w:basedOn w:val="a"/>
    <w:uiPriority w:val="99"/>
    <w:unhideWhenUsed/>
    <w:rsid w:val="0088732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List Paragraph"/>
    <w:basedOn w:val="a"/>
    <w:uiPriority w:val="34"/>
    <w:qFormat/>
    <w:rsid w:val="002300D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5A57FA"/>
    <w:rPr>
      <w:b/>
      <w:sz w:val="26"/>
    </w:rPr>
  </w:style>
  <w:style w:type="character" w:customStyle="1" w:styleId="31">
    <w:name w:val="Основной текст с отступом 3 Знак"/>
    <w:basedOn w:val="a0"/>
    <w:link w:val="30"/>
    <w:rsid w:val="002F7EA0"/>
    <w:rPr>
      <w:b/>
      <w:sz w:val="26"/>
    </w:rPr>
  </w:style>
  <w:style w:type="character" w:customStyle="1" w:styleId="a9">
    <w:name w:val="Основной текст Знак"/>
    <w:basedOn w:val="a0"/>
    <w:link w:val="a8"/>
    <w:rsid w:val="002F7EA0"/>
    <w:rPr>
      <w:sz w:val="24"/>
    </w:rPr>
  </w:style>
  <w:style w:type="character" w:customStyle="1" w:styleId="ab">
    <w:name w:val="Текст Знак"/>
    <w:basedOn w:val="a0"/>
    <w:link w:val="aa"/>
    <w:rsid w:val="002F7EA0"/>
    <w:rPr>
      <w:rFonts w:ascii="Courier New" w:hAnsi="Courier New"/>
    </w:rPr>
  </w:style>
  <w:style w:type="character" w:styleId="af8">
    <w:name w:val="Strong"/>
    <w:basedOn w:val="a0"/>
    <w:uiPriority w:val="22"/>
    <w:qFormat/>
    <w:rsid w:val="003A789A"/>
    <w:rPr>
      <w:b/>
      <w:bCs/>
    </w:rPr>
  </w:style>
  <w:style w:type="character" w:customStyle="1" w:styleId="HTML0">
    <w:name w:val="Стандартный HTML Знак"/>
    <w:link w:val="HTML"/>
    <w:rsid w:val="00E378ED"/>
    <w:rPr>
      <w:rFonts w:ascii="Courier New" w:hAnsi="Courier New"/>
    </w:rPr>
  </w:style>
  <w:style w:type="character" w:styleId="af9">
    <w:name w:val="annotation reference"/>
    <w:basedOn w:val="a0"/>
    <w:semiHidden/>
    <w:unhideWhenUsed/>
    <w:rsid w:val="00B035A4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B035A4"/>
  </w:style>
  <w:style w:type="character" w:customStyle="1" w:styleId="afb">
    <w:name w:val="Текст примечания Знак"/>
    <w:basedOn w:val="a0"/>
    <w:link w:val="afa"/>
    <w:semiHidden/>
    <w:rsid w:val="00B035A4"/>
  </w:style>
  <w:style w:type="paragraph" w:styleId="afc">
    <w:name w:val="annotation subject"/>
    <w:basedOn w:val="afa"/>
    <w:next w:val="afa"/>
    <w:link w:val="afd"/>
    <w:semiHidden/>
    <w:unhideWhenUsed/>
    <w:rsid w:val="00B035A4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B035A4"/>
    <w:rPr>
      <w:b/>
      <w:bCs/>
    </w:rPr>
  </w:style>
  <w:style w:type="character" w:customStyle="1" w:styleId="fontstyle01">
    <w:name w:val="fontstyle01"/>
    <w:basedOn w:val="a0"/>
    <w:rsid w:val="00F247A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247A0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3022-5C1B-4ECD-A72F-0F2BE262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2229</Words>
  <Characters>16798</Characters>
  <Application>Microsoft Office Word</Application>
  <DocSecurity>0</DocSecurity>
  <Lines>139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DS GmbH</Company>
  <LinksUpToDate>false</LinksUpToDate>
  <CharactersWithSpaces>18990</CharactersWithSpaces>
  <SharedDoc>false</SharedDoc>
  <HLinks>
    <vt:vector size="6" baseType="variant">
      <vt:variant>
        <vt:i4>6291540</vt:i4>
      </vt:variant>
      <vt:variant>
        <vt:i4>0</vt:i4>
      </vt:variant>
      <vt:variant>
        <vt:i4>0</vt:i4>
      </vt:variant>
      <vt:variant>
        <vt:i4>5</vt:i4>
      </vt:variant>
      <vt:variant>
        <vt:lpwstr>http://www.bsuir.by/m/12_100229_1_62553.pdf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DS</dc:creator>
  <cp:lastModifiedBy>Светлана Снисаренко</cp:lastModifiedBy>
  <cp:revision>2</cp:revision>
  <cp:lastPrinted>2023-11-17T07:11:00Z</cp:lastPrinted>
  <dcterms:created xsi:type="dcterms:W3CDTF">2024-02-15T16:35:00Z</dcterms:created>
  <dcterms:modified xsi:type="dcterms:W3CDTF">2024-02-15T16:35:00Z</dcterms:modified>
</cp:coreProperties>
</file>