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55" w:rsidRPr="009D254A" w:rsidRDefault="007B0855" w:rsidP="007B0855">
      <w:pPr>
        <w:widowControl/>
        <w:suppressAutoHyphens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Министерство образования Республики Беларусь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Учреждение образования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БЕЛОРУССКИЙ ГОСУДАРСТВЕННЫЙ УНИВЕРСИТЕТ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ИНФОРМАТИКИ И РАДИОЭЛЕКТРОНИКИ</w:t>
      </w:r>
    </w:p>
    <w:p w:rsidR="007B0855" w:rsidRPr="009D254A" w:rsidRDefault="007B0855" w:rsidP="007B0855">
      <w:pPr>
        <w:widowControl/>
        <w:suppressAutoHyphens/>
        <w:autoSpaceDE/>
        <w:autoSpaceDN/>
        <w:spacing w:after="160" w:line="259" w:lineRule="auto"/>
        <w:ind w:left="567"/>
        <w:jc w:val="center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ind w:left="567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Факультет компьютерных систем и сетей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ind w:left="567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 xml:space="preserve">Кафедра информатики 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ind w:left="567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 xml:space="preserve">Дисциплина: </w:t>
      </w:r>
      <w:r>
        <w:rPr>
          <w:rFonts w:eastAsia="Calibri"/>
          <w:sz w:val="28"/>
          <w:szCs w:val="28"/>
        </w:rPr>
        <w:t>Архитектура вычислительных систем</w:t>
      </w:r>
      <w:r w:rsidRPr="009D254A">
        <w:rPr>
          <w:rFonts w:eastAsia="Calibri"/>
          <w:sz w:val="28"/>
          <w:szCs w:val="28"/>
        </w:rPr>
        <w:t xml:space="preserve"> </w:t>
      </w:r>
    </w:p>
    <w:p w:rsidR="007B0855" w:rsidRDefault="007B0855" w:rsidP="007B0855">
      <w:pPr>
        <w:widowControl/>
        <w:suppressAutoHyphens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b/>
          <w:sz w:val="28"/>
          <w:szCs w:val="28"/>
        </w:rPr>
      </w:pPr>
      <w:r w:rsidRPr="009D254A">
        <w:rPr>
          <w:rFonts w:eastAsia="Calibri"/>
          <w:b/>
          <w:sz w:val="28"/>
          <w:szCs w:val="28"/>
        </w:rPr>
        <w:t>ОТЧЁТ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 xml:space="preserve">к </w:t>
      </w:r>
      <w:r>
        <w:rPr>
          <w:rFonts w:eastAsia="Calibri"/>
          <w:sz w:val="28"/>
          <w:szCs w:val="28"/>
        </w:rPr>
        <w:t>практической</w:t>
      </w:r>
      <w:r w:rsidRPr="009D254A">
        <w:rPr>
          <w:rFonts w:eastAsia="Calibri"/>
          <w:sz w:val="28"/>
          <w:szCs w:val="28"/>
        </w:rPr>
        <w:t xml:space="preserve"> работе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на тему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</w:p>
    <w:p w:rsidR="003B5412" w:rsidRDefault="003B5412" w:rsidP="003B5412">
      <w:pPr>
        <w:jc w:val="center"/>
        <w:rPr>
          <w:b/>
          <w:bCs/>
          <w:color w:val="000000"/>
          <w:sz w:val="28"/>
          <w:szCs w:val="28"/>
        </w:rPr>
      </w:pPr>
      <w:r w:rsidRPr="003B5412">
        <w:rPr>
          <w:b/>
          <w:bCs/>
          <w:color w:val="000000"/>
          <w:sz w:val="28"/>
          <w:szCs w:val="28"/>
        </w:rPr>
        <w:t>ПРОГРАММИРОВАНИЕ АРИФМЕТИЧЕСКОГО</w:t>
      </w:r>
    </w:p>
    <w:p w:rsidR="003B5412" w:rsidRPr="003B5412" w:rsidRDefault="003B5412" w:rsidP="003B5412">
      <w:pPr>
        <w:jc w:val="center"/>
        <w:rPr>
          <w:b/>
          <w:bCs/>
          <w:color w:val="000000"/>
          <w:sz w:val="28"/>
          <w:szCs w:val="28"/>
        </w:rPr>
      </w:pPr>
      <w:r w:rsidRPr="003B5412">
        <w:rPr>
          <w:b/>
          <w:bCs/>
          <w:color w:val="000000"/>
          <w:sz w:val="28"/>
          <w:szCs w:val="28"/>
        </w:rPr>
        <w:t>СОПРОЦЕССОРА</w:t>
      </w:r>
    </w:p>
    <w:p w:rsidR="007B0855" w:rsidRPr="009D254A" w:rsidRDefault="007B0855" w:rsidP="003B5412">
      <w:pPr>
        <w:widowControl/>
        <w:suppressAutoHyphens/>
        <w:autoSpaceDE/>
        <w:autoSpaceDN/>
        <w:spacing w:after="60" w:line="259" w:lineRule="auto"/>
        <w:ind w:firstLine="3969"/>
        <w:jc w:val="center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left="993" w:firstLine="3686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 xml:space="preserve">Выполнил: студент группы </w:t>
      </w:r>
      <w:r>
        <w:rPr>
          <w:rFonts w:eastAsia="Calibri"/>
          <w:sz w:val="28"/>
          <w:szCs w:val="28"/>
        </w:rPr>
        <w:t>1</w:t>
      </w:r>
      <w:r w:rsidRPr="009D254A">
        <w:rPr>
          <w:rFonts w:eastAsia="Calibri"/>
          <w:sz w:val="28"/>
          <w:szCs w:val="28"/>
        </w:rPr>
        <w:t>5350</w:t>
      </w:r>
      <w:r w:rsidR="009B5DF2" w:rsidRPr="009B5DF2">
        <w:rPr>
          <w:rFonts w:eastAsia="Calibri"/>
          <w:sz w:val="28"/>
          <w:szCs w:val="28"/>
        </w:rPr>
        <w:t>1</w:t>
      </w:r>
      <w:r w:rsidRPr="009D254A">
        <w:rPr>
          <w:rFonts w:eastAsia="Calibri"/>
          <w:sz w:val="28"/>
          <w:szCs w:val="28"/>
        </w:rPr>
        <w:t xml:space="preserve"> </w:t>
      </w:r>
    </w:p>
    <w:p w:rsidR="007B0855" w:rsidRDefault="009B5DF2" w:rsidP="007B0855">
      <w:pPr>
        <w:widowControl/>
        <w:suppressAutoHyphens/>
        <w:autoSpaceDE/>
        <w:autoSpaceDN/>
        <w:spacing w:after="60" w:line="259" w:lineRule="auto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Тимофеев Кирилл Андреевич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left="993" w:firstLine="3686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left="993" w:firstLine="3686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Проверил</w:t>
      </w:r>
      <w:r>
        <w:rPr>
          <w:rFonts w:eastAsia="Calibri"/>
          <w:sz w:val="28"/>
          <w:szCs w:val="28"/>
        </w:rPr>
        <w:t>а</w:t>
      </w:r>
      <w:r w:rsidRPr="009D254A">
        <w:rPr>
          <w:rFonts w:eastAsia="Calibri"/>
          <w:sz w:val="28"/>
          <w:szCs w:val="28"/>
        </w:rPr>
        <w:t xml:space="preserve">: 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left="467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Калиновская Анастасия Александровна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rPr>
          <w:rFonts w:eastAsia="Calibri"/>
          <w:sz w:val="28"/>
          <w:szCs w:val="28"/>
        </w:rPr>
      </w:pPr>
    </w:p>
    <w:p w:rsidR="003B5412" w:rsidRDefault="003B5412" w:rsidP="007B0855">
      <w:pPr>
        <w:widowControl/>
        <w:suppressAutoHyphens/>
        <w:autoSpaceDE/>
        <w:autoSpaceDN/>
        <w:spacing w:after="60" w:line="259" w:lineRule="auto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rPr>
          <w:rFonts w:eastAsia="Calibri"/>
          <w:sz w:val="28"/>
          <w:szCs w:val="28"/>
        </w:rPr>
      </w:pPr>
    </w:p>
    <w:p w:rsidR="008B001F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МИНСК 202</w:t>
      </w:r>
      <w:r>
        <w:rPr>
          <w:rFonts w:eastAsia="Calibri"/>
          <w:sz w:val="28"/>
          <w:szCs w:val="28"/>
        </w:rPr>
        <w:t>3</w:t>
      </w: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</w:p>
    <w:p w:rsidR="00F56572" w:rsidRDefault="00F56572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</w:p>
    <w:p w:rsidR="007B0855" w:rsidRPr="007B0855" w:rsidRDefault="007B0855" w:rsidP="007B0855">
      <w:pPr>
        <w:jc w:val="center"/>
        <w:rPr>
          <w:bCs/>
          <w:sz w:val="32"/>
          <w:szCs w:val="32"/>
        </w:rPr>
      </w:pPr>
      <w:r w:rsidRPr="007B0855">
        <w:rPr>
          <w:bCs/>
          <w:sz w:val="32"/>
          <w:szCs w:val="32"/>
        </w:rPr>
        <w:lastRenderedPageBreak/>
        <w:t>СОДЕРЖАНИЕ</w:t>
      </w:r>
    </w:p>
    <w:p w:rsidR="007B0855" w:rsidRPr="002B2E40" w:rsidRDefault="007B0855" w:rsidP="007B0855">
      <w:pPr>
        <w:jc w:val="center"/>
        <w:rPr>
          <w:b/>
          <w:sz w:val="32"/>
          <w:szCs w:val="32"/>
        </w:rPr>
      </w:pPr>
    </w:p>
    <w:p w:rsidR="007B0855" w:rsidRPr="002B2E40" w:rsidRDefault="00853A2D" w:rsidP="007B0855">
      <w:pPr>
        <w:pStyle w:val="a3"/>
        <w:widowControl/>
        <w:numPr>
          <w:ilvl w:val="0"/>
          <w:numId w:val="1"/>
        </w:numPr>
        <w:suppressAutoHyphens/>
        <w:autoSpaceDE/>
        <w:autoSpaceDN/>
        <w:spacing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Кратки</w:t>
      </w:r>
      <w:r w:rsidR="007B0855" w:rsidRPr="002B2E40">
        <w:rPr>
          <w:sz w:val="32"/>
          <w:szCs w:val="32"/>
        </w:rPr>
        <w:t>е</w:t>
      </w:r>
      <w:r>
        <w:rPr>
          <w:sz w:val="32"/>
          <w:szCs w:val="32"/>
        </w:rPr>
        <w:t xml:space="preserve"> те</w:t>
      </w:r>
      <w:r w:rsidR="007B0855" w:rsidRPr="002B2E40">
        <w:rPr>
          <w:sz w:val="32"/>
          <w:szCs w:val="32"/>
        </w:rPr>
        <w:t>оретические сведения</w:t>
      </w:r>
    </w:p>
    <w:p w:rsidR="007B0855" w:rsidRPr="002B2E40" w:rsidRDefault="00853A2D" w:rsidP="007B0855">
      <w:pPr>
        <w:pStyle w:val="a3"/>
        <w:widowControl/>
        <w:numPr>
          <w:ilvl w:val="0"/>
          <w:numId w:val="1"/>
        </w:numPr>
        <w:suppressAutoHyphens/>
        <w:autoSpaceDE/>
        <w:autoSpaceDN/>
        <w:spacing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Задания и в</w:t>
      </w:r>
      <w:r w:rsidR="007B0855">
        <w:rPr>
          <w:sz w:val="32"/>
          <w:szCs w:val="32"/>
        </w:rPr>
        <w:t>ывод программы</w:t>
      </w:r>
    </w:p>
    <w:p w:rsidR="007B0855" w:rsidRPr="005D5F09" w:rsidRDefault="007B0855" w:rsidP="007B0855">
      <w:pPr>
        <w:pStyle w:val="a3"/>
        <w:widowControl/>
        <w:numPr>
          <w:ilvl w:val="0"/>
          <w:numId w:val="1"/>
        </w:numPr>
        <w:suppressAutoHyphens/>
        <w:autoSpaceDE/>
        <w:autoSpaceDN/>
        <w:spacing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Программный код</w:t>
      </w:r>
    </w:p>
    <w:p w:rsidR="007B0855" w:rsidRPr="007B0855" w:rsidRDefault="007B0855" w:rsidP="007B0855">
      <w:pPr>
        <w:pStyle w:val="a3"/>
        <w:widowControl/>
        <w:numPr>
          <w:ilvl w:val="0"/>
          <w:numId w:val="1"/>
        </w:numPr>
        <w:suppressAutoHyphens/>
        <w:autoSpaceDE/>
        <w:autoSpaceDN/>
        <w:spacing w:after="160" w:line="259" w:lineRule="auto"/>
        <w:contextualSpacing/>
        <w:rPr>
          <w:sz w:val="32"/>
          <w:szCs w:val="32"/>
        </w:rPr>
        <w:sectPr w:rsidR="007B0855" w:rsidRPr="007B0855" w:rsidSect="00B471A0">
          <w:footerReference w:type="default" r:id="rId8"/>
          <w:pgSz w:w="11900" w:h="16840"/>
          <w:pgMar w:top="1040" w:right="280" w:bottom="280" w:left="840" w:header="720" w:footer="720" w:gutter="0"/>
          <w:cols w:space="720"/>
          <w:titlePg/>
          <w:docGrid w:linePitch="299"/>
        </w:sectPr>
      </w:pPr>
      <w:r w:rsidRPr="002B2E40">
        <w:rPr>
          <w:sz w:val="32"/>
          <w:szCs w:val="32"/>
        </w:rPr>
        <w:t xml:space="preserve">Выводы </w:t>
      </w:r>
    </w:p>
    <w:p w:rsidR="007B0855" w:rsidRDefault="00853A2D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КРАТКИЕ </w:t>
      </w:r>
      <w:r w:rsidR="007B0855">
        <w:rPr>
          <w:rFonts w:eastAsia="Calibri"/>
          <w:sz w:val="28"/>
          <w:szCs w:val="28"/>
        </w:rPr>
        <w:t>ТЕОРЕТИЧЕСКИЕ СВЕДЕНИЯ</w:t>
      </w:r>
    </w:p>
    <w:p w:rsidR="00F03DBC" w:rsidRDefault="00F03DBC" w:rsidP="00F03DBC">
      <w:pPr>
        <w:pStyle w:val="3"/>
        <w:spacing w:before="240" w:beforeAutospacing="0" w:after="60" w:afterAutospacing="0"/>
        <w:ind w:firstLine="567"/>
        <w:rPr>
          <w:rFonts w:ascii="Arial" w:hAnsi="Arial" w:cs="Arial"/>
          <w:color w:val="000000"/>
          <w:sz w:val="26"/>
          <w:szCs w:val="26"/>
        </w:rPr>
      </w:pPr>
      <w:r>
        <w:rPr>
          <w:i/>
          <w:iCs/>
          <w:color w:val="000000"/>
          <w:sz w:val="28"/>
          <w:szCs w:val="28"/>
        </w:rPr>
        <w:t>Сопроцессорные конфигурации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Использование сопроцессора позволяет значительно ускорить работу 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вместно с ним. Все команды попадают в оба процессора, а выполняет ка</w:t>
      </w:r>
      <w:r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шает эффективность системы.  Но возникают ситуации, когда их работа тр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бует синхронизации (из-за разницы во времени выполнения команд).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Синхронизация по командам</w:t>
      </w:r>
      <w:r>
        <w:rPr>
          <w:color w:val="000000"/>
          <w:sz w:val="28"/>
          <w:szCs w:val="28"/>
        </w:rPr>
        <w:t>. Когда центральный процессор выбирает для выполнения команду FPU, последний может быть занят выполнением предыдущей команды. Поэтому перед каждой командой сопроцессора в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грамме должна стоять специальная команда (</w:t>
      </w:r>
      <w:proofErr w:type="spellStart"/>
      <w:r>
        <w:rPr>
          <w:color w:val="000000"/>
          <w:sz w:val="28"/>
          <w:szCs w:val="28"/>
        </w:rPr>
        <w:t>wait</w:t>
      </w:r>
      <w:proofErr w:type="spellEnd"/>
      <w:r>
        <w:rPr>
          <w:color w:val="000000"/>
          <w:sz w:val="28"/>
          <w:szCs w:val="28"/>
        </w:rPr>
        <w:t>), которая только проверяет текущее состояние FPU и, если он занят, переводит центральный процессор в состояние ожидания. Соответствующую команду в программу может вводить либо ассемблер, либо компилятор языка без указаний программиста.</w:t>
      </w:r>
    </w:p>
    <w:p w:rsidR="00F03DBC" w:rsidRP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Синхронизация по данным</w:t>
      </w:r>
      <w:r>
        <w:rPr>
          <w:color w:val="000000"/>
          <w:sz w:val="28"/>
          <w:szCs w:val="28"/>
        </w:rPr>
        <w:t>. Если выполняемая в FPU команда запис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вает операнд в память перед последующей командой СРU, которая обращ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ется к этой ячейке памяти, требуется команда проверки состояния FPU. Если данные еще не были записаны, СPU должен переходить в состояние ожид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ния. Автоматически учесть такие ситуации довольно сложно, поэтому вв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дить команды, которые проверяют состояние сопроцессора и при необход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мости заставляют центральный процессор ожидать, должен программист.</w:t>
      </w:r>
    </w:p>
    <w:p w:rsidR="00F03DBC" w:rsidRDefault="00F03DBC" w:rsidP="00F03DBC">
      <w:pPr>
        <w:pStyle w:val="3"/>
        <w:spacing w:before="240" w:beforeAutospacing="0" w:after="60" w:afterAutospacing="0"/>
        <w:ind w:firstLine="567"/>
        <w:rPr>
          <w:rFonts w:ascii="Arial" w:hAnsi="Arial" w:cs="Arial"/>
          <w:color w:val="000000"/>
          <w:sz w:val="26"/>
          <w:szCs w:val="26"/>
        </w:rPr>
      </w:pPr>
      <w:bookmarkStart w:id="0" w:name="_Toc11022278"/>
      <w:bookmarkStart w:id="1" w:name="_Toc11022041"/>
      <w:bookmarkStart w:id="2" w:name="_Toc11022020"/>
      <w:bookmarkStart w:id="3" w:name="_Toc11021606"/>
      <w:bookmarkStart w:id="4" w:name="_Toc11021565"/>
      <w:bookmarkStart w:id="5" w:name="_Toc11021473"/>
      <w:bookmarkStart w:id="6" w:name="_Toc11021438"/>
      <w:bookmarkStart w:id="7" w:name="_Toc11021053"/>
      <w:bookmarkStart w:id="8" w:name="_Toc10911334"/>
      <w:bookmarkStart w:id="9" w:name="_Toc11482737"/>
      <w:bookmarkStart w:id="10" w:name="_Toc11482227"/>
      <w:bookmarkStart w:id="11" w:name="_Toc11170596"/>
      <w:bookmarkStart w:id="12" w:name="_Toc11023639"/>
      <w:bookmarkStart w:id="13" w:name="_Toc1102339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i/>
          <w:iCs/>
          <w:color w:val="000000"/>
          <w:sz w:val="28"/>
          <w:szCs w:val="28"/>
        </w:rPr>
        <w:t> Программная модель сопроцессора</w:t>
      </w:r>
      <w:bookmarkEnd w:id="13"/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В программную модель любого процессора включаются только те рег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стры, которые доступны программисту на уровне машинных команд. Основу программной модели FPU образует регистровый стек из восьми 80-битных регистров R0-R7. В них хранятся числа в вещественном формате. В любой момент времени 3-битное поле ST в слове состояния определяет регистр, я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ляющийся текущей вершиной стека и обозначаемый ST (0). При занесении в стек (</w:t>
      </w:r>
      <w:proofErr w:type="spellStart"/>
      <w:r>
        <w:rPr>
          <w:color w:val="000000"/>
          <w:sz w:val="28"/>
          <w:szCs w:val="28"/>
        </w:rPr>
        <w:t>push</w:t>
      </w:r>
      <w:proofErr w:type="spellEnd"/>
      <w:r>
        <w:rPr>
          <w:color w:val="000000"/>
          <w:sz w:val="28"/>
          <w:szCs w:val="28"/>
        </w:rPr>
        <w:t>) осуществляется декремент поля ST и загружаются данные в н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вую вершину стека. При извлечении из стека (</w:t>
      </w:r>
      <w:proofErr w:type="spellStart"/>
      <w:r>
        <w:rPr>
          <w:color w:val="000000"/>
          <w:sz w:val="28"/>
          <w:szCs w:val="28"/>
        </w:rPr>
        <w:t>pop</w:t>
      </w:r>
      <w:proofErr w:type="spellEnd"/>
      <w:r>
        <w:rPr>
          <w:color w:val="000000"/>
          <w:sz w:val="28"/>
          <w:szCs w:val="28"/>
        </w:rPr>
        <w:t>) в получатель, которым чаще всего является память, передается содержимое вершины стека, а затем инкрементируется поле ST.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В организации регистрового стека FPU есть отличия от классического стека.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1.  Стек имеет кольцевую структуру. Контроль за использованием стека должен осуществлять программист. Максимальное число занесений без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lastRenderedPageBreak/>
        <w:t>межуточных извлечений равно 8.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2.    В командах FPU допускается явное или неявное обращение к рег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страм с модификацией или без поля ST. Например, команда </w:t>
      </w:r>
      <w:proofErr w:type="spellStart"/>
      <w:r>
        <w:rPr>
          <w:color w:val="000000"/>
          <w:sz w:val="28"/>
          <w:szCs w:val="28"/>
        </w:rPr>
        <w:t>fsqrt</w:t>
      </w:r>
      <w:proofErr w:type="spellEnd"/>
      <w:r>
        <w:rPr>
          <w:color w:val="000000"/>
          <w:sz w:val="28"/>
          <w:szCs w:val="28"/>
        </w:rPr>
        <w:t> замещает число из вершины стека значением корня из него. В бинарных операциях д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пускается явное указание регистров. Адресация осуществляется относител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но текущей вершины стека и обозначение ST (i) 0&lt;i&lt;7, считая от верш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ны.                  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  3. Не все стековые команды автоматически модифицируют указатель вершины стека.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 каждым регистром стека ассоциируется 2-битный тег (признак), сов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купность которых образует слово тегов. Тег регистра R0 находиться в мла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ших битах, R7 – в старших. Тег фиксирует наличие в регистре действител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ного числа (код 00), истинного нуля (код 01), ненормализованного или бе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конечности (код 10) и отсутствие данных (код 11).  Наличие тегов позвол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ет FPU быстрее обнаруживать особые случаи (попытка загрузить в непустой регистр, попытка извлечь из пустого) и обрабатывать данные.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Остальными регистрами FPU являются регистр управления, регистр с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стояния, два регистра состояния команды и два регистра указателя данных. Длина их всех 16 бит.</w:t>
      </w:r>
    </w:p>
    <w:p w:rsidR="00F03DBC" w:rsidRDefault="00F03DBC" w:rsidP="00F03DBC">
      <w:pPr>
        <w:pStyle w:val="3"/>
        <w:spacing w:before="240" w:beforeAutospacing="0" w:after="60" w:afterAutospacing="0"/>
        <w:ind w:firstLine="567"/>
        <w:rPr>
          <w:rFonts w:ascii="Arial" w:hAnsi="Arial" w:cs="Arial"/>
          <w:color w:val="000000"/>
          <w:sz w:val="26"/>
          <w:szCs w:val="26"/>
        </w:rPr>
      </w:pPr>
      <w:bookmarkStart w:id="14" w:name="_Toc11022279"/>
      <w:bookmarkStart w:id="15" w:name="_Toc11022042"/>
      <w:bookmarkStart w:id="16" w:name="_Toc11022021"/>
      <w:bookmarkStart w:id="17" w:name="_Toc11021607"/>
      <w:bookmarkStart w:id="18" w:name="_Toc11021566"/>
      <w:bookmarkStart w:id="19" w:name="_Toc11021474"/>
      <w:bookmarkStart w:id="20" w:name="_Toc11021439"/>
      <w:bookmarkStart w:id="21" w:name="_Toc11021054"/>
      <w:bookmarkStart w:id="22" w:name="_Toc10911335"/>
      <w:bookmarkStart w:id="23" w:name="_Toc11482738"/>
      <w:bookmarkStart w:id="24" w:name="_Toc11482228"/>
      <w:bookmarkStart w:id="25" w:name="_Toc11170597"/>
      <w:bookmarkStart w:id="26" w:name="_Toc11023640"/>
      <w:bookmarkStart w:id="27" w:name="_Toc1102339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i/>
          <w:iCs/>
          <w:color w:val="000000"/>
          <w:sz w:val="28"/>
          <w:szCs w:val="28"/>
        </w:rPr>
        <w:t> Форматы численных данных</w:t>
      </w:r>
      <w:bookmarkEnd w:id="27"/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Арифметический FPU К1810ВМ87 оперирует с семью форматами чи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ленных данных, образующих три класса: двоичные целые, упакованные д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сятичные целые и вещественные числа. Во всех форматах старший (левый) бит отведен для знака.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Форматы различаются длиной, следовательно, диапазоном допустимых чисел, способом представления (упакованный и неупакованный формат), способом кодировки</w:t>
      </w:r>
      <w:r w:rsidR="003525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(прямой и дополнительный код).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Двоичные целые числа. </w:t>
      </w:r>
      <w:r>
        <w:rPr>
          <w:color w:val="000000"/>
          <w:sz w:val="28"/>
          <w:szCs w:val="28"/>
        </w:rPr>
        <w:t>Три формата целых двоичных (целое слово (16 бит), короткое целое (32 бита), длинное целое (64 бита)) отличаются длиной, следовательно, диапазоном чисел. Только в этих форматах применяется стандартный дополнительный код. 0 имеет единственное кодирование. На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большее положительное число </w:t>
      </w:r>
      <w:proofErr w:type="spellStart"/>
      <w:r>
        <w:rPr>
          <w:color w:val="000000"/>
          <w:sz w:val="28"/>
          <w:szCs w:val="28"/>
        </w:rPr>
        <w:t>кодируеться</w:t>
      </w:r>
      <w:proofErr w:type="spellEnd"/>
      <w:r>
        <w:rPr>
          <w:color w:val="000000"/>
          <w:sz w:val="28"/>
          <w:szCs w:val="28"/>
        </w:rPr>
        <w:t xml:space="preserve"> как 011…1, а </w:t>
      </w:r>
      <w:r w:rsidR="00352570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аибольшее по м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дулю отрицательное как 100..0.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bookmarkStart w:id="28" w:name="_Toc11021055"/>
      <w:r>
        <w:rPr>
          <w:b/>
          <w:bCs/>
          <w:color w:val="000000"/>
          <w:sz w:val="28"/>
          <w:szCs w:val="28"/>
        </w:rPr>
        <w:t>Упакованные десятичные целые.</w:t>
      </w:r>
      <w:bookmarkEnd w:id="28"/>
      <w:r>
        <w:rPr>
          <w:color w:val="000000"/>
          <w:sz w:val="28"/>
          <w:szCs w:val="28"/>
        </w:rPr>
        <w:t> Числа представлены в прямом коде и упакованном формате, т.е. в байте содержится две десятичные цифры в коде 8421. Старший бит левого байта – знак, остальные игнорируются, но при 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писи в них помещаются нули.  Но надо учитывать, что при наличии в тетраде запрещающих комбинаций 1010 – 1111 результат операции не определен. Т.е. сопроцессор не контролирует правильность результата.</w:t>
      </w:r>
    </w:p>
    <w:p w:rsidR="00F56572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Вещественные числа.  </w:t>
      </w:r>
      <w:r>
        <w:rPr>
          <w:color w:val="000000"/>
          <w:sz w:val="28"/>
          <w:szCs w:val="28"/>
        </w:rPr>
        <w:t>Различают короткие вещественные (КВ)(</w:t>
      </w:r>
      <w:proofErr w:type="spellStart"/>
      <w:r>
        <w:rPr>
          <w:color w:val="000000"/>
          <w:sz w:val="28"/>
          <w:szCs w:val="28"/>
        </w:rPr>
        <w:t>мантиса</w:t>
      </w:r>
      <w:proofErr w:type="spellEnd"/>
      <w:r>
        <w:rPr>
          <w:color w:val="000000"/>
          <w:sz w:val="28"/>
          <w:szCs w:val="28"/>
        </w:rPr>
        <w:t xml:space="preserve"> – 24 бита, порядок – 8 бит), длинные вещественные (ДВ) (</w:t>
      </w:r>
      <w:proofErr w:type="spellStart"/>
      <w:r>
        <w:rPr>
          <w:color w:val="000000"/>
          <w:sz w:val="28"/>
          <w:szCs w:val="28"/>
        </w:rPr>
        <w:t>ма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тиса</w:t>
      </w:r>
      <w:proofErr w:type="spellEnd"/>
      <w:r>
        <w:rPr>
          <w:color w:val="000000"/>
          <w:sz w:val="28"/>
          <w:szCs w:val="28"/>
        </w:rPr>
        <w:t xml:space="preserve"> – 53 бита, порядок – 11 бит) и временные вещественные (ВВ) (</w:t>
      </w:r>
      <w:proofErr w:type="spellStart"/>
      <w:r>
        <w:rPr>
          <w:color w:val="000000"/>
          <w:sz w:val="28"/>
          <w:szCs w:val="28"/>
        </w:rPr>
        <w:t>мантиса</w:t>
      </w:r>
      <w:proofErr w:type="spellEnd"/>
      <w:r>
        <w:rPr>
          <w:color w:val="000000"/>
          <w:sz w:val="28"/>
          <w:szCs w:val="28"/>
        </w:rPr>
        <w:t xml:space="preserve"> – 64 бита, порядок – 15 бит). Для них применяется формат с плавающей то</w:t>
      </w:r>
      <w:r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 xml:space="preserve">кой. Значащие цифры находятся в поле </w:t>
      </w:r>
      <w:proofErr w:type="spellStart"/>
      <w:r>
        <w:rPr>
          <w:color w:val="000000"/>
          <w:sz w:val="28"/>
          <w:szCs w:val="28"/>
        </w:rPr>
        <w:t>мантисы</w:t>
      </w:r>
      <w:proofErr w:type="spellEnd"/>
      <w:r>
        <w:rPr>
          <w:color w:val="000000"/>
          <w:sz w:val="28"/>
          <w:szCs w:val="28"/>
        </w:rPr>
        <w:t>, порядок показывает факт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lastRenderedPageBreak/>
        <w:t xml:space="preserve">ческое положение двоичной точки в разрядах </w:t>
      </w:r>
      <w:proofErr w:type="spellStart"/>
      <w:r>
        <w:rPr>
          <w:color w:val="000000"/>
          <w:sz w:val="28"/>
          <w:szCs w:val="28"/>
        </w:rPr>
        <w:t>мантисы</w:t>
      </w:r>
      <w:proofErr w:type="spellEnd"/>
      <w:r>
        <w:rPr>
          <w:color w:val="000000"/>
          <w:sz w:val="28"/>
          <w:szCs w:val="28"/>
        </w:rPr>
        <w:t>, бит знака S определ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ет знак числа. Порядок дается в смещенной форме</w:t>
      </w:r>
      <w:r>
        <w:rPr>
          <w:color w:val="000000"/>
          <w:sz w:val="27"/>
          <w:szCs w:val="27"/>
        </w:rPr>
        <w:t>.</w:t>
      </w:r>
    </w:p>
    <w:p w:rsidR="00F03DBC" w:rsidRDefault="00F03DBC" w:rsidP="00F03DBC">
      <w:pPr>
        <w:pStyle w:val="3"/>
        <w:spacing w:before="240" w:beforeAutospacing="0" w:after="60" w:afterAutospacing="0"/>
        <w:ind w:firstLine="567"/>
        <w:rPr>
          <w:rFonts w:ascii="Arial" w:hAnsi="Arial" w:cs="Arial"/>
          <w:color w:val="000000"/>
          <w:sz w:val="26"/>
          <w:szCs w:val="26"/>
        </w:rPr>
      </w:pPr>
      <w:bookmarkStart w:id="29" w:name="_Toc11021440"/>
      <w:r>
        <w:rPr>
          <w:i/>
          <w:iCs/>
          <w:color w:val="000000"/>
          <w:sz w:val="28"/>
          <w:szCs w:val="28"/>
        </w:rPr>
        <w:t>Режимы работы. Состояни</w:t>
      </w:r>
      <w:bookmarkEnd w:id="29"/>
      <w:r>
        <w:rPr>
          <w:i/>
          <w:iCs/>
          <w:color w:val="000000"/>
          <w:sz w:val="28"/>
          <w:szCs w:val="28"/>
        </w:rPr>
        <w:t>е</w:t>
      </w:r>
    </w:p>
    <w:p w:rsid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Сопроцессор</w:t>
      </w:r>
      <w:r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имеет 2 доступных 16-битных регистра, содержимое кот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рых определяет его режим работы и текущее состояние. Форматы регистров содержат слово управления CW и слово состояния SW. Регистр управления содержит 6 бит масок особых случаев. Регистр состояния – 6 бит флажков.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>Регистр управления содержит 6 бит масок особых случаев, а регистр с</w:t>
      </w:r>
      <w:r w:rsidRPr="00F03DBC">
        <w:rPr>
          <w:color w:val="000000"/>
          <w:sz w:val="28"/>
          <w:szCs w:val="28"/>
          <w:lang w:eastAsia="ru-RU"/>
        </w:rPr>
        <w:t>о</w:t>
      </w:r>
      <w:r w:rsidRPr="00F03DBC">
        <w:rPr>
          <w:color w:val="000000"/>
          <w:sz w:val="28"/>
          <w:szCs w:val="28"/>
          <w:lang w:eastAsia="ru-RU"/>
        </w:rPr>
        <w:t>стояния 6 бит флажков особых случаев: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>P – потеря точности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>U – антипереполнение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>О – переполнение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>Z - деление на нуль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 xml:space="preserve">D - </w:t>
      </w:r>
      <w:proofErr w:type="spellStart"/>
      <w:r w:rsidRPr="00F03DBC">
        <w:rPr>
          <w:color w:val="000000"/>
          <w:sz w:val="28"/>
          <w:szCs w:val="28"/>
          <w:lang w:eastAsia="ru-RU"/>
        </w:rPr>
        <w:t>денормализованный</w:t>
      </w:r>
      <w:proofErr w:type="spellEnd"/>
      <w:r w:rsidRPr="00F03DBC">
        <w:rPr>
          <w:color w:val="000000"/>
          <w:sz w:val="28"/>
          <w:szCs w:val="28"/>
          <w:lang w:eastAsia="ru-RU"/>
        </w:rPr>
        <w:t xml:space="preserve"> операнд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 xml:space="preserve">I - </w:t>
      </w:r>
      <w:proofErr w:type="spellStart"/>
      <w:r w:rsidRPr="00F03DBC">
        <w:rPr>
          <w:color w:val="000000"/>
          <w:sz w:val="28"/>
          <w:szCs w:val="28"/>
          <w:lang w:eastAsia="ru-RU"/>
        </w:rPr>
        <w:t>недествительный</w:t>
      </w:r>
      <w:proofErr w:type="spellEnd"/>
      <w:r w:rsidRPr="00F03DBC">
        <w:rPr>
          <w:color w:val="000000"/>
          <w:sz w:val="28"/>
          <w:szCs w:val="28"/>
          <w:lang w:eastAsia="ru-RU"/>
        </w:rPr>
        <w:t xml:space="preserve"> операция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b/>
          <w:bCs/>
          <w:color w:val="000000"/>
          <w:sz w:val="28"/>
          <w:szCs w:val="28"/>
          <w:lang w:eastAsia="ru-RU"/>
        </w:rPr>
        <w:t>Слово управления.</w:t>
      </w:r>
      <w:r w:rsidRPr="00F03DBC">
        <w:rPr>
          <w:color w:val="000000"/>
          <w:sz w:val="28"/>
          <w:szCs w:val="28"/>
          <w:lang w:eastAsia="ru-RU"/>
        </w:rPr>
        <w:t> Оно определяет для FPU один из нескольких вар</w:t>
      </w:r>
      <w:r w:rsidRPr="00F03DBC">
        <w:rPr>
          <w:color w:val="000000"/>
          <w:sz w:val="28"/>
          <w:szCs w:val="28"/>
          <w:lang w:eastAsia="ru-RU"/>
        </w:rPr>
        <w:t>и</w:t>
      </w:r>
      <w:r w:rsidRPr="00F03DBC">
        <w:rPr>
          <w:color w:val="000000"/>
          <w:sz w:val="28"/>
          <w:szCs w:val="28"/>
          <w:lang w:eastAsia="ru-RU"/>
        </w:rPr>
        <w:t>антов обработки численных данных. Программа центрального процессора может сформировать в памяти образ слова управления, а затем заставить с</w:t>
      </w:r>
      <w:r w:rsidRPr="00F03DBC">
        <w:rPr>
          <w:color w:val="000000"/>
          <w:sz w:val="28"/>
          <w:szCs w:val="28"/>
          <w:lang w:eastAsia="ru-RU"/>
        </w:rPr>
        <w:t>о</w:t>
      </w:r>
      <w:r w:rsidRPr="00F03DBC">
        <w:rPr>
          <w:color w:val="000000"/>
          <w:sz w:val="28"/>
          <w:szCs w:val="28"/>
          <w:lang w:eastAsia="ru-RU"/>
        </w:rPr>
        <w:t>процессор загрузить его в регистр CW. Рассмотрим значение полей.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>Шесть младших бит слова управления - индивидуальные маски особых случаев. Т.е. особых ситуаций, обнаруженных FPU при выполнении команд. Если бит=1, то не будет вызвано прерывание СPU. Иначе FPU устанавливает в 1 бит запроса прерывания в слове состояния и при общем разрешении пр</w:t>
      </w:r>
      <w:r w:rsidRPr="00F03DBC">
        <w:rPr>
          <w:color w:val="000000"/>
          <w:sz w:val="28"/>
          <w:szCs w:val="28"/>
          <w:lang w:eastAsia="ru-RU"/>
        </w:rPr>
        <w:t>е</w:t>
      </w:r>
      <w:r w:rsidRPr="00F03DBC">
        <w:rPr>
          <w:color w:val="000000"/>
          <w:sz w:val="28"/>
          <w:szCs w:val="28"/>
          <w:lang w:eastAsia="ru-RU"/>
        </w:rPr>
        <w:t xml:space="preserve">рываний генерирует сигнал </w:t>
      </w:r>
      <w:proofErr w:type="spellStart"/>
      <w:r w:rsidRPr="00F03DBC">
        <w:rPr>
          <w:color w:val="000000"/>
          <w:sz w:val="28"/>
          <w:szCs w:val="28"/>
          <w:lang w:eastAsia="ru-RU"/>
        </w:rPr>
        <w:t>int</w:t>
      </w:r>
      <w:proofErr w:type="spellEnd"/>
      <w:r w:rsidRPr="00F03DBC">
        <w:rPr>
          <w:color w:val="000000"/>
          <w:sz w:val="28"/>
          <w:szCs w:val="28"/>
          <w:lang w:eastAsia="ru-RU"/>
        </w:rPr>
        <w:t> прерывания СPU.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 xml:space="preserve">Бит 7 слова управления содержит маску </w:t>
      </w:r>
      <w:proofErr w:type="spellStart"/>
      <w:r w:rsidRPr="00F03DBC">
        <w:rPr>
          <w:color w:val="000000"/>
          <w:sz w:val="28"/>
          <w:szCs w:val="28"/>
          <w:lang w:eastAsia="ru-RU"/>
        </w:rPr>
        <w:t>управлени</w:t>
      </w:r>
      <w:proofErr w:type="spellEnd"/>
      <w:r w:rsidRPr="00F03DBC">
        <w:rPr>
          <w:color w:val="000000"/>
          <w:sz w:val="28"/>
          <w:szCs w:val="28"/>
          <w:lang w:eastAsia="ru-RU"/>
        </w:rPr>
        <w:t xml:space="preserve"> прерыванием IEM, которая разрешает (IEM=0) или запрещает</w:t>
      </w:r>
      <w:r w:rsidR="00B60D22">
        <w:rPr>
          <w:color w:val="000000"/>
          <w:sz w:val="28"/>
          <w:szCs w:val="28"/>
          <w:lang w:eastAsia="ru-RU"/>
        </w:rPr>
        <w:t xml:space="preserve"> </w:t>
      </w:r>
      <w:r w:rsidRPr="00F03DBC">
        <w:rPr>
          <w:color w:val="000000"/>
          <w:sz w:val="28"/>
          <w:szCs w:val="28"/>
          <w:lang w:eastAsia="ru-RU"/>
        </w:rPr>
        <w:t>(IEM=1) прерывание центральн</w:t>
      </w:r>
      <w:r w:rsidRPr="00F03DBC">
        <w:rPr>
          <w:color w:val="000000"/>
          <w:sz w:val="28"/>
          <w:szCs w:val="28"/>
          <w:lang w:eastAsia="ru-RU"/>
        </w:rPr>
        <w:t>о</w:t>
      </w:r>
      <w:r w:rsidRPr="00F03DBC">
        <w:rPr>
          <w:color w:val="000000"/>
          <w:sz w:val="28"/>
          <w:szCs w:val="28"/>
          <w:lang w:eastAsia="ru-RU"/>
        </w:rPr>
        <w:t>го процессора.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>Двухбитное поле управления точностью (PC) определяет точность в</w:t>
      </w:r>
      <w:r w:rsidRPr="00F03DBC">
        <w:rPr>
          <w:color w:val="000000"/>
          <w:sz w:val="28"/>
          <w:szCs w:val="28"/>
          <w:lang w:eastAsia="ru-RU"/>
        </w:rPr>
        <w:t>ы</w:t>
      </w:r>
      <w:r w:rsidRPr="00F03DBC">
        <w:rPr>
          <w:color w:val="000000"/>
          <w:sz w:val="28"/>
          <w:szCs w:val="28"/>
          <w:lang w:eastAsia="ru-RU"/>
        </w:rPr>
        <w:t>числений в 24 бита</w:t>
      </w:r>
      <w:r w:rsidR="00B60D22">
        <w:rPr>
          <w:color w:val="000000"/>
          <w:sz w:val="28"/>
          <w:szCs w:val="28"/>
          <w:lang w:eastAsia="ru-RU"/>
        </w:rPr>
        <w:t xml:space="preserve"> </w:t>
      </w:r>
      <w:r w:rsidRPr="00F03DBC">
        <w:rPr>
          <w:color w:val="000000"/>
          <w:sz w:val="28"/>
          <w:szCs w:val="28"/>
          <w:lang w:eastAsia="ru-RU"/>
        </w:rPr>
        <w:t>(РС=00), 53 бита (РС=10) или 64 бита (РС=11). По умо</w:t>
      </w:r>
      <w:r w:rsidRPr="00F03DBC">
        <w:rPr>
          <w:color w:val="000000"/>
          <w:sz w:val="28"/>
          <w:szCs w:val="28"/>
          <w:lang w:eastAsia="ru-RU"/>
        </w:rPr>
        <w:t>л</w:t>
      </w:r>
      <w:r w:rsidRPr="00F03DBC">
        <w:rPr>
          <w:color w:val="000000"/>
          <w:sz w:val="28"/>
          <w:szCs w:val="28"/>
          <w:lang w:eastAsia="ru-RU"/>
        </w:rPr>
        <w:t>чанию вводиться режим с максимальной точностью в 64 бита.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>Двухбитное поле управления округлением RC определяет один из чет</w:t>
      </w:r>
      <w:r w:rsidRPr="00F03DBC">
        <w:rPr>
          <w:color w:val="000000"/>
          <w:sz w:val="28"/>
          <w:szCs w:val="28"/>
          <w:lang w:eastAsia="ru-RU"/>
        </w:rPr>
        <w:t>ы</w:t>
      </w:r>
      <w:r w:rsidRPr="00F03DBC">
        <w:rPr>
          <w:color w:val="000000"/>
          <w:sz w:val="28"/>
          <w:szCs w:val="28"/>
          <w:lang w:eastAsia="ru-RU"/>
        </w:rPr>
        <w:t>рех возможных вариантов округления результатов операций сопроцессора.</w:t>
      </w:r>
    </w:p>
    <w:p w:rsidR="00F03DBC" w:rsidRP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color w:val="000000"/>
          <w:sz w:val="28"/>
          <w:szCs w:val="28"/>
          <w:lang w:eastAsia="ru-RU"/>
        </w:rPr>
        <w:t xml:space="preserve">Бит 12 управляет режимом бесконечности IC. Когда IC=0, </w:t>
      </w:r>
      <w:proofErr w:type="spellStart"/>
      <w:r w:rsidRPr="00F03DBC">
        <w:rPr>
          <w:color w:val="000000"/>
          <w:sz w:val="28"/>
          <w:szCs w:val="28"/>
          <w:lang w:eastAsia="ru-RU"/>
        </w:rPr>
        <w:t>сопрцессор</w:t>
      </w:r>
      <w:proofErr w:type="spellEnd"/>
      <w:r w:rsidRPr="00F03DBC">
        <w:rPr>
          <w:color w:val="000000"/>
          <w:sz w:val="28"/>
          <w:szCs w:val="28"/>
          <w:lang w:eastAsia="ru-RU"/>
        </w:rPr>
        <w:t xml:space="preserve"> обрабатывает два специальных значения “плюс бесконечность” и “минус бесконечность” как одно и то же значение “бесконечность”, не имеющее зн</w:t>
      </w:r>
      <w:r w:rsidRPr="00F03DBC">
        <w:rPr>
          <w:color w:val="000000"/>
          <w:sz w:val="28"/>
          <w:szCs w:val="28"/>
          <w:lang w:eastAsia="ru-RU"/>
        </w:rPr>
        <w:t>а</w:t>
      </w:r>
      <w:r w:rsidRPr="00F03DBC">
        <w:rPr>
          <w:color w:val="000000"/>
          <w:sz w:val="28"/>
          <w:szCs w:val="28"/>
          <w:lang w:eastAsia="ru-RU"/>
        </w:rPr>
        <w:t>ка.</w:t>
      </w:r>
    </w:p>
    <w:p w:rsidR="00F03DBC" w:rsidRDefault="00F03DBC" w:rsidP="00F03DBC">
      <w:pPr>
        <w:widowControl/>
        <w:autoSpaceDE/>
        <w:autoSpaceDN/>
        <w:ind w:firstLine="547"/>
        <w:jc w:val="both"/>
        <w:rPr>
          <w:color w:val="000000"/>
          <w:sz w:val="27"/>
          <w:szCs w:val="27"/>
          <w:lang w:eastAsia="ru-RU"/>
        </w:rPr>
      </w:pPr>
      <w:r w:rsidRPr="00F03DBC">
        <w:rPr>
          <w:b/>
          <w:bCs/>
          <w:color w:val="000000"/>
          <w:sz w:val="28"/>
          <w:szCs w:val="28"/>
          <w:lang w:eastAsia="ru-RU"/>
        </w:rPr>
        <w:t>Слово состояния. </w:t>
      </w:r>
      <w:r w:rsidRPr="00F03DBC">
        <w:rPr>
          <w:color w:val="000000"/>
          <w:sz w:val="28"/>
          <w:szCs w:val="28"/>
          <w:lang w:eastAsia="ru-RU"/>
        </w:rPr>
        <w:t>В нем младшие 6 бит отведены для регистрации ос</w:t>
      </w:r>
      <w:r w:rsidRPr="00F03DBC">
        <w:rPr>
          <w:color w:val="000000"/>
          <w:sz w:val="28"/>
          <w:szCs w:val="28"/>
          <w:lang w:eastAsia="ru-RU"/>
        </w:rPr>
        <w:t>о</w:t>
      </w:r>
      <w:r w:rsidRPr="00F03DBC">
        <w:rPr>
          <w:color w:val="000000"/>
          <w:sz w:val="28"/>
          <w:szCs w:val="28"/>
          <w:lang w:eastAsia="ru-RU"/>
        </w:rPr>
        <w:t>бых случаев. Бит 7 – запроса прерывания (IR), устанавливается в 1 при во</w:t>
      </w:r>
      <w:r w:rsidRPr="00F03DBC">
        <w:rPr>
          <w:color w:val="000000"/>
          <w:sz w:val="28"/>
          <w:szCs w:val="28"/>
          <w:lang w:eastAsia="ru-RU"/>
        </w:rPr>
        <w:t>з</w:t>
      </w:r>
      <w:r w:rsidRPr="00F03DBC">
        <w:rPr>
          <w:color w:val="000000"/>
          <w:sz w:val="28"/>
          <w:szCs w:val="28"/>
          <w:lang w:eastAsia="ru-RU"/>
        </w:rPr>
        <w:t>никновении любого незамаскированного особого случая. Бит С3-С0 фикс</w:t>
      </w:r>
      <w:r w:rsidRPr="00F03DBC">
        <w:rPr>
          <w:color w:val="000000"/>
          <w:sz w:val="28"/>
          <w:szCs w:val="28"/>
          <w:lang w:eastAsia="ru-RU"/>
        </w:rPr>
        <w:t>и</w:t>
      </w:r>
      <w:r w:rsidRPr="00F03DBC">
        <w:rPr>
          <w:color w:val="000000"/>
          <w:sz w:val="28"/>
          <w:szCs w:val="28"/>
          <w:lang w:eastAsia="ru-RU"/>
        </w:rPr>
        <w:t xml:space="preserve">рует код условия в операциях сравнения, проверки условия и анализа. Три бита ST указатели стека. Стековые операции сопровождаются модификацией поля ST. Наконец, флажок занятости В устанавливается в состояние 1 когда численное операционные устройство выполняет операцию. Большую роль играют биты кода условия, которые фиксируют особенности результата </w:t>
      </w:r>
      <w:r w:rsidRPr="00F03DBC">
        <w:rPr>
          <w:color w:val="000000"/>
          <w:sz w:val="28"/>
          <w:szCs w:val="28"/>
          <w:lang w:eastAsia="ru-RU"/>
        </w:rPr>
        <w:lastRenderedPageBreak/>
        <w:t>(табл. 1.). Коды условия привлекаются для реализации условных переходов. Сопроцессор самостоятельно не может влиять на ход выполнения программ. Поэтому для условных переходов по результатам операций сопроцессора приходится сначала передавать код условия в память, а затем загружать один из регистров центрального процессора. После этого код условия передается в регистр флагов, производится условный переход.</w:t>
      </w:r>
    </w:p>
    <w:p w:rsidR="00F03DBC" w:rsidRPr="00F03DBC" w:rsidRDefault="00F03DBC" w:rsidP="00F03DBC">
      <w:pPr>
        <w:ind w:firstLine="547"/>
        <w:jc w:val="both"/>
        <w:rPr>
          <w:color w:val="000000"/>
          <w:sz w:val="27"/>
          <w:szCs w:val="27"/>
        </w:rPr>
      </w:pPr>
    </w:p>
    <w:p w:rsidR="002C6406" w:rsidRDefault="002C6406" w:rsidP="00B60D22">
      <w:pPr>
        <w:shd w:val="clear" w:color="auto" w:fill="FFFFFF"/>
        <w:ind w:firstLine="72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 xml:space="preserve">ЗАДАНИЯ И </w:t>
      </w:r>
      <w:r w:rsidR="00853A2D">
        <w:rPr>
          <w:color w:val="000000"/>
          <w:sz w:val="27"/>
          <w:szCs w:val="27"/>
          <w:lang w:eastAsia="ru-RU"/>
        </w:rPr>
        <w:t>ВЫВО</w:t>
      </w:r>
      <w:r>
        <w:rPr>
          <w:color w:val="000000"/>
          <w:sz w:val="27"/>
          <w:szCs w:val="27"/>
          <w:lang w:eastAsia="ru-RU"/>
        </w:rPr>
        <w:t>Д ПРОГРАММЫ</w:t>
      </w:r>
    </w:p>
    <w:p w:rsidR="00D80D1F" w:rsidRDefault="00D80D1F" w:rsidP="00D80D1F">
      <w:pPr>
        <w:pStyle w:val="3"/>
        <w:spacing w:before="240" w:beforeAutospacing="0" w:after="60" w:afterAutospacing="0"/>
        <w:ind w:firstLine="567"/>
        <w:rPr>
          <w:rFonts w:ascii="Arial" w:hAnsi="Arial" w:cs="Arial"/>
          <w:color w:val="000000"/>
          <w:sz w:val="26"/>
          <w:szCs w:val="26"/>
        </w:rPr>
      </w:pPr>
      <w:r>
        <w:rPr>
          <w:i/>
          <w:iCs/>
          <w:color w:val="000000"/>
          <w:sz w:val="28"/>
          <w:szCs w:val="28"/>
        </w:rPr>
        <w:t xml:space="preserve">Задание к лабораторной работе </w:t>
      </w:r>
      <w:r w:rsidR="003B5412">
        <w:rPr>
          <w:i/>
          <w:iCs/>
          <w:color w:val="000000"/>
          <w:sz w:val="28"/>
          <w:szCs w:val="28"/>
        </w:rPr>
        <w:t>7</w:t>
      </w:r>
    </w:p>
    <w:p w:rsidR="00D80D1F" w:rsidRDefault="00D80D1F" w:rsidP="00D80D1F">
      <w:pPr>
        <w:pStyle w:val="nextnorm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3B5412" w:rsidRPr="003B5412" w:rsidRDefault="003B5412" w:rsidP="003B5412">
      <w:pPr>
        <w:widowControl/>
        <w:autoSpaceDE/>
        <w:autoSpaceDN/>
        <w:ind w:firstLine="567"/>
        <w:jc w:val="both"/>
        <w:rPr>
          <w:b/>
          <w:bCs/>
          <w:color w:val="000000"/>
          <w:sz w:val="28"/>
          <w:szCs w:val="28"/>
          <w:lang w:eastAsia="ru-RU"/>
        </w:rPr>
      </w:pPr>
      <w:r w:rsidRPr="003B5412">
        <w:rPr>
          <w:color w:val="000000"/>
          <w:sz w:val="28"/>
          <w:szCs w:val="28"/>
          <w:lang w:eastAsia="ru-RU"/>
        </w:rPr>
        <w:t>Написать программу, находящую решение квадратного уравнения</w:t>
      </w:r>
    </w:p>
    <w:p w:rsidR="003B5412" w:rsidRPr="003B5412" w:rsidRDefault="003B5412" w:rsidP="003B5412">
      <w:pPr>
        <w:widowControl/>
        <w:autoSpaceDE/>
        <w:autoSpaceDN/>
        <w:ind w:firstLine="708"/>
        <w:jc w:val="both"/>
        <w:rPr>
          <w:b/>
          <w:bCs/>
          <w:color w:val="000000"/>
          <w:sz w:val="28"/>
          <w:szCs w:val="28"/>
          <w:lang w:eastAsia="ru-RU"/>
        </w:rPr>
      </w:pPr>
      <w:r w:rsidRPr="003B5412">
        <w:rPr>
          <w:i/>
          <w:iCs/>
          <w:color w:val="000000"/>
          <w:sz w:val="28"/>
          <w:szCs w:val="28"/>
          <w:lang w:eastAsia="ru-RU"/>
        </w:rPr>
        <w:t>ax</w:t>
      </w:r>
      <w:r w:rsidRPr="003B5412">
        <w:rPr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3B5412">
        <w:rPr>
          <w:i/>
          <w:iCs/>
          <w:color w:val="000000"/>
          <w:sz w:val="28"/>
          <w:szCs w:val="28"/>
          <w:lang w:eastAsia="ru-RU"/>
        </w:rPr>
        <w:t xml:space="preserve"> + </w:t>
      </w:r>
      <w:proofErr w:type="spellStart"/>
      <w:r w:rsidRPr="003B5412">
        <w:rPr>
          <w:i/>
          <w:iCs/>
          <w:color w:val="000000"/>
          <w:sz w:val="28"/>
          <w:szCs w:val="28"/>
          <w:lang w:eastAsia="ru-RU"/>
        </w:rPr>
        <w:t>bx</w:t>
      </w:r>
      <w:proofErr w:type="spellEnd"/>
      <w:r w:rsidRPr="003B5412">
        <w:rPr>
          <w:i/>
          <w:iCs/>
          <w:color w:val="000000"/>
          <w:sz w:val="28"/>
          <w:szCs w:val="28"/>
          <w:lang w:eastAsia="ru-RU"/>
        </w:rPr>
        <w:t xml:space="preserve"> + </w:t>
      </w:r>
      <w:proofErr w:type="spellStart"/>
      <w:r w:rsidRPr="003B5412">
        <w:rPr>
          <w:i/>
          <w:iCs/>
          <w:color w:val="000000"/>
          <w:sz w:val="28"/>
          <w:szCs w:val="28"/>
          <w:lang w:eastAsia="ru-RU"/>
        </w:rPr>
        <w:t>c</w:t>
      </w:r>
      <w:proofErr w:type="spellEnd"/>
      <w:r w:rsidRPr="003B5412">
        <w:rPr>
          <w:i/>
          <w:iCs/>
          <w:color w:val="000000"/>
          <w:sz w:val="28"/>
          <w:szCs w:val="28"/>
          <w:lang w:eastAsia="ru-RU"/>
        </w:rPr>
        <w:t xml:space="preserve"> = 0</w:t>
      </w:r>
    </w:p>
    <w:p w:rsidR="003B5412" w:rsidRPr="003B5412" w:rsidRDefault="003B5412" w:rsidP="003B5412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eastAsia="ru-RU"/>
        </w:rPr>
      </w:pPr>
      <w:r w:rsidRPr="003B5412">
        <w:rPr>
          <w:color w:val="000000"/>
          <w:sz w:val="28"/>
          <w:szCs w:val="28"/>
          <w:lang w:eastAsia="ru-RU"/>
        </w:rPr>
        <w:t>с помощью сопроцессора.</w:t>
      </w:r>
    </w:p>
    <w:p w:rsidR="00D80D1F" w:rsidRDefault="00D80D1F" w:rsidP="00D80D1F">
      <w:pPr>
        <w:pStyle w:val="3"/>
        <w:spacing w:before="240" w:beforeAutospacing="0" w:after="60" w:afterAutospacing="0"/>
        <w:ind w:firstLine="567"/>
        <w:rPr>
          <w:rFonts w:ascii="Arial" w:hAnsi="Arial" w:cs="Arial"/>
          <w:color w:val="000000"/>
          <w:sz w:val="26"/>
          <w:szCs w:val="26"/>
        </w:rPr>
      </w:pPr>
      <w:r>
        <w:rPr>
          <w:i/>
          <w:iCs/>
          <w:color w:val="000000"/>
          <w:sz w:val="28"/>
          <w:szCs w:val="28"/>
        </w:rPr>
        <w:t xml:space="preserve">Задание к лабораторной работе </w:t>
      </w:r>
      <w:r w:rsidR="003B5412">
        <w:rPr>
          <w:i/>
          <w:iCs/>
          <w:color w:val="000000"/>
          <w:sz w:val="28"/>
          <w:szCs w:val="28"/>
        </w:rPr>
        <w:t>8</w:t>
      </w:r>
    </w:p>
    <w:p w:rsidR="00D80D1F" w:rsidRDefault="00D80D1F" w:rsidP="00D80D1F">
      <w:pPr>
        <w:pStyle w:val="nextnorm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="00DD3D7C" w:rsidRPr="00DD3D7C">
        <w:rPr>
          <w:noProof/>
          <w:color w:val="000000"/>
          <w:sz w:val="28"/>
          <w:szCs w:val="28"/>
        </w:rPr>
        <w:drawing>
          <wp:inline distT="0" distB="0" distL="0" distR="0">
            <wp:extent cx="4488179" cy="541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244"/>
                    <a:stretch/>
                  </pic:blipFill>
                  <pic:spPr bwMode="auto">
                    <a:xfrm>
                      <a:off x="0" y="0"/>
                      <a:ext cx="4488569" cy="54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5412" w:rsidRPr="003B5412" w:rsidRDefault="003B5412" w:rsidP="00DD3D7C">
      <w:pPr>
        <w:widowControl/>
        <w:autoSpaceDE/>
        <w:autoSpaceDN/>
        <w:ind w:firstLine="540"/>
        <w:rPr>
          <w:color w:val="000000"/>
          <w:sz w:val="27"/>
          <w:szCs w:val="27"/>
          <w:lang w:eastAsia="ru-RU"/>
        </w:rPr>
      </w:pPr>
      <w:r w:rsidRPr="003B5412">
        <w:rPr>
          <w:color w:val="000000"/>
          <w:sz w:val="28"/>
          <w:szCs w:val="28"/>
          <w:lang w:eastAsia="ru-RU"/>
        </w:rPr>
        <w:t>Значение аргумента </w:t>
      </w:r>
      <w:r w:rsidRPr="003B5412">
        <w:rPr>
          <w:b/>
          <w:bCs/>
          <w:color w:val="000000"/>
          <w:sz w:val="28"/>
          <w:szCs w:val="28"/>
          <w:lang w:eastAsia="ru-RU"/>
        </w:rPr>
        <w:t>x</w:t>
      </w:r>
      <w:r w:rsidRPr="003B5412">
        <w:rPr>
          <w:color w:val="000000"/>
          <w:sz w:val="28"/>
          <w:szCs w:val="28"/>
          <w:lang w:eastAsia="ru-RU"/>
        </w:rPr>
        <w:t> изменяется</w:t>
      </w:r>
      <w:r w:rsidR="00DD3D7C" w:rsidRPr="00DD3D7C">
        <w:rPr>
          <w:color w:val="000000"/>
          <w:sz w:val="28"/>
          <w:szCs w:val="28"/>
          <w:lang w:eastAsia="ru-RU"/>
        </w:rPr>
        <w:t xml:space="preserve"> </w:t>
      </w:r>
      <w:r w:rsidRPr="003B5412">
        <w:rPr>
          <w:color w:val="000000"/>
          <w:sz w:val="28"/>
          <w:szCs w:val="28"/>
          <w:lang w:eastAsia="ru-RU"/>
        </w:rPr>
        <w:t>от </w:t>
      </w:r>
      <w:r w:rsidRPr="003B5412">
        <w:rPr>
          <w:b/>
          <w:bCs/>
          <w:i/>
          <w:iCs/>
          <w:color w:val="000000"/>
          <w:sz w:val="28"/>
          <w:szCs w:val="28"/>
          <w:lang w:eastAsia="ru-RU"/>
        </w:rPr>
        <w:t>a</w:t>
      </w:r>
      <w:r w:rsidRPr="003B5412">
        <w:rPr>
          <w:color w:val="000000"/>
          <w:sz w:val="28"/>
          <w:szCs w:val="28"/>
          <w:lang w:eastAsia="ru-RU"/>
        </w:rPr>
        <w:t> до </w:t>
      </w:r>
      <w:r w:rsidRPr="003B5412">
        <w:rPr>
          <w:b/>
          <w:bCs/>
          <w:i/>
          <w:iCs/>
          <w:color w:val="000000"/>
          <w:sz w:val="28"/>
          <w:szCs w:val="28"/>
          <w:lang w:eastAsia="ru-RU"/>
        </w:rPr>
        <w:t>b</w:t>
      </w:r>
      <w:r w:rsidRPr="003B5412">
        <w:rPr>
          <w:color w:val="000000"/>
          <w:sz w:val="28"/>
          <w:szCs w:val="28"/>
          <w:lang w:eastAsia="ru-RU"/>
        </w:rPr>
        <w:t> с шагом </w:t>
      </w:r>
      <w:r w:rsidRPr="003B5412">
        <w:rPr>
          <w:b/>
          <w:bCs/>
          <w:i/>
          <w:iCs/>
          <w:color w:val="000000"/>
          <w:sz w:val="28"/>
          <w:szCs w:val="28"/>
          <w:lang w:eastAsia="ru-RU"/>
        </w:rPr>
        <w:t>h</w:t>
      </w:r>
      <w:r w:rsidRPr="003B5412">
        <w:rPr>
          <w:color w:val="000000"/>
          <w:sz w:val="28"/>
          <w:szCs w:val="28"/>
          <w:lang w:eastAsia="ru-RU"/>
        </w:rPr>
        <w:t>. Для кажд</w:t>
      </w:r>
      <w:r w:rsidRPr="003B5412">
        <w:rPr>
          <w:color w:val="000000"/>
          <w:sz w:val="28"/>
          <w:szCs w:val="28"/>
          <w:lang w:eastAsia="ru-RU"/>
        </w:rPr>
        <w:t>о</w:t>
      </w:r>
      <w:r w:rsidRPr="003B5412">
        <w:rPr>
          <w:color w:val="000000"/>
          <w:sz w:val="28"/>
          <w:szCs w:val="28"/>
          <w:lang w:eastAsia="ru-RU"/>
        </w:rPr>
        <w:t>го </w:t>
      </w:r>
      <w:r w:rsidRPr="003B5412">
        <w:rPr>
          <w:b/>
          <w:bCs/>
          <w:i/>
          <w:iCs/>
          <w:color w:val="000000"/>
          <w:sz w:val="28"/>
          <w:szCs w:val="28"/>
          <w:lang w:eastAsia="ru-RU"/>
        </w:rPr>
        <w:t>x</w:t>
      </w:r>
      <w:r w:rsidRPr="003B5412">
        <w:rPr>
          <w:color w:val="000000"/>
          <w:sz w:val="28"/>
          <w:szCs w:val="28"/>
          <w:lang w:eastAsia="ru-RU"/>
        </w:rPr>
        <w:t> найти значения функции Y(x), суммы S(x) и число итераций </w:t>
      </w:r>
      <w:r w:rsidRPr="003B5412">
        <w:rPr>
          <w:color w:val="000000"/>
          <w:sz w:val="28"/>
          <w:szCs w:val="28"/>
          <w:lang w:val="en-US" w:eastAsia="ru-RU"/>
        </w:rPr>
        <w:t>n</w:t>
      </w:r>
      <w:r w:rsidRPr="003B5412">
        <w:rPr>
          <w:color w:val="000000"/>
          <w:sz w:val="28"/>
          <w:szCs w:val="28"/>
          <w:lang w:eastAsia="ru-RU"/>
        </w:rPr>
        <w:t>, при кот</w:t>
      </w:r>
      <w:r w:rsidRPr="003B5412">
        <w:rPr>
          <w:color w:val="000000"/>
          <w:sz w:val="28"/>
          <w:szCs w:val="28"/>
          <w:lang w:eastAsia="ru-RU"/>
        </w:rPr>
        <w:t>о</w:t>
      </w:r>
      <w:r w:rsidRPr="003B5412">
        <w:rPr>
          <w:color w:val="000000"/>
          <w:sz w:val="28"/>
          <w:szCs w:val="28"/>
          <w:lang w:eastAsia="ru-RU"/>
        </w:rPr>
        <w:t>ром достигается требуемая точность ε = |Y(x)-S(x)|. Результат вывести в виде таблицы. Значения </w:t>
      </w:r>
      <w:r w:rsidRPr="003B5412">
        <w:rPr>
          <w:b/>
          <w:bCs/>
          <w:i/>
          <w:iCs/>
          <w:color w:val="000000"/>
          <w:sz w:val="28"/>
          <w:szCs w:val="28"/>
          <w:lang w:eastAsia="ru-RU"/>
        </w:rPr>
        <w:t>a</w:t>
      </w:r>
      <w:r w:rsidRPr="003B5412">
        <w:rPr>
          <w:i/>
          <w:iCs/>
          <w:color w:val="000000"/>
          <w:sz w:val="28"/>
          <w:szCs w:val="28"/>
          <w:lang w:eastAsia="ru-RU"/>
        </w:rPr>
        <w:t>, </w:t>
      </w:r>
      <w:r w:rsidRPr="003B5412">
        <w:rPr>
          <w:b/>
          <w:bCs/>
          <w:i/>
          <w:iCs/>
          <w:color w:val="000000"/>
          <w:sz w:val="28"/>
          <w:szCs w:val="28"/>
          <w:lang w:eastAsia="ru-RU"/>
        </w:rPr>
        <w:t>b</w:t>
      </w:r>
      <w:r w:rsidRPr="003B5412">
        <w:rPr>
          <w:i/>
          <w:iCs/>
          <w:color w:val="000000"/>
          <w:sz w:val="28"/>
          <w:szCs w:val="28"/>
          <w:lang w:eastAsia="ru-RU"/>
        </w:rPr>
        <w:t>, </w:t>
      </w:r>
      <w:r w:rsidRPr="003B5412">
        <w:rPr>
          <w:b/>
          <w:bCs/>
          <w:i/>
          <w:iCs/>
          <w:color w:val="000000"/>
          <w:sz w:val="28"/>
          <w:szCs w:val="28"/>
          <w:lang w:eastAsia="ru-RU"/>
        </w:rPr>
        <w:t>h</w:t>
      </w:r>
      <w:r w:rsidRPr="003B5412">
        <w:rPr>
          <w:color w:val="000000"/>
          <w:sz w:val="28"/>
          <w:szCs w:val="28"/>
          <w:lang w:eastAsia="ru-RU"/>
        </w:rPr>
        <w:t> и </w:t>
      </w:r>
      <w:r w:rsidRPr="003B5412">
        <w:rPr>
          <w:b/>
          <w:bCs/>
          <w:i/>
          <w:iCs/>
          <w:color w:val="000000"/>
          <w:sz w:val="28"/>
          <w:szCs w:val="28"/>
          <w:lang w:eastAsia="ru-RU"/>
        </w:rPr>
        <w:t>ε</w:t>
      </w:r>
      <w:r w:rsidRPr="003B5412">
        <w:rPr>
          <w:color w:val="000000"/>
          <w:sz w:val="28"/>
          <w:szCs w:val="28"/>
          <w:lang w:eastAsia="ru-RU"/>
        </w:rPr>
        <w:t> вводятся с клавиатуры.</w:t>
      </w:r>
    </w:p>
    <w:p w:rsidR="00532BDD" w:rsidRDefault="00532BDD" w:rsidP="003B5412">
      <w:pPr>
        <w:widowControl/>
        <w:autoSpaceDE/>
        <w:autoSpaceDN/>
        <w:ind w:firstLine="567"/>
        <w:jc w:val="both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2C6406">
        <w:rPr>
          <w:b/>
          <w:bCs/>
          <w:i/>
          <w:iCs/>
          <w:color w:val="000000"/>
          <w:sz w:val="28"/>
          <w:szCs w:val="28"/>
          <w:lang w:eastAsia="ru-RU"/>
        </w:rPr>
        <w:t>Вывод программы</w:t>
      </w:r>
    </w:p>
    <w:p w:rsidR="003B5412" w:rsidRPr="003B5412" w:rsidRDefault="003B5412" w:rsidP="003B5412">
      <w:pPr>
        <w:widowControl/>
        <w:autoSpaceDE/>
        <w:autoSpaceDN/>
        <w:ind w:firstLine="567"/>
        <w:jc w:val="both"/>
        <w:rPr>
          <w:b/>
          <w:bCs/>
          <w:i/>
          <w:iCs/>
          <w:color w:val="000000"/>
          <w:sz w:val="28"/>
          <w:szCs w:val="28"/>
          <w:lang w:eastAsia="ru-RU"/>
        </w:rPr>
      </w:pPr>
    </w:p>
    <w:p w:rsidR="00532BDD" w:rsidRDefault="00DD3D7C" w:rsidP="00615A6C">
      <w:pPr>
        <w:widowControl/>
        <w:autoSpaceDE/>
        <w:autoSpaceDN/>
        <w:ind w:firstLine="567"/>
        <w:jc w:val="center"/>
        <w:rPr>
          <w:color w:val="000000"/>
          <w:sz w:val="28"/>
          <w:szCs w:val="28"/>
          <w:lang w:val="en-US" w:eastAsia="ru-RU"/>
        </w:rPr>
      </w:pPr>
      <w:r w:rsidRPr="00DD3D7C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10161" cy="123454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6C" w:rsidRDefault="00615A6C" w:rsidP="00D80D1F">
      <w:pPr>
        <w:widowControl/>
        <w:autoSpaceDE/>
        <w:autoSpaceDN/>
        <w:ind w:firstLine="567"/>
        <w:jc w:val="center"/>
        <w:rPr>
          <w:color w:val="000000"/>
          <w:sz w:val="28"/>
          <w:szCs w:val="28"/>
          <w:lang w:val="be-BY" w:eastAsia="ru-RU"/>
        </w:rPr>
      </w:pPr>
      <w:r>
        <w:rPr>
          <w:color w:val="000000"/>
          <w:sz w:val="28"/>
          <w:szCs w:val="28"/>
          <w:lang w:val="be-BY" w:eastAsia="ru-RU"/>
        </w:rPr>
        <w:t>Рисунок</w:t>
      </w:r>
      <w:r w:rsidR="00D80D1F">
        <w:rPr>
          <w:color w:val="000000"/>
          <w:sz w:val="28"/>
          <w:szCs w:val="28"/>
          <w:lang w:val="be-BY" w:eastAsia="ru-RU"/>
        </w:rPr>
        <w:t xml:space="preserve"> 1</w:t>
      </w:r>
      <w:r w:rsidR="003B5412">
        <w:rPr>
          <w:color w:val="000000"/>
          <w:sz w:val="28"/>
          <w:szCs w:val="28"/>
          <w:lang w:val="be-BY" w:eastAsia="ru-RU"/>
        </w:rPr>
        <w:t xml:space="preserve"> – </w:t>
      </w:r>
      <w:bookmarkStart w:id="30" w:name="_Hlk132848103"/>
      <w:r w:rsidR="003B5412">
        <w:rPr>
          <w:color w:val="000000"/>
          <w:sz w:val="28"/>
          <w:szCs w:val="28"/>
          <w:lang w:val="be-BY" w:eastAsia="ru-RU"/>
        </w:rPr>
        <w:t>Лабораторная работа №</w:t>
      </w:r>
      <w:bookmarkEnd w:id="30"/>
      <w:r w:rsidR="003B5412">
        <w:rPr>
          <w:color w:val="000000"/>
          <w:sz w:val="28"/>
          <w:szCs w:val="28"/>
          <w:lang w:val="be-BY" w:eastAsia="ru-RU"/>
        </w:rPr>
        <w:t>7</w:t>
      </w:r>
    </w:p>
    <w:p w:rsidR="003B5412" w:rsidRDefault="00DD3D7C" w:rsidP="00D80D1F">
      <w:pPr>
        <w:widowControl/>
        <w:autoSpaceDE/>
        <w:autoSpaceDN/>
        <w:ind w:firstLine="567"/>
        <w:jc w:val="center"/>
        <w:rPr>
          <w:color w:val="000000"/>
          <w:sz w:val="28"/>
          <w:szCs w:val="28"/>
          <w:lang w:val="be-BY" w:eastAsia="ru-RU"/>
        </w:rPr>
      </w:pPr>
      <w:r w:rsidRPr="00DD3D7C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14987" cy="2293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12" w:rsidRPr="00D80D1F" w:rsidRDefault="003B5412" w:rsidP="003B5412">
      <w:pPr>
        <w:widowControl/>
        <w:autoSpaceDE/>
        <w:autoSpaceDN/>
        <w:ind w:firstLine="567"/>
        <w:jc w:val="center"/>
        <w:rPr>
          <w:color w:val="000000"/>
          <w:sz w:val="28"/>
          <w:szCs w:val="28"/>
          <w:lang w:val="be-BY" w:eastAsia="ru-RU"/>
        </w:rPr>
        <w:sectPr w:rsidR="003B5412" w:rsidRPr="00D80D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  <w:lang w:val="be-BY" w:eastAsia="ru-RU"/>
        </w:rPr>
        <w:t>Рисунок 2 – Лабораторная работа №8</w:t>
      </w:r>
    </w:p>
    <w:p w:rsidR="00615A6C" w:rsidRDefault="00615A6C" w:rsidP="00615A6C">
      <w:pPr>
        <w:widowControl/>
        <w:autoSpaceDE/>
        <w:autoSpaceDN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>ПРОГРАММНЫЙ</w:t>
      </w:r>
      <w:r w:rsidRPr="003B5412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КОД</w:t>
      </w:r>
    </w:p>
    <w:p w:rsidR="003B5412" w:rsidRPr="003B5412" w:rsidRDefault="003B5412" w:rsidP="003B5412">
      <w:pPr>
        <w:widowControl/>
        <w:autoSpaceDE/>
        <w:autoSpaceDN/>
        <w:rPr>
          <w:b/>
          <w:bCs/>
          <w:color w:val="000000"/>
          <w:sz w:val="28"/>
          <w:szCs w:val="28"/>
          <w:lang w:eastAsia="ru-RU"/>
        </w:rPr>
      </w:pPr>
      <w:r w:rsidRPr="003B5412">
        <w:rPr>
          <w:b/>
          <w:bCs/>
          <w:color w:val="000000"/>
          <w:sz w:val="28"/>
          <w:szCs w:val="28"/>
          <w:lang w:val="be-BY" w:eastAsia="ru-RU"/>
        </w:rPr>
        <w:t>Лабораторная работа №7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copysign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fabs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floor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isfinite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modf</w:t>
      </w:r>
      <w:proofErr w:type="spellEnd"/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float_to_bin_fixed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isfinite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repr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sign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'-'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copysign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&lt;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</w:t>
      </w:r>
      <w:proofErr w:type="spellEnd"/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modf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fabs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  </w:t>
      </w:r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># split on fractional, integer parts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as_integer_ratio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()  </w:t>
      </w:r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>frac</w:t>
      </w:r>
      <w:proofErr w:type="spellEnd"/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= numerator / denominator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 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==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</w:t>
      </w:r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># power of two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sign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}{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floor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:b}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:0{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bit_length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-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}b}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add_binary_decimals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decimal_num1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decimal_num2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decimal_str1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decimal_num1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decimal_str2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decimal_num2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decimal_str1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decimal_str2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ljust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ljust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//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frac_sum_binary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bin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%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"0b"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rjust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int_part_sum</w:t>
      </w:r>
      <w:proofErr w:type="spellEnd"/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int_sum_binary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float_to_bin_fixed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int_sum_binary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frac_sum_binary</w:t>
      </w:r>
      <w:proofErr w:type="spellEnd"/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a:"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a1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float_to_bin_fixed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"В двоичном коде:"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eastAsia="ru-RU"/>
        </w:rPr>
        <w:t>a1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b:"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b1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float_to_bin_fixed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"В двоичном коде:"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eastAsia="ru-RU"/>
        </w:rPr>
        <w:t>b1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c:"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c1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float_to_bin_fixed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"В двоичном коде:"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eastAsia="ru-RU"/>
        </w:rPr>
        <w:t>c1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gramStart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)*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(-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 / (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(-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 / (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"x1 ="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"x2 ="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B5412" w:rsidRPr="009B5DF2" w:rsidRDefault="003B5412" w:rsidP="00D80D1F">
      <w:pPr>
        <w:widowControl/>
        <w:autoSpaceDE/>
        <w:autoSpaceDN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B5412">
        <w:rPr>
          <w:b/>
          <w:bCs/>
          <w:color w:val="000000"/>
          <w:sz w:val="28"/>
          <w:szCs w:val="28"/>
          <w:lang w:val="be-BY" w:eastAsia="ru-RU"/>
        </w:rPr>
        <w:lastRenderedPageBreak/>
        <w:t>Лабораторная работа №8</w:t>
      </w:r>
    </w:p>
    <w:p w:rsidR="003B5412" w:rsidRPr="009B5DF2" w:rsidRDefault="003B5412" w:rsidP="00D80D1F">
      <w:pPr>
        <w:widowControl/>
        <w:autoSpaceDE/>
        <w:autoSpaceDN/>
        <w:rPr>
          <w:b/>
          <w:bCs/>
          <w:color w:val="000000"/>
          <w:sz w:val="28"/>
          <w:szCs w:val="28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re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copysign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fabs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floor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isfinite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modf</w:t>
      </w:r>
      <w:proofErr w:type="spellEnd"/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float_to_bin_fixed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isfinite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repr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sign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'-'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copysign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&lt;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eastAsia="ru-RU"/>
        </w:rPr>
        <w:t>frac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eastAsia="ru-RU"/>
        </w:rPr>
        <w:t>fint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modf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fabs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eastAsia="ru-RU"/>
        </w:rPr>
        <w:t>f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))  </w:t>
      </w:r>
      <w:r w:rsidRPr="00852993">
        <w:rPr>
          <w:rFonts w:ascii="Consolas" w:hAnsi="Consolas"/>
          <w:color w:val="6A9955"/>
          <w:sz w:val="21"/>
          <w:szCs w:val="21"/>
          <w:lang w:eastAsia="ru-RU"/>
        </w:rPr>
        <w:t># разбить на дробные, целые части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as_integer_ratio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()  </w:t>
      </w:r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>frac</w:t>
      </w:r>
      <w:proofErr w:type="spellEnd"/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6A9955"/>
          <w:sz w:val="21"/>
          <w:szCs w:val="21"/>
          <w:lang w:eastAsia="ru-RU"/>
        </w:rPr>
        <w:t>числитель</w:t>
      </w:r>
      <w:r w:rsidRPr="0085299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 </w:t>
      </w:r>
      <w:r w:rsidRPr="00852993">
        <w:rPr>
          <w:rFonts w:ascii="Consolas" w:hAnsi="Consolas"/>
          <w:color w:val="6A9955"/>
          <w:sz w:val="21"/>
          <w:szCs w:val="21"/>
          <w:lang w:eastAsia="ru-RU"/>
        </w:rPr>
        <w:t>знаменатель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 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==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sign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}{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floor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:b}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:0{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bit_length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-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}b}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add_binary_decimals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decimal_num1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decimal_num2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decimal_str1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decimal_num1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decimal_str2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decimal_num2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decimal_str1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decimal_str2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ljust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ljust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//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frac_sum_binary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bin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%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"0b"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rjust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max_len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int_part_sum</w:t>
      </w:r>
      <w:proofErr w:type="spellEnd"/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int_sum_binary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float_to_bin_fixed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int_sum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int_sum_binary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frac_sum_binary</w:t>
      </w:r>
      <w:proofErr w:type="spellEnd"/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frange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stop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&gt;=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stop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yield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52993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r w:rsidRPr="00852993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852993">
        <w:rPr>
          <w:rFonts w:ascii="Consolas" w:hAnsi="Consolas"/>
          <w:color w:val="9CDCFE"/>
          <w:sz w:val="21"/>
          <w:szCs w:val="21"/>
          <w:lang w:eastAsia="ru-RU"/>
        </w:rPr>
        <w:t>a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eastAsia="ru-RU"/>
        </w:rPr>
        <w:t>float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"Введите начальное значение аргумента x: "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852993">
        <w:rPr>
          <w:rFonts w:ascii="Consolas" w:hAnsi="Consolas"/>
          <w:color w:val="9CDCFE"/>
          <w:sz w:val="21"/>
          <w:szCs w:val="21"/>
          <w:lang w:eastAsia="ru-RU"/>
        </w:rPr>
        <w:t>b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eastAsia="ru-RU"/>
        </w:rPr>
        <w:t>float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"Введите конечное значение аргумента x: "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852993">
        <w:rPr>
          <w:rFonts w:ascii="Consolas" w:hAnsi="Consolas"/>
          <w:color w:val="9CDCFE"/>
          <w:sz w:val="21"/>
          <w:szCs w:val="21"/>
          <w:lang w:eastAsia="ru-RU"/>
        </w:rPr>
        <w:t>h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eastAsia="ru-RU"/>
        </w:rPr>
        <w:t>float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"Введите шаг изменения аргумента x: "</w:t>
      </w:r>
      <w:r w:rsidRPr="00852993">
        <w:rPr>
          <w:rFonts w:ascii="Consolas" w:hAnsi="Consolas"/>
          <w:color w:val="D4D4D4"/>
          <w:sz w:val="21"/>
          <w:szCs w:val="21"/>
          <w:lang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852993">
        <w:rPr>
          <w:rFonts w:ascii="Consolas" w:hAnsi="Consolas"/>
          <w:color w:val="9CDCFE"/>
          <w:sz w:val="21"/>
          <w:szCs w:val="21"/>
          <w:lang w:eastAsia="ru-RU"/>
        </w:rPr>
        <w:t>eps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eastAsia="ru-RU"/>
        </w:rPr>
        <w:t>float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eastAsia="ru-RU"/>
        </w:rPr>
        <w:t>"Введите требуемую точность ε</w:t>
      </w:r>
      <w:proofErr w:type="gramStart"/>
      <w:r w:rsidRPr="00852993">
        <w:rPr>
          <w:rFonts w:ascii="Consolas" w:hAnsi="Consolas"/>
          <w:color w:val="CE9178"/>
          <w:sz w:val="21"/>
          <w:szCs w:val="21"/>
          <w:lang w:eastAsia="ru-RU"/>
        </w:rPr>
        <w:t>: "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52993">
        <w:rPr>
          <w:rFonts w:ascii="Consolas" w:hAnsi="Consolas"/>
          <w:color w:val="6A9955"/>
          <w:sz w:val="21"/>
          <w:szCs w:val="21"/>
          <w:lang w:eastAsia="ru-RU"/>
        </w:rPr>
        <w:t># Создаем пустые списки для хранения результатов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[]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y_list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[]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[]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852993">
        <w:rPr>
          <w:rFonts w:ascii="Consolas" w:hAnsi="Consolas"/>
          <w:color w:val="9CDCFE"/>
          <w:sz w:val="21"/>
          <w:szCs w:val="21"/>
          <w:lang w:eastAsia="ru-RU"/>
        </w:rPr>
        <w:t>n_list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eastAsia="ru-RU"/>
        </w:rPr>
        <w:t xml:space="preserve"> = []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52993">
        <w:rPr>
          <w:rFonts w:ascii="Consolas" w:hAnsi="Consolas"/>
          <w:color w:val="6A9955"/>
          <w:sz w:val="21"/>
          <w:szCs w:val="21"/>
          <w:lang w:eastAsia="ru-RU"/>
        </w:rPr>
        <w:t># Вычисляем значения функции Y(x), суммы S(x) и число итераций n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frange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pi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sin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 /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+=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+= </w:t>
      </w:r>
      <w:proofErr w:type="gramStart"/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cos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 / (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**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8529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&lt; 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eps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x_list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y_list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s_list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proofErr w:type="gramEnd"/>
    </w:p>
    <w:p w:rsidR="00852993" w:rsidRPr="009B5DF2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B5DF2">
        <w:rPr>
          <w:rFonts w:ascii="Consolas" w:hAnsi="Consolas"/>
          <w:color w:val="9CDCFE"/>
          <w:sz w:val="21"/>
          <w:szCs w:val="21"/>
          <w:lang w:val="en-US" w:eastAsia="ru-RU"/>
        </w:rPr>
        <w:t>n_</w:t>
      </w:r>
      <w:proofErr w:type="gramStart"/>
      <w:r w:rsidRPr="009B5DF2">
        <w:rPr>
          <w:rFonts w:ascii="Consolas" w:hAnsi="Consolas"/>
          <w:color w:val="9CDCFE"/>
          <w:sz w:val="21"/>
          <w:szCs w:val="21"/>
          <w:lang w:val="en-US" w:eastAsia="ru-RU"/>
        </w:rPr>
        <w:t>list</w:t>
      </w:r>
      <w:r w:rsidRPr="009B5DF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5DF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9B5DF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5DF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9B5DF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52993" w:rsidRPr="009B5DF2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52993">
        <w:rPr>
          <w:rFonts w:ascii="Consolas" w:hAnsi="Consolas"/>
          <w:color w:val="6A9955"/>
          <w:sz w:val="21"/>
          <w:szCs w:val="21"/>
          <w:lang w:eastAsia="ru-RU"/>
        </w:rPr>
        <w:t># Выводим результаты в виде таблицы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{:&lt;10}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{:&lt;10}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{:&lt;10}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{:&lt;10}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"x"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"Y(x)"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"S(x)"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"n"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)):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{:&lt;10.3f}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{:&lt;10.3f}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{:&lt;10.3f}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52993">
        <w:rPr>
          <w:rFonts w:ascii="Consolas" w:hAnsi="Consolas"/>
          <w:color w:val="569CD6"/>
          <w:sz w:val="21"/>
          <w:szCs w:val="21"/>
          <w:lang w:val="en-US" w:eastAsia="ru-RU"/>
        </w:rPr>
        <w:t>{:&lt;10}</w:t>
      </w:r>
      <w:r w:rsidRPr="008529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52993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x_list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y_list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s_list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n_list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5299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52993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:rsidR="00852993" w:rsidRPr="00852993" w:rsidRDefault="00852993" w:rsidP="0085299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52993" w:rsidRPr="00852993" w:rsidRDefault="00852993" w:rsidP="00D80D1F">
      <w:pPr>
        <w:widowControl/>
        <w:autoSpaceDE/>
        <w:autoSpaceDN/>
        <w:rPr>
          <w:b/>
          <w:bCs/>
          <w:color w:val="000000"/>
          <w:sz w:val="28"/>
          <w:szCs w:val="28"/>
          <w:lang w:val="en-US" w:eastAsia="ru-RU"/>
        </w:rPr>
        <w:sectPr w:rsidR="00852993" w:rsidRPr="008529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5A6C" w:rsidRDefault="00615A6C" w:rsidP="00615A6C">
      <w:pPr>
        <w:widowControl/>
        <w:autoSpaceDE/>
        <w:autoSpaceDN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>ВЫВОДЫ</w:t>
      </w:r>
    </w:p>
    <w:p w:rsidR="00615A6C" w:rsidRDefault="00615A6C" w:rsidP="00615A6C">
      <w:pPr>
        <w:widowControl/>
        <w:autoSpaceDE/>
        <w:autoSpaceDN/>
        <w:ind w:firstLine="567"/>
        <w:rPr>
          <w:color w:val="000000"/>
          <w:sz w:val="28"/>
          <w:szCs w:val="28"/>
          <w:lang w:eastAsia="ru-RU"/>
        </w:rPr>
      </w:pPr>
    </w:p>
    <w:p w:rsidR="00D80D1F" w:rsidRPr="00615A6C" w:rsidRDefault="001F0677" w:rsidP="00615A6C">
      <w:pPr>
        <w:widowControl/>
        <w:autoSpaceDE/>
        <w:autoSpaceDN/>
        <w:ind w:firstLine="567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В результате данной работы были изучены </w:t>
      </w:r>
      <w:r w:rsidR="00B60D22">
        <w:rPr>
          <w:color w:val="000000"/>
          <w:sz w:val="28"/>
          <w:szCs w:val="28"/>
          <w:lang w:eastAsia="ru-RU"/>
        </w:rPr>
        <w:t xml:space="preserve">конфигурация </w:t>
      </w:r>
      <w:proofErr w:type="spellStart"/>
      <w:r w:rsidR="00B60D22">
        <w:rPr>
          <w:color w:val="000000"/>
          <w:sz w:val="28"/>
          <w:szCs w:val="28"/>
          <w:lang w:eastAsia="ru-RU"/>
        </w:rPr>
        <w:t>арифмитич</w:t>
      </w:r>
      <w:r w:rsidR="00B60D22">
        <w:rPr>
          <w:color w:val="000000"/>
          <w:sz w:val="28"/>
          <w:szCs w:val="28"/>
          <w:lang w:eastAsia="ru-RU"/>
        </w:rPr>
        <w:t>е</w:t>
      </w:r>
      <w:r w:rsidR="00B60D22">
        <w:rPr>
          <w:color w:val="000000"/>
          <w:sz w:val="28"/>
          <w:szCs w:val="28"/>
          <w:lang w:eastAsia="ru-RU"/>
        </w:rPr>
        <w:t>ского</w:t>
      </w:r>
      <w:proofErr w:type="spellEnd"/>
      <w:r w:rsidR="00B60D22">
        <w:rPr>
          <w:color w:val="000000"/>
          <w:sz w:val="28"/>
          <w:szCs w:val="28"/>
          <w:lang w:eastAsia="ru-RU"/>
        </w:rPr>
        <w:t xml:space="preserve"> сопроцессора и возможные варианты синхронизации с центральным процессором, программная модель сопроцессора и используемые форматы численных данных, система команд сопроцессора.</w:t>
      </w:r>
      <w:r w:rsidR="00BB261B">
        <w:rPr>
          <w:color w:val="000000"/>
          <w:sz w:val="28"/>
          <w:szCs w:val="28"/>
          <w:lang w:eastAsia="ru-RU"/>
        </w:rPr>
        <w:t xml:space="preserve"> Результатом работы явл</w:t>
      </w:r>
      <w:r w:rsidR="00BB261B">
        <w:rPr>
          <w:color w:val="000000"/>
          <w:sz w:val="28"/>
          <w:szCs w:val="28"/>
          <w:lang w:eastAsia="ru-RU"/>
        </w:rPr>
        <w:t>я</w:t>
      </w:r>
      <w:r w:rsidR="00BB261B">
        <w:rPr>
          <w:color w:val="000000"/>
          <w:sz w:val="28"/>
          <w:szCs w:val="28"/>
          <w:lang w:eastAsia="ru-RU"/>
        </w:rPr>
        <w:t>ется разработанные программы для решения поставленных задач.</w:t>
      </w:r>
    </w:p>
    <w:sectPr w:rsidR="00D80D1F" w:rsidRPr="00615A6C" w:rsidSect="00410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CDD" w:rsidRDefault="003C0CDD" w:rsidP="007B0855">
      <w:r>
        <w:separator/>
      </w:r>
    </w:p>
  </w:endnote>
  <w:endnote w:type="continuationSeparator" w:id="0">
    <w:p w:rsidR="003C0CDD" w:rsidRDefault="003C0CDD" w:rsidP="007B0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54509"/>
      <w:docPartObj>
        <w:docPartGallery w:val="Page Numbers (Bottom of Page)"/>
        <w:docPartUnique/>
      </w:docPartObj>
    </w:sdtPr>
    <w:sdtContent>
      <w:p w:rsidR="00F23770" w:rsidRDefault="00410C72" w:rsidP="007B0855">
        <w:pPr>
          <w:pStyle w:val="a4"/>
          <w:ind w:right="-1"/>
          <w:jc w:val="right"/>
        </w:pPr>
        <w:r>
          <w:fldChar w:fldCharType="begin"/>
        </w:r>
        <w:r w:rsidR="00BF6D8C">
          <w:instrText>PAGE   \* MERGEFORMAT</w:instrText>
        </w:r>
        <w:r>
          <w:fldChar w:fldCharType="separate"/>
        </w:r>
        <w:r w:rsidR="009B5DF2">
          <w:rPr>
            <w:noProof/>
          </w:rPr>
          <w:t>2</w:t>
        </w:r>
        <w:r>
          <w:fldChar w:fldCharType="end"/>
        </w:r>
      </w:p>
    </w:sdtContent>
  </w:sdt>
  <w:p w:rsidR="00F23770" w:rsidRDefault="003C0CDD" w:rsidP="007B0855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CDD" w:rsidRDefault="003C0CDD" w:rsidP="007B0855">
      <w:r>
        <w:separator/>
      </w:r>
    </w:p>
  </w:footnote>
  <w:footnote w:type="continuationSeparator" w:id="0">
    <w:p w:rsidR="003C0CDD" w:rsidRDefault="003C0CDD" w:rsidP="007B08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740A"/>
    <w:multiLevelType w:val="hybridMultilevel"/>
    <w:tmpl w:val="ED2E9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603"/>
    <w:rsid w:val="000E2CA3"/>
    <w:rsid w:val="001F0677"/>
    <w:rsid w:val="002C6406"/>
    <w:rsid w:val="003271AE"/>
    <w:rsid w:val="00341BC9"/>
    <w:rsid w:val="00352570"/>
    <w:rsid w:val="00353603"/>
    <w:rsid w:val="003B5412"/>
    <w:rsid w:val="003C0CDD"/>
    <w:rsid w:val="00410C72"/>
    <w:rsid w:val="00532BDD"/>
    <w:rsid w:val="00615A6C"/>
    <w:rsid w:val="0074755D"/>
    <w:rsid w:val="007B0855"/>
    <w:rsid w:val="00836314"/>
    <w:rsid w:val="00852993"/>
    <w:rsid w:val="00853A2D"/>
    <w:rsid w:val="008B001F"/>
    <w:rsid w:val="009B5DF2"/>
    <w:rsid w:val="00AF6A93"/>
    <w:rsid w:val="00B60D22"/>
    <w:rsid w:val="00BB261B"/>
    <w:rsid w:val="00BE5674"/>
    <w:rsid w:val="00BF6D8C"/>
    <w:rsid w:val="00CB1690"/>
    <w:rsid w:val="00D80D1F"/>
    <w:rsid w:val="00DD3D7C"/>
    <w:rsid w:val="00E17828"/>
    <w:rsid w:val="00F03DBC"/>
    <w:rsid w:val="00F1723F"/>
    <w:rsid w:val="00F56572"/>
    <w:rsid w:val="00FA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08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B54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C640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55"/>
    <w:pPr>
      <w:ind w:left="1941" w:hanging="360"/>
    </w:pPr>
  </w:style>
  <w:style w:type="paragraph" w:styleId="a4">
    <w:name w:val="footer"/>
    <w:basedOn w:val="a"/>
    <w:link w:val="a5"/>
    <w:uiPriority w:val="99"/>
    <w:unhideWhenUsed/>
    <w:rsid w:val="007B085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B0855"/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7B085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0855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C64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extnorm">
    <w:name w:val="nextnorm"/>
    <w:basedOn w:val="a"/>
    <w:rsid w:val="002C640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532BDD"/>
  </w:style>
  <w:style w:type="character" w:customStyle="1" w:styleId="10">
    <w:name w:val="Заголовок 1 Знак"/>
    <w:basedOn w:val="a0"/>
    <w:link w:val="1"/>
    <w:uiPriority w:val="9"/>
    <w:rsid w:val="003B5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3B541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3B54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B5D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B5D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BA393-B042-4A48-9DB5-E6124B8D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Жагоров</dc:creator>
  <cp:lastModifiedBy>ABOBUS</cp:lastModifiedBy>
  <cp:revision>2</cp:revision>
  <dcterms:created xsi:type="dcterms:W3CDTF">2023-05-22T08:55:00Z</dcterms:created>
  <dcterms:modified xsi:type="dcterms:W3CDTF">2023-05-22T08:55:00Z</dcterms:modified>
</cp:coreProperties>
</file>