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E0E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ascii="Times New Roman" w:eastAsia="Calibri" w:hAnsi="Times New Roman" w:cs="Times New Roman"/>
          <w:sz w:val="28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численного анализа</w:t>
      </w:r>
      <w:r w:rsidRPr="00E661C1">
        <w:rPr>
          <w:rFonts w:ascii="Times New Roman" w:eastAsia="Calibri" w:hAnsi="Times New Roman" w:cs="Times New Roman"/>
          <w:sz w:val="28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2" w:name="_Hlk145635572"/>
      <w:r w:rsidRPr="00E661C1"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198C814F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к лабораторной работе №1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на тему:</w:t>
      </w:r>
    </w:p>
    <w:p w14:paraId="206FA1E0" w14:textId="77777777" w:rsidR="00805E28" w:rsidRPr="005368FF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E661C1">
        <w:rPr>
          <w:rFonts w:ascii="Times New Roman" w:eastAsia="Times New Roman" w:hAnsi="Times New Roman" w:cs="Times New Roman"/>
          <w:b/>
          <w:caps/>
          <w:sz w:val="28"/>
        </w:rPr>
        <w:t>«</w:t>
      </w:r>
      <w:r w:rsidRPr="005368FF">
        <w:rPr>
          <w:rFonts w:ascii="Times New Roman" w:eastAsia="Times New Roman" w:hAnsi="Times New Roman" w:cs="Times New Roman"/>
          <w:b/>
          <w:caps/>
          <w:sz w:val="28"/>
        </w:rPr>
        <w:t xml:space="preserve">Решение систем линейных алгебраических уравнний (СЛАУ) </w:t>
      </w:r>
    </w:p>
    <w:p w14:paraId="75A1DBFF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5368FF">
        <w:rPr>
          <w:rFonts w:ascii="Times New Roman" w:eastAsia="Times New Roman" w:hAnsi="Times New Roman" w:cs="Times New Roman"/>
          <w:b/>
          <w:caps/>
          <w:sz w:val="28"/>
        </w:rPr>
        <w:t>методом Гаусса и с помощью его модификаций</w:t>
      </w:r>
      <w:r w:rsidRPr="00E661C1">
        <w:rPr>
          <w:rFonts w:ascii="Times New Roman" w:eastAsia="Times New Roman" w:hAnsi="Times New Roman" w:cs="Times New Roman"/>
          <w:b/>
          <w:caps/>
          <w:sz w:val="28"/>
        </w:rPr>
        <w:t>»</w:t>
      </w:r>
    </w:p>
    <w:bookmarkEnd w:id="2"/>
    <w:p w14:paraId="5D81CCBB" w14:textId="308D6305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 xml:space="preserve">БГУИР </w:t>
      </w:r>
      <w:r w:rsidR="002350A0" w:rsidRPr="002350A0">
        <w:rPr>
          <w:rFonts w:ascii="Times New Roman" w:eastAsia="Times New Roman" w:hAnsi="Times New Roman" w:cs="Times New Roman"/>
          <w:sz w:val="28"/>
        </w:rPr>
        <w:t>1-40-04-01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DE6D20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DE6D20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8313B19" w14:textId="77777777" w:rsidTr="00DE6D20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DE6D20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DE6D20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DE6D20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DE6D20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Минск 2023</w:t>
      </w:r>
    </w:p>
    <w:p w14:paraId="313F2890" w14:textId="77777777" w:rsidR="00714D56" w:rsidRDefault="00DA3B80">
      <w:pPr>
        <w:pStyle w:val="1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F03E24B" w14:textId="77777777" w:rsidR="00714D56" w:rsidRDefault="00714D56"/>
    <w:sdt>
      <w:sdtPr>
        <w:id w:val="-507059028"/>
        <w:docPartObj>
          <w:docPartGallery w:val="Table of Contents"/>
          <w:docPartUnique/>
        </w:docPartObj>
      </w:sdtPr>
      <w:sdtContent>
        <w:p w14:paraId="330D4A1D" w14:textId="4759C193" w:rsidR="00714D56" w:rsidRPr="00805E28" w:rsidRDefault="00DA3B80" w:rsidP="00805E28">
          <w:pPr>
            <w:widowControl w:val="0"/>
            <w:tabs>
              <w:tab w:val="right" w:leader="dot" w:pos="9025"/>
            </w:tabs>
            <w:spacing w:before="24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ooml75z5ldu"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1.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Цели выполнения задания</w:t>
            </w:r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_vooml75z5ldu \h </w:instrText>
          </w:r>
          <w:r w:rsidRPr="00805E28">
            <w:rPr>
              <w:rFonts w:ascii="Times New Roman" w:hAnsi="Times New Roman" w:cs="Times New Roman"/>
              <w:sz w:val="28"/>
              <w:szCs w:val="28"/>
            </w:rPr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</w:t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63D0362" w14:textId="77777777" w:rsidR="00805E28" w:rsidRPr="00805E28" w:rsidRDefault="00000000" w:rsidP="00805E28">
          <w:pPr>
            <w:widowControl w:val="0"/>
            <w:tabs>
              <w:tab w:val="right" w:leader="dot" w:pos="9025"/>
            </w:tabs>
            <w:spacing w:before="240"/>
            <w:rPr>
              <w:rFonts w:ascii="Times New Roman" w:hAnsi="Times New Roman" w:cs="Times New Roman"/>
              <w:sz w:val="28"/>
              <w:szCs w:val="28"/>
            </w:rPr>
          </w:pPr>
          <w:hyperlink w:anchor="_kttzpxlzwhrq"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2.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Краткие теоретические сведения</w:t>
            </w:r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_kttzpxlzwhrq \h </w:instrTex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A3B80"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</w: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7E118D8" w14:textId="14CA5697" w:rsidR="00805E28" w:rsidRDefault="00805E28" w:rsidP="00805E28">
          <w:pPr>
            <w:pStyle w:val="11"/>
            <w:spacing w:before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3. </w:t>
          </w:r>
          <w:hyperlink r:id="rId7" w:anchor="_Toc145188322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Задание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_Toc145188322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C1EA50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>4.</w:t>
          </w:r>
          <w:hyperlink r:id="rId8" w:anchor="_Toc145188323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Программная реализация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_Toc145188323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C46EC8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5. </w:t>
          </w:r>
          <w:hyperlink r:id="rId9" w:anchor="_Toc145188324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Полученные результаты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_Toc145188324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7ED05C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6. </w:t>
          </w:r>
          <w:hyperlink r:id="rId10" w:anchor="_Toc145188325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Оценка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_Toc145188325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23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6856C97" w14:textId="4AF1B6DB" w:rsidR="00805E28" w:rsidRPr="00CB1B5A" w:rsidRDefault="00805E28" w:rsidP="00CB1B5A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6"/>
              <w:szCs w:val="26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7. </w:t>
          </w:r>
          <w:hyperlink r:id="rId11" w:anchor="_Toc145188326" w:history="1">
            <w:r w:rsidRPr="00805E28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Выводы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_Toc145188326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24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81C5D74" w14:textId="77777777" w:rsidR="00805E28" w:rsidRPr="00805E28" w:rsidRDefault="00805E28" w:rsidP="00805E28">
          <w:pPr>
            <w:spacing w:before="240"/>
            <w:rPr>
              <w:lang w:eastAsia="en-US"/>
            </w:rPr>
          </w:pPr>
        </w:p>
        <w:p w14:paraId="026EC0B3" w14:textId="77777777" w:rsidR="004B1166" w:rsidRDefault="00DA3B8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</w:pPr>
          <w:r>
            <w:fldChar w:fldCharType="end"/>
          </w:r>
        </w:p>
        <w:p w14:paraId="118C4375" w14:textId="6A34B0C7" w:rsidR="004B1166" w:rsidRPr="004B1166" w:rsidRDefault="0000000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</w:sdtContent>
    </w:sdt>
    <w:bookmarkStart w:id="3" w:name="_vooml75z5ldu" w:colFirst="0" w:colLast="0" w:displacedByCustomXml="prev"/>
    <w:bookmarkEnd w:id="3" w:displacedByCustomXml="prev"/>
    <w:p w14:paraId="162330F3" w14:textId="5F199F6F" w:rsidR="004B1166" w:rsidRDefault="004B1166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E3C22FC" w14:textId="60AAF8B2" w:rsidR="00714D56" w:rsidRDefault="004B1166" w:rsidP="004B1166">
      <w:pPr>
        <w:pStyle w:val="1"/>
        <w:numPr>
          <w:ilvl w:val="0"/>
          <w:numId w:val="40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ЦЕЛИ ВЫПОЛНЕНИЯ ЗАДАНИЯ</w:t>
      </w:r>
    </w:p>
    <w:p w14:paraId="69A94504" w14:textId="64BD0DD5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 w14:paraId="1DC9917B" w14:textId="77777777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алгоритм решения СЛАУ указанными методами, применимый для организации вычислений на ЭВМ;</w:t>
      </w:r>
    </w:p>
    <w:p w14:paraId="58DEEC28" w14:textId="77777777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решения СЛАУ по разработанному алгоритму;</w:t>
      </w:r>
    </w:p>
    <w:p w14:paraId="7B169784" w14:textId="77777777" w:rsidR="004B1166" w:rsidRPr="00D766C7" w:rsidRDefault="004B1166" w:rsidP="004B1166">
      <w:pPr>
        <w:numPr>
          <w:ilvl w:val="0"/>
          <w:numId w:val="43"/>
        </w:numPr>
        <w:spacing w:after="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тестовые примеры и проверить правильность работы программы.</w:t>
      </w:r>
    </w:p>
    <w:p w14:paraId="3A7E281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3253C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A85967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B4FD1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FA6B6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E14F76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7F7164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BC37F1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DD7670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5C65DFF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BAE1A7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1CD86D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5F5F126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4E2C8D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673EC3C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51E31A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E44BB56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9755638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092694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C1D1FB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D18A11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DE076A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9A3378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52C5D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5EF0B8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18434C" w14:textId="7A37371E" w:rsidR="00B50BAF" w:rsidRDefault="004B1166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2.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КРАТКИЕ ТЕОРЕТИЧЕСКИЕ СВЕДЕНИЯ</w:t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noProof/>
          <w:lang w:val="ru-RU"/>
        </w:rPr>
        <w:drawing>
          <wp:inline distT="0" distB="0" distL="0" distR="0" wp14:anchorId="26211823" wp14:editId="73D6A376">
            <wp:extent cx="6086475" cy="2625725"/>
            <wp:effectExtent l="0" t="0" r="9525" b="3175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/>
                    <a:srcRect b="3489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2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A8ED4" w14:textId="77777777" w:rsidR="00B50BAF" w:rsidRDefault="00B50BAF" w:rsidP="00B50BAF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Метод Гаусса прекрасно подходит для решения систем линейных алгебраических уравнений (СЛАУ). Он обладает рядом преимуществ по сравнению с другими методами:</w:t>
      </w:r>
    </w:p>
    <w:p w14:paraId="0FA63B27" w14:textId="77777777" w:rsidR="00B50BAF" w:rsidRDefault="00B50BAF" w:rsidP="00B50BAF">
      <w:pPr>
        <w:numPr>
          <w:ilvl w:val="0"/>
          <w:numId w:val="45"/>
        </w:numPr>
        <w:spacing w:before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во-первых, нет необходимости предварительно исследовать систему уравнений на совместность;</w:t>
      </w:r>
    </w:p>
    <w:p w14:paraId="7737FC5D" w14:textId="77777777" w:rsidR="00B50BAF" w:rsidRDefault="00B50BAF" w:rsidP="00B50BAF">
      <w:pPr>
        <w:numPr>
          <w:ilvl w:val="0"/>
          <w:numId w:val="45"/>
        </w:numPr>
        <w:spacing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во-вторых, методом Гаусса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нулю;</w:t>
      </w:r>
    </w:p>
    <w:p w14:paraId="39D97AA4" w14:textId="77777777" w:rsidR="00B50BAF" w:rsidRDefault="00B50BAF" w:rsidP="00B50BAF">
      <w:pPr>
        <w:numPr>
          <w:ilvl w:val="0"/>
          <w:numId w:val="45"/>
        </w:numPr>
        <w:spacing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в-третьих, метод Гаусса приводит к результату при сравнительно небольшом количестве вычислительных операций.</w:t>
      </w:r>
    </w:p>
    <w:p w14:paraId="6742ACFC" w14:textId="77777777" w:rsidR="00B50BAF" w:rsidRDefault="00B50BAF" w:rsidP="00B50BAF">
      <w:pPr>
        <w:spacing w:before="280" w:after="280"/>
        <w:ind w:right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Гаусса включает в себя прямой (приведение расширенной матрицы к ступенчатому виду, то есть получение нулей под главной диагональю) и обратный (получение нулей над главной диагональю расширенной матрицы) ходы. Прямой ход и называется методом Гаусса, обратный - методом Гаусса-Жордана, который отличается от первого только последовательностью исключения переменных.</w:t>
      </w:r>
    </w:p>
    <w:p w14:paraId="03F31D5C" w14:textId="77777777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Гаусса идеально подходит для решения систем содержащих больше трех линейных уравнений, для решения систем уравнений, которые не являются квадратными (чего не скажешь про метод Крамера и матричный метод). То есть метод Гаусса - наиболее универсальный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для нахождения решения любой системы линейных уравнений, он работает в случае, когда система имеет бесконечно много решений или</w:t>
      </w:r>
      <w:r>
        <w:rPr>
          <w:rFonts w:ascii="Times New Roman" w:eastAsia="Times New Roman" w:hAnsi="Times New Roman" w:cs="Times New Roman"/>
          <w:i/>
          <w:color w:val="32322E"/>
          <w:sz w:val="28"/>
          <w:szCs w:val="28"/>
        </w:rPr>
        <w:t>.</w:t>
      </w:r>
    </w:p>
    <w:p w14:paraId="20BA15C9" w14:textId="77777777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 </w:t>
      </w:r>
    </w:p>
    <w:p w14:paraId="1DE27ED0" w14:textId="1A04AAF3" w:rsidR="00B50BAF" w:rsidRDefault="00B50BAF" w:rsidP="00B50BAF">
      <w:pPr>
        <w:spacing w:before="280"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Calibri" w:eastAsia="Calibri" w:hAnsi="Calibri" w:cs="Calibri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F8CD70D" wp14:editId="75460397">
            <wp:simplePos x="0" y="0"/>
            <wp:positionH relativeFrom="margin">
              <wp:align>center</wp:align>
            </wp:positionH>
            <wp:positionV relativeFrom="margin">
              <wp:posOffset>619125</wp:posOffset>
            </wp:positionV>
            <wp:extent cx="5733415" cy="4607560"/>
            <wp:effectExtent l="0" t="0" r="635" b="2540"/>
            <wp:wrapSquare wrapText="bothSides"/>
            <wp:docPr id="20649997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7AD49" w14:textId="7D34256A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922FA4B" wp14:editId="3F53641B">
            <wp:extent cx="5733415" cy="1628775"/>
            <wp:effectExtent l="0" t="0" r="635" b="9525"/>
            <wp:docPr id="4096583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                q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=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/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22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(i = 3, 4, …, n)</w:t>
      </w:r>
    </w:p>
    <w:p w14:paraId="2E2F7415" w14:textId="4625F3ED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val="ru-RU"/>
        </w:rPr>
        <w:drawing>
          <wp:inline distT="0" distB="0" distL="0" distR="0" wp14:anchorId="2DE8F0BB" wp14:editId="2983F39F">
            <wp:extent cx="5733415" cy="6266815"/>
            <wp:effectExtent l="0" t="0" r="635" b="635"/>
            <wp:docPr id="3669017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03B2" w14:textId="3218B2BC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C67F579" wp14:editId="3837071D">
            <wp:extent cx="5733415" cy="1800225"/>
            <wp:effectExtent l="0" t="0" r="635" b="9525"/>
            <wp:docPr id="2304844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BB1A" w14:textId="77777777" w:rsidR="00B50BAF" w:rsidRPr="00C57848" w:rsidRDefault="00B50BAF" w:rsidP="00B50BA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59C9A" w14:textId="1B929D9C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B40FDFF" wp14:editId="59E404A2">
            <wp:extent cx="5733415" cy="6609715"/>
            <wp:effectExtent l="0" t="0" r="635" b="635"/>
            <wp:docPr id="593426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60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96B6" w14:textId="6A9D282F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75CEDB7" wp14:editId="36A81E3F">
            <wp:extent cx="5733415" cy="1457325"/>
            <wp:effectExtent l="0" t="0" r="635" b="9525"/>
            <wp:docPr id="50060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AAFE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3BB2D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 Гаусса с выбором главного элемента по всей матрице (схема полного выбора).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этой схеме допускается нарушение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естественного порядка исключения неизвестных. На 1-м шаге метода среди элементов 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определяют максимальный по модулю элемент 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sz w:val="28"/>
          <w:szCs w:val="28"/>
        </w:rPr>
        <w:t>. Первое уравнение системы и уравнение с номером і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меняют местами. Далее стандартным образом производят исключение неизвестного 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всех уравнений, кроме первого.</w:t>
      </w:r>
    </w:p>
    <w:p w14:paraId="4AE06C36" w14:textId="77777777" w:rsidR="00B50BAF" w:rsidRDefault="00B50BAF" w:rsidP="00B50BA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 шаге метода среди коэффициентов 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неизвестных в уравнениях системы с номерами i = k, ..., n и выбирают максимальный по  модулю коэффициент 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k-</w:t>
      </w:r>
      <w:r>
        <w:rPr>
          <w:rFonts w:ascii="Times New Roman" w:eastAsia="Times New Roman" w:hAnsi="Times New Roman" w:cs="Times New Roman"/>
          <w:sz w:val="28"/>
          <w:szCs w:val="28"/>
        </w:rPr>
        <w:t>е уравнение и уравнение, содержащее найденный коэффициент, меняют местами и исключают неизвестное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уравнений с номерами i = k + 1. ..., n.</w:t>
      </w:r>
    </w:p>
    <w:p w14:paraId="1EA43CAB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838ED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этапе обратного хода неизвестные вычисляют в следующем порядке: 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jn-1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…,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E30E93F" w14:textId="3F6C968B" w:rsidR="00450285" w:rsidRPr="00B50BAF" w:rsidRDefault="00450285" w:rsidP="004B1166">
      <w:pPr>
        <w:pStyle w:val="1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3B0B9C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D6F0076" w14:textId="1F9B2D1C" w:rsidR="00450285" w:rsidRDefault="00B50BAF" w:rsidP="00B50BAF">
      <w:pPr>
        <w:pStyle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3.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       </w:t>
      </w:r>
      <w:r w:rsidR="005208E1" w:rsidRPr="005208E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Методом Гаусса и методом выбора главного элемента найти с точностью 0,0001 численное решение системы 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А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x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= 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b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="00C578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исходная матрица для расчёта,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номер варианта (0-15), матрицы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вектор свободных членов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задаются ниже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98AF43" w14:textId="15BDBAD4" w:rsidR="005208E1" w:rsidRPr="00AB51BC" w:rsidRDefault="005208E1" w:rsidP="005208E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8E1">
        <w:rPr>
          <w:rFonts w:ascii="Times New Roman" w:hAnsi="Times New Roman" w:cs="Times New Roman"/>
          <w:sz w:val="28"/>
          <w:szCs w:val="28"/>
          <w:lang w:val="ru-RU"/>
        </w:rPr>
        <w:t>Исходные данные</w:t>
      </w:r>
      <w:r w:rsidRPr="00AB51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10781C" w14:textId="77777777" w:rsidR="005208E1" w:rsidRDefault="005208E1" w:rsidP="00B50BAF">
      <w:pPr>
        <w:rPr>
          <w:noProof/>
        </w:rPr>
      </w:pPr>
    </w:p>
    <w:p w14:paraId="4BD054BB" w14:textId="77777777" w:rsidR="005208E1" w:rsidRDefault="005208E1" w:rsidP="00B50BAF">
      <w:pPr>
        <w:rPr>
          <w:noProof/>
        </w:rPr>
      </w:pPr>
    </w:p>
    <w:p w14:paraId="55A67DB6" w14:textId="05CCBB16" w:rsidR="00450285" w:rsidRDefault="00DC42D8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6D8CC26D" wp14:editId="5C24282F">
            <wp:extent cx="5733415" cy="2019300"/>
            <wp:effectExtent l="0" t="0" r="635" b="0"/>
            <wp:docPr id="10097495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95" b="-1"/>
                    <a:stretch/>
                  </pic:blipFill>
                  <pic:spPr bwMode="auto"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  <w:r w:rsidR="005208E1" w:rsidRPr="00AB51B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4.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ПРОГРАММНАЯ РЕАЛИЗАЦИЯ</w:t>
      </w:r>
    </w:p>
    <w:p w14:paraId="52943CB6" w14:textId="77777777" w:rsidR="009A6D62" w:rsidRDefault="009A6D62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F013E1B" w14:textId="35355795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2350A0">
        <w:rPr>
          <w:rFonts w:ascii="Courier New" w:eastAsia="Times New Roman" w:hAnsi="Courier New" w:cs="Courier New"/>
          <w:bCs/>
          <w:sz w:val="24"/>
          <w:szCs w:val="24"/>
          <w:lang w:val="ru-RU"/>
        </w:rPr>
        <w:t>#-------------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главный исполняемый файл------------</w:t>
      </w:r>
    </w:p>
    <w:p w14:paraId="6257E6E7" w14:textId="77777777" w:rsidR="008A1CD1" w:rsidRPr="002350A0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356AD8F4" w14:textId="3DB84C6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initial_data as init</w:t>
      </w:r>
    </w:p>
    <w:p w14:paraId="5F11D83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gaussian_elimination_classic as gec</w:t>
      </w:r>
    </w:p>
    <w:p w14:paraId="4AA08C1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gaussian_elimination_col_mod as gecm</w:t>
      </w:r>
    </w:p>
    <w:p w14:paraId="0C2A836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gaussian_elimination_full_matrix_mod as gefm</w:t>
      </w:r>
    </w:p>
    <w:p w14:paraId="5600D43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numpy as np</w:t>
      </w:r>
    </w:p>
    <w:p w14:paraId="78DA708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F1D26B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#M = init.test1()</w:t>
      </w:r>
    </w:p>
    <w:p w14:paraId="4C62412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06B0BF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#M = init.test2()</w:t>
      </w:r>
    </w:p>
    <w:p w14:paraId="55B74B3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3CE3FB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init.test3()</w:t>
      </w:r>
    </w:p>
    <w:p w14:paraId="4A6E760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gec.forward_move(M, (lambda x, y, z: None))</w:t>
      </w:r>
    </w:p>
    <w:p w14:paraId="0AB2561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 = gec.backward_move(M)</w:t>
      </w:r>
    </w:p>
    <w:p w14:paraId="769D73A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16A38C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print(np.round(c_solution.astype(float), 4))</w:t>
      </w:r>
    </w:p>
    <w:p w14:paraId="3310771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9B6916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init.get_initial_matrix()</w:t>
      </w:r>
    </w:p>
    <w:p w14:paraId="0BF56F5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gec.forward_move(M, (lambda x, y, z: None))</w:t>
      </w:r>
    </w:p>
    <w:p w14:paraId="61BD42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 = gec.backward_move(M)</w:t>
      </w:r>
    </w:p>
    <w:p w14:paraId="34B3100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479E28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print(np.round(c_solution.astype(float), 4))</w:t>
      </w:r>
    </w:p>
    <w:p w14:paraId="62F56CE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C5EC0E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init.get_initial_matrix()</w:t>
      </w:r>
    </w:p>
    <w:p w14:paraId="5A1BAE4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gec.forward_move(M, gecm.col_mod)</w:t>
      </w:r>
    </w:p>
    <w:p w14:paraId="72FA52A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 = gec.backward_move(M)</w:t>
      </w:r>
    </w:p>
    <w:p w14:paraId="0840CD1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908ED0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67B1C0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print(np.round(c_solution.astype(float), 4))</w:t>
      </w:r>
    </w:p>
    <w:p w14:paraId="5BEF58F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834D17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D53FA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init.get_initial_matrix()</w:t>
      </w:r>
    </w:p>
    <w:p w14:paraId="49CA468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 = [i for i in range(M.shape[1] - 1)]</w:t>
      </w:r>
    </w:p>
    <w:p w14:paraId="70003C7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gec.forward_move(M, gefm.full_mod, arr)</w:t>
      </w:r>
    </w:p>
    <w:p w14:paraId="541BE35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 = gec.backward_move(M, arr)</w:t>
      </w:r>
    </w:p>
    <w:p w14:paraId="4CED593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48859B28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print(np.round(c_solution.astype(float), 4))</w:t>
      </w:r>
    </w:p>
    <w:p w14:paraId="40E62237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9BA3467" w14:textId="7EB710E9" w:rsidR="009A6D62" w:rsidRPr="002350A0" w:rsidRDefault="008A1CD1" w:rsidP="005208E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#-------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en-US"/>
        </w:rPr>
        <w:t>---</w:t>
      </w: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инициализации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матрицы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en-US"/>
        </w:rPr>
        <w:t>----------------</w:t>
      </w:r>
    </w:p>
    <w:p w14:paraId="2C97EBAF" w14:textId="77777777" w:rsidR="008A1CD1" w:rsidRPr="002350A0" w:rsidRDefault="008A1CD1" w:rsidP="005208E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579A7E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 fractions import Fraction as fr</w:t>
      </w:r>
    </w:p>
    <w:p w14:paraId="772A7D5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>import numpy as np</w:t>
      </w:r>
    </w:p>
    <w:p w14:paraId="34165BB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8C8C2C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 = np.array([</w:t>
      </w:r>
    </w:p>
    <w:p w14:paraId="28E4796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[fr(0.2), 0, fr(0.2), 0, 0],</w:t>
      </w:r>
    </w:p>
    <w:p w14:paraId="6013021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[0, fr(0.2), 0, fr(0.2), 0],</w:t>
      </w:r>
    </w:p>
    <w:p w14:paraId="5445299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[fr(0.2), 0, fr(0.2), 0, fr(0.2)],</w:t>
      </w:r>
    </w:p>
    <w:p w14:paraId="7C5966E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[0, fr(0.2), 0, fr(0.2), 0],</w:t>
      </w:r>
    </w:p>
    <w:p w14:paraId="0CCCF4E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[fr(0.2), 0, fr(0.2), 0, fr(0.2)]</w:t>
      </w:r>
    </w:p>
    <w:p w14:paraId="2DDCCF4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0B08FD4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2E9A43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 = np.array([</w:t>
      </w:r>
    </w:p>
    <w:p w14:paraId="084DFC3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[fr(2.33), fr(0.81), fr(0.67), fr(0.92), fr(-0.53)],</w:t>
      </w:r>
    </w:p>
    <w:p w14:paraId="32D1BE3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[fr(-0.53), fr(2.33), fr(0.81), fr(0.67), fr(0.92)],</w:t>
      </w:r>
    </w:p>
    <w:p w14:paraId="337A537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[fr(0.92), fr(-0.53), fr(2.33), fr(0.81), fr(0.67)],</w:t>
      </w:r>
    </w:p>
    <w:p w14:paraId="76DFD04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[fr(0.67), fr(0.92), fr(-0.53), fr(2.33), fr(0.81)],</w:t>
      </w:r>
    </w:p>
    <w:p w14:paraId="0345C61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[fr(0.81), fr(0.67), fr(0.92), fr(-0.53), fr(2.33)]</w:t>
      </w:r>
    </w:p>
    <w:p w14:paraId="26CCAD0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1516D57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808F52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b = np.array([</w:t>
      </w:r>
    </w:p>
    <w:p w14:paraId="7AB0A8D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[fr(4.2)], </w:t>
      </w:r>
    </w:p>
    <w:p w14:paraId="664AF0C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[fr(4.2)], </w:t>
      </w:r>
    </w:p>
    <w:p w14:paraId="640357F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[fr(4.2)], </w:t>
      </w:r>
    </w:p>
    <w:p w14:paraId="6F523A2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[fr(4.2)], </w:t>
      </w:r>
    </w:p>
    <w:p w14:paraId="408DD67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</w:t>
      </w:r>
    </w:p>
    <w:p w14:paraId="1C6872A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6E038D6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9551B6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k = 5</w:t>
      </w:r>
    </w:p>
    <w:p w14:paraId="7109676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0CFE51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2941F6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test1():</w:t>
      </w:r>
    </w:p>
    <w:p w14:paraId="5784DAC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np.array([</w:t>
      </w:r>
    </w:p>
    <w:p w14:paraId="1EC8E40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[fr(2),fr(3)],</w:t>
      </w:r>
    </w:p>
    <w:p w14:paraId="1BE07FB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[fr(4),fr(6)]</w:t>
      </w:r>
    </w:p>
    <w:p w14:paraId="0E90588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 </w:t>
      </w:r>
    </w:p>
    <w:p w14:paraId="52A15D6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38A20C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B = np.array([</w:t>
      </w:r>
    </w:p>
    <w:p w14:paraId="35172CC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[fr(7)], </w:t>
      </w:r>
    </w:p>
    <w:p w14:paraId="551DD5F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[fr(14)]</w:t>
      </w:r>
    </w:p>
    <w:p w14:paraId="74A722E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4AF1CE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991D06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col = M.shape[0]</w:t>
      </w:r>
    </w:p>
    <w:p w14:paraId="29F5FE2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5D23F11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 in range(col):</w:t>
      </w:r>
    </w:p>
    <w:p w14:paraId="46E5C24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all(i == 0 for i in M[c]):</w:t>
      </w:r>
    </w:p>
    <w:p w14:paraId="775BB28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        M = np.delete(M, c, axis = 0)</w:t>
      </w:r>
    </w:p>
    <w:p w14:paraId="13DBD0F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72ED306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065FB7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M_ex = np.hstack((M,B))</w:t>
      </w:r>
    </w:p>
    <w:p w14:paraId="336CD26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0CFBE6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np.linalg.matrix_rank(M_ex.astype(float)):</w:t>
      </w:r>
    </w:p>
    <w:p w14:paraId="6CC7AC1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is inconsistent")</w:t>
      </w:r>
    </w:p>
    <w:p w14:paraId="4320C26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5ACE7BC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len(M[0]):</w:t>
      </w:r>
    </w:p>
    <w:p w14:paraId="3E6F480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has an infinite number of solutions")</w:t>
      </w:r>
    </w:p>
    <w:p w14:paraId="4E2AFA0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61C5BA7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M_ex</w:t>
      </w:r>
    </w:p>
    <w:p w14:paraId="798EAF8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1F1DC5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69FA65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5BD274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test2():</w:t>
      </w:r>
    </w:p>
    <w:p w14:paraId="1497C5A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np.array([</w:t>
      </w:r>
    </w:p>
    <w:p w14:paraId="1D87484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[2,3],</w:t>
      </w:r>
    </w:p>
    <w:p w14:paraId="69EBA74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[4,6]</w:t>
      </w:r>
    </w:p>
    <w:p w14:paraId="04FAE846" w14:textId="2EDD38E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 </w:t>
      </w:r>
    </w:p>
    <w:p w14:paraId="28AD676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B = np.array([</w:t>
      </w:r>
    </w:p>
    <w:p w14:paraId="1F638C3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[7], </w:t>
      </w:r>
    </w:p>
    <w:p w14:paraId="4906F89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[12]</w:t>
      </w:r>
    </w:p>
    <w:p w14:paraId="63947FC2" w14:textId="5379A621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52F61BA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col = M.shape[0]</w:t>
      </w:r>
    </w:p>
    <w:p w14:paraId="4690B2C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3826A06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 in range(col):</w:t>
      </w:r>
    </w:p>
    <w:p w14:paraId="3CE581A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all(i == 0 for i in M[c]):</w:t>
      </w:r>
    </w:p>
    <w:p w14:paraId="4BAB36B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 = np.delete(M, c, axis = 0)</w:t>
      </w:r>
    </w:p>
    <w:p w14:paraId="07C130A5" w14:textId="7CE73386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0DBFF201" w14:textId="4CB09F54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M_ex = np.hstack((M,B))</w:t>
      </w:r>
    </w:p>
    <w:p w14:paraId="17B3CDF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np.linalg.matrix_rank(M_ex.astype(float)):</w:t>
      </w:r>
    </w:p>
    <w:p w14:paraId="67F25F4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is inconsistent")</w:t>
      </w:r>
    </w:p>
    <w:p w14:paraId="583D17D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3AC97A5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len(M[0]):</w:t>
      </w:r>
    </w:p>
    <w:p w14:paraId="5E6620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has an infinite number of solutions")</w:t>
      </w:r>
    </w:p>
    <w:p w14:paraId="0EFFC5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200AB727" w14:textId="5692C88F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M_ex</w:t>
      </w:r>
    </w:p>
    <w:p w14:paraId="1CF5DFB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62125D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test3():</w:t>
      </w:r>
    </w:p>
    <w:p w14:paraId="50B483D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M = np.array([</w:t>
      </w:r>
    </w:p>
    <w:p w14:paraId="3831A7F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[2.,3.],</w:t>
      </w:r>
    </w:p>
    <w:p w14:paraId="6404992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[4.,-5.]</w:t>
      </w:r>
    </w:p>
    <w:p w14:paraId="6A2300D6" w14:textId="1F940BBB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 </w:t>
      </w:r>
    </w:p>
    <w:p w14:paraId="5BE3FE9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B = np.array([</w:t>
      </w:r>
    </w:p>
    <w:p w14:paraId="54ABA3F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[7.], </w:t>
      </w:r>
    </w:p>
    <w:p w14:paraId="57BD961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[-6.]</w:t>
      </w:r>
    </w:p>
    <w:p w14:paraId="21E64612" w14:textId="0D92CAC5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1A1ADC2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col = M.shape[0]</w:t>
      </w:r>
    </w:p>
    <w:p w14:paraId="137DC10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5A630E1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 in range(col):</w:t>
      </w:r>
    </w:p>
    <w:p w14:paraId="2520A5C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all(i == 0 for i in M[c]):</w:t>
      </w:r>
    </w:p>
    <w:p w14:paraId="7084B52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 = np.delete(M, c, axis = 0)</w:t>
      </w:r>
    </w:p>
    <w:p w14:paraId="2E27A98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429ECD8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1404E3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M_ex = np.hstack((M,B))</w:t>
      </w:r>
    </w:p>
    <w:p w14:paraId="7B05BCC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6289AA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np.linalg.matrix_rank(M_ex.astype(float)):</w:t>
      </w:r>
    </w:p>
    <w:p w14:paraId="7EC1C98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is inconsistent")</w:t>
      </w:r>
    </w:p>
    <w:p w14:paraId="6B5CA66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5C692C3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len(M[0]):</w:t>
      </w:r>
    </w:p>
    <w:p w14:paraId="49D20FA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has an infinite number of solutions")</w:t>
      </w:r>
    </w:p>
    <w:p w14:paraId="1AAE383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28AEFCE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M_ex</w:t>
      </w:r>
    </w:p>
    <w:p w14:paraId="5C28235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AE0DE7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get_initial_matrix():</w:t>
      </w:r>
    </w:p>
    <w:p w14:paraId="6FC3E3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k*C + D </w:t>
      </w:r>
    </w:p>
    <w:p w14:paraId="49018F1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BDBC80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col = M.shape[0]</w:t>
      </w:r>
    </w:p>
    <w:p w14:paraId="199506B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052E617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 in range(col):</w:t>
      </w:r>
    </w:p>
    <w:p w14:paraId="5F5E99D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all(i == 0 for i in M[c]):</w:t>
      </w:r>
    </w:p>
    <w:p w14:paraId="4B40344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 = np.delete(M, c, axis = 0)</w:t>
      </w:r>
    </w:p>
    <w:p w14:paraId="7923697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5E916E2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D43AD92" w14:textId="702D6B8B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M_ex = np.hstack((M,b))</w:t>
      </w:r>
    </w:p>
    <w:p w14:paraId="2866C61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np.linalg.matrix_rank(M_ex.astype(float)):</w:t>
      </w:r>
    </w:p>
    <w:p w14:paraId="09C9D9D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is inconsistent")</w:t>
      </w:r>
    </w:p>
    <w:p w14:paraId="1FB6C82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422938B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len(M[0]):</w:t>
      </w:r>
    </w:p>
    <w:p w14:paraId="427289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    print("the matrix has an infinite number of solutions")</w:t>
      </w:r>
    </w:p>
    <w:p w14:paraId="3F1E0AFD" w14:textId="77777777" w:rsidR="008A1CD1" w:rsidRPr="002350A0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ru-RU"/>
        </w:rPr>
        <w:t>(0)</w:t>
      </w:r>
    </w:p>
    <w:p w14:paraId="7E98739B" w14:textId="77777777" w:rsidR="008A1CD1" w:rsidRPr="002350A0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2350A0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   </w:t>
      </w: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return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ru-RU"/>
        </w:rPr>
        <w:t>_</w:t>
      </w: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ex</w:t>
      </w:r>
    </w:p>
    <w:p w14:paraId="3998107F" w14:textId="77777777" w:rsidR="008A1CD1" w:rsidRPr="002350A0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0FCE8B00" w14:textId="77777777" w:rsidR="008A1CD1" w:rsidRDefault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ru-RU"/>
        </w:rPr>
        <w:t>#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</w:t>
      </w:r>
      <w:r w:rsidRPr="008A1CD1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реализации метода Гаусса с передаваемой в него функцией модификации</w:t>
      </w:r>
    </w:p>
    <w:p w14:paraId="6EE403CA" w14:textId="77777777" w:rsidR="008A1CD1" w:rsidRDefault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1082AEC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 fractions import Fraction as fr</w:t>
      </w:r>
    </w:p>
    <w:p w14:paraId="0078DD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numpy as np</w:t>
      </w:r>
    </w:p>
    <w:p w14:paraId="37E2719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52D9A5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forward_move(M, mod_func, arr = None):</w:t>
      </w:r>
    </w:p>
    <w:p w14:paraId="41859A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row, col = M.shape</w:t>
      </w:r>
    </w:p>
    <w:p w14:paraId="3D91472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A48B7D1" w14:textId="276F28D8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cur_col in range(col - 1):        </w:t>
      </w:r>
    </w:p>
    <w:p w14:paraId="22C085A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mod_func(M, cur_col, arr)</w:t>
      </w:r>
    </w:p>
    <w:p w14:paraId="34DF5D1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80323C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M[cur_col][cur_col] == 0:</w:t>
      </w:r>
    </w:p>
    <w:p w14:paraId="2B81779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for r in range(cur_col, row):</w:t>
      </w:r>
    </w:p>
    <w:p w14:paraId="20D6C3E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if M[r][cur_col] != 0:</w:t>
      </w:r>
    </w:p>
    <w:p w14:paraId="6A25ACF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    M[r], M[cur_col] = M[cur_col].copy(), M[r].copy()</w:t>
      </w:r>
    </w:p>
    <w:p w14:paraId="7EF49340" w14:textId="256B86D4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    break</w:t>
      </w:r>
    </w:p>
    <w:p w14:paraId="3612537F" w14:textId="0DCA1DB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deviser = M[cur_col][cur_col]</w:t>
      </w:r>
    </w:p>
    <w:p w14:paraId="7819F37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for r in range(cur_col + 1, row):</w:t>
      </w:r>
    </w:p>
    <w:p w14:paraId="7135AE28" w14:textId="6E7EB3F1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M[r] -= M[cur_col]*M[r][cur_col] / deviser    </w:t>
      </w:r>
    </w:p>
    <w:p w14:paraId="33672FC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M</w:t>
      </w:r>
    </w:p>
    <w:p w14:paraId="18A12A9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9EB539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backward_move(M, arr = None):</w:t>
      </w:r>
    </w:p>
    <w:p w14:paraId="0122CA1C" w14:textId="7437FD12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row, col = M.shape</w:t>
      </w:r>
    </w:p>
    <w:p w14:paraId="3CBF1136" w14:textId="22F4A269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solutions = np.zeros(col, dtype=fr)</w:t>
      </w:r>
    </w:p>
    <w:p w14:paraId="09040BC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r in range(row - 1, -1, -1):</w:t>
      </w:r>
    </w:p>
    <w:p w14:paraId="7B44106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obtained = np.dot(M[r, r + 1:], solutions[r + 1:])</w:t>
      </w:r>
    </w:p>
    <w:p w14:paraId="7D36341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a = fr(M[r][col - 1] - obtained)</w:t>
      </w:r>
    </w:p>
    <w:p w14:paraId="2378DC6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solutions[r] = a/M[r][r]</w:t>
      </w:r>
    </w:p>
    <w:p w14:paraId="6EAD107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05EBC3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arr:</w:t>
      </w:r>
    </w:p>
    <w:p w14:paraId="38C88730" w14:textId="1E076E30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resort(solutions, arr)</w:t>
      </w:r>
    </w:p>
    <w:p w14:paraId="7FF6FFA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solutions[:col - 1]</w:t>
      </w:r>
    </w:p>
    <w:p w14:paraId="41BA5A8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52F8AA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BE685C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45A5FE3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resort(solutions, arr):</w:t>
      </w:r>
    </w:p>
    <w:p w14:paraId="0C16CAF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i in range(len(solutions) - 1):</w:t>
      </w:r>
    </w:p>
    <w:p w14:paraId="6176368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    swap = arr.index(i)</w:t>
      </w:r>
    </w:p>
    <w:p w14:paraId="0F16EB7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a, b, c, d = solutions[swap], solutions[i], arr[swap], arr[i]</w:t>
      </w:r>
    </w:p>
    <w:p w14:paraId="7D53982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solutions[i], solutions[swap], arr[i], arr[swap] = a, b, c, d</w:t>
      </w:r>
    </w:p>
    <w:p w14:paraId="0B0025C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B4B2B81" w14:textId="3EB19BB9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ru-RU"/>
        </w:rPr>
        <w:t>#-------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-----файл модификации выбора по столбцу--------------</w:t>
      </w:r>
    </w:p>
    <w:p w14:paraId="5B066B60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0B60ABB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 fractions import Fraction as fr</w:t>
      </w:r>
    </w:p>
    <w:p w14:paraId="095BC6A9" w14:textId="20E0EE94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numpy as np</w:t>
      </w:r>
    </w:p>
    <w:p w14:paraId="5A86D04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col_mod(M, cur_col, arr):</w:t>
      </w:r>
    </w:p>
    <w:p w14:paraId="00F0583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pivot = np.argmax(np.abs(M[cur_col:, cur_col])) + cur_col</w:t>
      </w:r>
    </w:p>
    <w:p w14:paraId="1F75AAA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M[pivot], M[cur_col] = M[cur_col].copy(), M[pivot].copy()</w:t>
      </w:r>
    </w:p>
    <w:p w14:paraId="698119C4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</w:p>
    <w:p w14:paraId="7E78C04B" w14:textId="77777777" w:rsidR="008A1CD1" w:rsidRPr="002350A0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#-----------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модификации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полного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выбора</w:t>
      </w:r>
      <w:r w:rsidRPr="002350A0">
        <w:rPr>
          <w:rFonts w:ascii="Courier New" w:eastAsia="Times New Roman" w:hAnsi="Courier New" w:cs="Courier New"/>
          <w:bCs/>
          <w:sz w:val="24"/>
          <w:szCs w:val="24"/>
          <w:lang w:val="en-US"/>
        </w:rPr>
        <w:t>------------------</w:t>
      </w:r>
    </w:p>
    <w:p w14:paraId="686DD3D1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 fractions import Fraction as fr</w:t>
      </w:r>
    </w:p>
    <w:p w14:paraId="5863E858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numpy as np</w:t>
      </w:r>
    </w:p>
    <w:p w14:paraId="0BD555A2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copy</w:t>
      </w:r>
    </w:p>
    <w:p w14:paraId="1242DD47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A2FB3D4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full_mod(M, cur_col, arr = None):</w:t>
      </w:r>
    </w:p>
    <w:p w14:paraId="031286FD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row, col = M.shape</w:t>
      </w:r>
    </w:p>
    <w:p w14:paraId="78D14982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mr, mc = cur_col, cur_col</w:t>
      </w:r>
    </w:p>
    <w:p w14:paraId="0FFE09E0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FCD9458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max = np.abs(M[cur_col][cur_col])</w:t>
      </w:r>
    </w:p>
    <w:p w14:paraId="2CC0AFC3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r in range(cur_col, row):</w:t>
      </w:r>
    </w:p>
    <w:p w14:paraId="7723A3BA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for c in range(cur_col, col - 1):</w:t>
      </w:r>
    </w:p>
    <w:p w14:paraId="2D4D193F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if np.abs(M[r][c]) &gt; max:</w:t>
      </w:r>
    </w:p>
    <w:p w14:paraId="01CE5757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max = np.abs(M[r][c])</w:t>
      </w:r>
    </w:p>
    <w:p w14:paraId="63F942BA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mr, mc = r,c</w:t>
      </w:r>
    </w:p>
    <w:p w14:paraId="6C81B429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</w:p>
    <w:p w14:paraId="46E96A87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arr[cur_col], arr[mc] = arr[mc], arr[cur_col]</w:t>
      </w:r>
    </w:p>
    <w:p w14:paraId="03A88A99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3D9C2FB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M[mr], M[cur_col] = M[cur_col].copy(), M[mr].copy()</w:t>
      </w:r>
    </w:p>
    <w:p w14:paraId="041A0841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5BB5CD5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M[:, [cur_col, mc]] = M[:, [mc, cur_col]]</w:t>
      </w:r>
    </w:p>
    <w:p w14:paraId="2FE55290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B9D2978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74C9B31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EE9C9AB" w14:textId="40EA5BED" w:rsidR="009A6D62" w:rsidRPr="008A1CD1" w:rsidRDefault="0065440C" w:rsidP="0065440C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</w:t>
      </w:r>
      <w:r w:rsidR="008A1CD1"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br/>
      </w:r>
      <w:r w:rsidR="00450285" w:rsidRPr="008A1CD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  <w:r w:rsidR="009A6D62" w:rsidRPr="008A1CD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br/>
      </w:r>
    </w:p>
    <w:p w14:paraId="16608B01" w14:textId="0097CD4F" w:rsidR="00450285" w:rsidRDefault="00450285" w:rsidP="00284CA9">
      <w:pPr>
        <w:pStyle w:val="1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ПОЛУЧЕННЫЕ РЕЗУЛЬТАТЫ</w:t>
      </w:r>
    </w:p>
    <w:p w14:paraId="7FBBB2E2" w14:textId="77777777" w:rsidR="007C7A08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Тестовая матрица 1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57C972" w14:textId="1FBBB92D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C7A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EB7D7B" wp14:editId="5439A6A8">
            <wp:extent cx="1066949" cy="333422"/>
            <wp:effectExtent l="0" t="0" r="0" b="9525"/>
            <wp:docPr id="140074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1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804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812A97" w14:textId="1E1C2ACC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Вывод программного продукта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F44243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031BDE0" w14:textId="194F89CE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665225" wp14:editId="3F6A12A8">
            <wp:extent cx="3181794" cy="181000"/>
            <wp:effectExtent l="0" t="0" r="0" b="9525"/>
            <wp:docPr id="202358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70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7316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C1D22C" w14:textId="0AE9212D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Тестовая матрица 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2:</w:t>
      </w:r>
    </w:p>
    <w:p w14:paraId="0536F030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75726A6" w14:textId="1200396D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7C891" wp14:editId="18C61E79">
            <wp:extent cx="1066667" cy="361905"/>
            <wp:effectExtent l="0" t="0" r="635" b="635"/>
            <wp:docPr id="73279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72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DC99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2757930" w14:textId="7A44F857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</w:rPr>
        <w:t>Вывод программного продукта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E742E8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243BE20" w14:textId="3DB71A5D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7B2B24" wp14:editId="7432D73F">
            <wp:extent cx="1848108" cy="181000"/>
            <wp:effectExtent l="0" t="0" r="0" b="9525"/>
            <wp:docPr id="28624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486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D953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150877E" w14:textId="77777777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Тестовая матрица 3:</w:t>
      </w:r>
    </w:p>
    <w:p w14:paraId="4E73F89E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5595881" w14:textId="77777777" w:rsidR="007C7A08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48885D" wp14:editId="4EA44482">
            <wp:extent cx="1114581" cy="352474"/>
            <wp:effectExtent l="0" t="0" r="9525" b="9525"/>
            <wp:docPr id="2037310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00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A1CE" w14:textId="5215B1F8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C7A08">
        <w:rPr>
          <w:rFonts w:ascii="Times New Roman" w:hAnsi="Times New Roman" w:cs="Times New Roman"/>
          <w:sz w:val="28"/>
          <w:szCs w:val="28"/>
        </w:rPr>
        <w:t>Вывод программного продукта</w:t>
      </w:r>
      <w:r w:rsidRPr="007C7A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CE527C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3CB78CE" w14:textId="5A21B696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6674F4" wp14:editId="27A19407">
            <wp:extent cx="1038370" cy="181000"/>
            <wp:effectExtent l="0" t="0" r="9525" b="9525"/>
            <wp:docPr id="94890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71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42D5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EFDD65B" w14:textId="064D8677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Матрица варианта 5, составленная в соответствии с условием</w:t>
      </w:r>
    </w:p>
    <w:p w14:paraId="79418F97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48F42B3" w14:textId="4F238E45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15D06C" wp14:editId="39E99388">
            <wp:extent cx="2667372" cy="838317"/>
            <wp:effectExtent l="0" t="0" r="0" b="0"/>
            <wp:docPr id="163850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047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8234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A83B38" w14:textId="77777777" w:rsid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Значения переменных, полученные после использования классического </w:t>
      </w:r>
    </w:p>
    <w:p w14:paraId="0FE5FA5B" w14:textId="7331CD91" w:rsid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метода Гаусса:</w:t>
      </w:r>
    </w:p>
    <w:p w14:paraId="7108CEB0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75340B4" w14:textId="4FEA532F" w:rsidR="007C7A08" w:rsidRPr="007C7A08" w:rsidRDefault="007C7A08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5FE180" wp14:editId="3B5AB06F">
            <wp:extent cx="2476846" cy="171474"/>
            <wp:effectExtent l="0" t="0" r="0" b="0"/>
            <wp:docPr id="595976893" name="Рисунок 59597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00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2D4" w14:textId="77777777" w:rsidR="007C7A08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Значения переменных, полученные после </w:t>
      </w:r>
      <w:r w:rsidR="007C7A08"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схемы </w:t>
      </w:r>
    </w:p>
    <w:p w14:paraId="77690842" w14:textId="79EE24C1" w:rsidR="00474BE3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частичного выбора:</w:t>
      </w:r>
    </w:p>
    <w:p w14:paraId="12ED0507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2C092BA" w14:textId="60E62801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99A9C4" wp14:editId="3A12CAA0">
            <wp:extent cx="2476846" cy="171474"/>
            <wp:effectExtent l="0" t="0" r="0" b="0"/>
            <wp:docPr id="198511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00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099D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CD86C75" w14:textId="7AD8A923" w:rsid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Значения переменных, полученные после использования схемы полного выбора:</w:t>
      </w:r>
    </w:p>
    <w:p w14:paraId="70760742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5C5AAEE" w14:textId="77777777" w:rsidR="007C7A08" w:rsidRPr="007C7A08" w:rsidRDefault="007C7A08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3B51EA" wp14:editId="6DC255BF">
            <wp:extent cx="2476846" cy="171474"/>
            <wp:effectExtent l="0" t="0" r="0" b="0"/>
            <wp:docPr id="1445860766" name="Рисунок 144586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00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FA48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09432A2" w14:textId="77777777" w:rsidR="007C7A08" w:rsidRPr="00474BE3" w:rsidRDefault="007C7A08" w:rsidP="007C7A08">
      <w:pPr>
        <w:spacing w:line="240" w:lineRule="auto"/>
        <w:ind w:left="360"/>
        <w:rPr>
          <w:lang w:val="ru-RU"/>
        </w:rPr>
      </w:pPr>
    </w:p>
    <w:p w14:paraId="02FF28FE" w14:textId="11D44DC6" w:rsidR="00474BE3" w:rsidRPr="00474BE3" w:rsidRDefault="0045028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485DFE80" w14:textId="2C93BDDC" w:rsidR="00450285" w:rsidRDefault="00450285" w:rsidP="00284CA9">
      <w:pPr>
        <w:pStyle w:val="1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ОЦЕНКА</w:t>
      </w:r>
    </w:p>
    <w:p w14:paraId="1052A74A" w14:textId="154522AD" w:rsidR="007C7A08" w:rsidRPr="004C0BEE" w:rsidRDefault="007C7A08" w:rsidP="004C0BE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4C0BEE">
        <w:rPr>
          <w:rFonts w:ascii="Times New Roman" w:hAnsi="Times New Roman" w:cs="Times New Roman"/>
          <w:sz w:val="28"/>
          <w:szCs w:val="28"/>
        </w:rPr>
        <w:t>Подсчет абсолютной  погрешности приближенного решения:</w:t>
      </w:r>
    </w:p>
    <w:p w14:paraId="4DE87595" w14:textId="10FCC930" w:rsidR="007C7A08" w:rsidRP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6877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68771426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1426</m:t>
          </m:r>
        </m:oMath>
      </m:oMathPara>
    </w:p>
    <w:p w14:paraId="5E46B845" w14:textId="77777777" w:rsid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7651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76512113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2113</m:t>
          </m:r>
        </m:oMath>
      </m:oMathPara>
    </w:p>
    <w:p w14:paraId="4674DBC8" w14:textId="31CC28AB" w:rsidR="007C7A08" w:rsidRPr="004C0BEE" w:rsidRDefault="004C0BEE" w:rsidP="004C0BEE">
      <w:pPr>
        <w:spacing w:before="240"/>
        <w:jc w:val="both"/>
        <w:rPr>
          <w:rFonts w:ascii="Times New Roman" w:eastAsia="Cambria Math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                 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</m:oMath>
      <w:r w:rsidR="007C7A08" w:rsidRPr="004C0BEE">
        <w:rPr>
          <w:rFonts w:ascii="Times New Roman" w:eastAsia="Cambria Math" w:hAnsi="Times New Roman" w:cs="Times New Roman"/>
          <w:sz w:val="28"/>
          <w:szCs w:val="28"/>
        </w:rPr>
        <w:t>0.</w:t>
      </w:r>
      <w:r w:rsidR="007C7A08" w:rsidRPr="004C0BEE">
        <w:rPr>
          <w:rFonts w:ascii="Times New Roman" w:hAnsi="Times New Roman" w:cs="Times New Roman"/>
          <w:sz w:val="28"/>
          <w:szCs w:val="28"/>
          <w:lang w:val="ru-RU"/>
        </w:rPr>
        <w:t xml:space="preserve">5748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</m:oMath>
      <w:r w:rsidR="007C7A08" w:rsidRPr="004C0BEE">
        <w:rPr>
          <w:rFonts w:ascii="Times New Roman" w:eastAsia="Cambria Math" w:hAnsi="Times New Roman" w:cs="Times New Roman"/>
          <w:sz w:val="28"/>
          <w:szCs w:val="28"/>
        </w:rPr>
        <w:t xml:space="preserve"> 0.</w:t>
      </w:r>
      <w:r w:rsidR="007C7A08" w:rsidRPr="004C0BEE">
        <w:rPr>
          <w:rFonts w:ascii="Times New Roman" w:hAnsi="Times New Roman" w:cs="Times New Roman"/>
          <w:sz w:val="28"/>
          <w:szCs w:val="28"/>
          <w:lang w:val="ru-RU"/>
        </w:rPr>
        <w:t>5747937</w:t>
      </w:r>
      <w:r w:rsidR="00FE626F" w:rsidRPr="004C0BE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C7A08" w:rsidRPr="004C0BE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C7A08" w:rsidRPr="004C0BEE">
        <w:rPr>
          <w:rFonts w:ascii="Times New Roman" w:eastAsia="Cambria Math" w:hAnsi="Times New Roman" w:cs="Times New Roman"/>
          <w:sz w:val="28"/>
          <w:szCs w:val="28"/>
        </w:rPr>
        <w:t>= 0.</w:t>
      </w:r>
      <w:r w:rsidRPr="004C0BEE">
        <w:rPr>
          <w:rFonts w:ascii="Times New Roman" w:hAnsi="Times New Roman" w:cs="Times New Roman"/>
          <w:sz w:val="28"/>
          <w:szCs w:val="28"/>
        </w:rPr>
        <w:t xml:space="preserve"> </w:t>
      </w:r>
      <w:r w:rsidRPr="004C0BEE">
        <w:rPr>
          <w:rFonts w:ascii="Times New Roman" w:eastAsia="Cambria Math" w:hAnsi="Times New Roman" w:cs="Times New Roman"/>
          <w:sz w:val="28"/>
          <w:szCs w:val="28"/>
        </w:rPr>
        <w:t>0000063</w:t>
      </w:r>
      <w:r w:rsidRPr="004C0BEE">
        <w:rPr>
          <w:rFonts w:ascii="Times New Roman" w:eastAsia="Cambria Math" w:hAnsi="Times New Roman" w:cs="Times New Roman"/>
          <w:sz w:val="28"/>
          <w:szCs w:val="28"/>
          <w:lang w:val="ru-RU"/>
        </w:rPr>
        <w:t>0</w:t>
      </w:r>
    </w:p>
    <w:p w14:paraId="0C205702" w14:textId="102F79AF" w:rsidR="007C7A08" w:rsidRP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6502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65024257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4257</m:t>
          </m:r>
        </m:oMath>
      </m:oMathPara>
    </w:p>
    <w:p w14:paraId="4FB6A8EA" w14:textId="1A785CB8" w:rsidR="007C7A08" w:rsidRP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5056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50559480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=0.00000520</m:t>
          </m:r>
        </m:oMath>
      </m:oMathPara>
    </w:p>
    <w:p w14:paraId="2D7AF3E6" w14:textId="77777777" w:rsidR="007C7A08" w:rsidRPr="004C0BEE" w:rsidRDefault="007C7A08" w:rsidP="004C0BEE">
      <w:pPr>
        <w:spacing w:before="240"/>
        <w:rPr>
          <w:rFonts w:ascii="Times New Roman" w:eastAsia="Cambria Math" w:hAnsi="Times New Roman" w:cs="Times New Roman"/>
          <w:sz w:val="28"/>
          <w:szCs w:val="28"/>
        </w:rPr>
      </w:pPr>
      <w:r w:rsidRPr="004C0BEE">
        <w:rPr>
          <w:rFonts w:ascii="Times New Roman" w:eastAsia="Cambria Math" w:hAnsi="Times New Roman" w:cs="Times New Roman"/>
          <w:sz w:val="28"/>
          <w:szCs w:val="28"/>
        </w:rPr>
        <w:t>Относительная погрешность приближенного числа:</w:t>
      </w:r>
    </w:p>
    <w:p w14:paraId="60EB7EB1" w14:textId="3155499C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0.0.0000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1426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6877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=0.0000207357859532</m:t>
          </m:r>
        </m:oMath>
      </m:oMathPara>
    </w:p>
    <w:p w14:paraId="456838B9" w14:textId="57A8B8B4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2113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7651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=0.0000276173049275</m:t>
          </m:r>
        </m:oMath>
      </m:oMathPara>
    </w:p>
    <w:p w14:paraId="4A54E4AD" w14:textId="363B3CAA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0.0000063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  <w:lang w:val="ru-RU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5748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=0.0000109603340292</m:t>
          </m:r>
        </m:oMath>
      </m:oMathPara>
    </w:p>
    <w:p w14:paraId="35D5A806" w14:textId="68CC3067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4257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6502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=0.0000654721624116</m:t>
          </m:r>
        </m:oMath>
      </m:oMathPara>
    </w:p>
    <w:p w14:paraId="609BCC96" w14:textId="5860DBF3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0.00000520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5056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=0.0000102848101266</m:t>
          </m:r>
        </m:oMath>
      </m:oMathPara>
    </w:p>
    <w:p w14:paraId="54049199" w14:textId="77777777" w:rsidR="007C7A08" w:rsidRPr="004C0BEE" w:rsidRDefault="007C7A08" w:rsidP="004C0BEE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4E528521" w14:textId="77777777" w:rsidR="007C7A08" w:rsidRDefault="007C7A08" w:rsidP="007C7A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CA2811" w14:textId="77777777" w:rsidR="007C7A08" w:rsidRDefault="007C7A08" w:rsidP="007C7A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AE70FF" w14:textId="3C6FEF4A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D0B99BF" w14:textId="77777777" w:rsidR="004E64CD" w:rsidRDefault="004E64CD" w:rsidP="004E64CD">
      <w:pPr>
        <w:pStyle w:val="1"/>
        <w:ind w:left="3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08F7069" w14:textId="77777777" w:rsidR="004E64CD" w:rsidRDefault="004E64CD" w:rsidP="004E64CD">
      <w:pPr>
        <w:pStyle w:val="1"/>
        <w:ind w:left="3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4534BDEC" w14:textId="0E6FED3A" w:rsidR="00450285" w:rsidRDefault="00450285" w:rsidP="00284CA9">
      <w:pPr>
        <w:pStyle w:val="1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ВЫВОДЫ</w:t>
      </w:r>
    </w:p>
    <w:p w14:paraId="6C0059DA" w14:textId="77777777" w:rsidR="004E64CD" w:rsidRPr="004E64CD" w:rsidRDefault="004E64CD" w:rsidP="004E64CD">
      <w:pPr>
        <w:rPr>
          <w:lang w:val="ru-RU"/>
        </w:rPr>
      </w:pPr>
    </w:p>
    <w:p w14:paraId="1054F2A7" w14:textId="165C2106" w:rsidR="004E64CD" w:rsidRPr="004E64CD" w:rsidRDefault="004E64CD" w:rsidP="00284CA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Таким образом, в ходе выполнения данной лабораторной работы был применён метод Гаусса, метод Гаусса с выбором главного элемента по столбцу (схема частичного выбора) и метод Гаусса с выбором главного элемента по всей матрице (схема полного выбора) для решения системы линейных уравнений, составлены алгоритмы и созданы реализации соответствующих программ на языке Python для решения поставленной задачи, также проведена оценка.</w:t>
      </w:r>
    </w:p>
    <w:p w14:paraId="25EDB2C2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 xml:space="preserve">          Итак, метод Гаусса применим к любой системе линейных уравнений,</w:t>
      </w:r>
    </w:p>
    <w:p w14:paraId="2AEF77E5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он идеально подходит для решения систем, содержащих больше трех</w:t>
      </w:r>
    </w:p>
    <w:p w14:paraId="3FD7679B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линейных уравнений. Метод Гаусса решения СЛАУ с числовыми</w:t>
      </w:r>
    </w:p>
    <w:p w14:paraId="45AE6FDD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коэффициентами в силу простоты и однотипности выполняемых операций</w:t>
      </w:r>
    </w:p>
    <w:p w14:paraId="500640DC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пригоден для счета на электронно-вычислительных машинах.</w:t>
      </w:r>
    </w:p>
    <w:p w14:paraId="1AF30E04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Достоинства метода:</w:t>
      </w:r>
    </w:p>
    <w:p w14:paraId="796D7DFA" w14:textId="3737BDEE" w:rsidR="004E64CD" w:rsidRPr="00284CA9" w:rsidRDefault="004E64CD" w:rsidP="00284CA9">
      <w:pPr>
        <w:pStyle w:val="ae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Менее трудоёмкий по сравнению с другими методами;</w:t>
      </w:r>
    </w:p>
    <w:p w14:paraId="7886C771" w14:textId="5B13D627" w:rsidR="004E64CD" w:rsidRPr="00284CA9" w:rsidRDefault="004E64CD" w:rsidP="00284CA9">
      <w:pPr>
        <w:pStyle w:val="ae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Позволяет однозначно установить, совместна система или нет, и если совместна, найти её решение;</w:t>
      </w:r>
    </w:p>
    <w:p w14:paraId="659E4258" w14:textId="1345C43C" w:rsidR="004E64CD" w:rsidRPr="00284CA9" w:rsidRDefault="004E64CD" w:rsidP="00284CA9">
      <w:pPr>
        <w:pStyle w:val="ae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Позволяет найти максимальное число линейно независимых</w:t>
      </w:r>
    </w:p>
    <w:p w14:paraId="03641366" w14:textId="77777777" w:rsidR="004E64CD" w:rsidRPr="00284CA9" w:rsidRDefault="004E64CD" w:rsidP="00284CA9">
      <w:pPr>
        <w:pStyle w:val="ae"/>
        <w:spacing w:line="276" w:lineRule="auto"/>
        <w:ind w:left="720" w:firstLine="0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уравнений – ранг матрицы системы.</w:t>
      </w:r>
    </w:p>
    <w:p w14:paraId="0416E927" w14:textId="77777777" w:rsidR="00714D56" w:rsidRPr="004E64CD" w:rsidRDefault="00714D56" w:rsidP="004E64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14D56" w:rsidRPr="004E64CD" w:rsidSect="004B1166">
      <w:headerReference w:type="default" r:id="rId28"/>
      <w:footerReference w:type="default" r:id="rId29"/>
      <w:pgSz w:w="11909" w:h="16834"/>
      <w:pgMar w:top="1440" w:right="1440" w:bottom="1440" w:left="1440" w:header="567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B4E63" w14:textId="77777777" w:rsidR="005B6A03" w:rsidRDefault="005B6A03">
      <w:pPr>
        <w:spacing w:line="240" w:lineRule="auto"/>
      </w:pPr>
      <w:r>
        <w:separator/>
      </w:r>
    </w:p>
  </w:endnote>
  <w:endnote w:type="continuationSeparator" w:id="0">
    <w:p w14:paraId="23669E7B" w14:textId="77777777" w:rsidR="005B6A03" w:rsidRDefault="005B6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68C9" w14:textId="5DA6EA00" w:rsidR="00714D56" w:rsidRDefault="00DA3B80">
    <w:pPr>
      <w:jc w:val="right"/>
    </w:pPr>
    <w:r>
      <w:fldChar w:fldCharType="begin"/>
    </w:r>
    <w:r>
      <w:instrText>PAGE</w:instrText>
    </w:r>
    <w:r>
      <w:fldChar w:fldCharType="separate"/>
    </w:r>
    <w:r w:rsidR="00C5784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E001" w14:textId="77777777" w:rsidR="005B6A03" w:rsidRDefault="005B6A03">
      <w:pPr>
        <w:spacing w:line="240" w:lineRule="auto"/>
      </w:pPr>
      <w:r>
        <w:separator/>
      </w:r>
    </w:p>
  </w:footnote>
  <w:footnote w:type="continuationSeparator" w:id="0">
    <w:p w14:paraId="05FF1A0D" w14:textId="77777777" w:rsidR="005B6A03" w:rsidRDefault="005B6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CA79" w14:textId="71978DD9" w:rsidR="00714D56" w:rsidRDefault="00805E28" w:rsidP="00805E28">
    <w:pPr>
      <w:pBdr>
        <w:bottom w:val="single" w:sz="12" w:space="1" w:color="44546A"/>
      </w:pBdr>
      <w:tabs>
        <w:tab w:val="center" w:pos="9356"/>
      </w:tabs>
      <w:spacing w:after="160" w:line="240" w:lineRule="auto"/>
    </w:pPr>
    <w:r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Отчет</w:t>
    </w:r>
    <w:r w:rsidRPr="00805E28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805E28">
      <w:rPr>
        <w:rFonts w:ascii="Times New Roman" w:eastAsia="Times New Roman" w:hAnsi="Times New Roman" w:cs="Times New Roman"/>
        <w:b/>
        <w:i/>
        <w:sz w:val="20"/>
        <w:szCs w:val="20"/>
      </w:rPr>
      <w:t>к лабораторной работе №1«</w:t>
    </w:r>
    <w:r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Решение систем алгебраических уравнений(СЛАУ) методом Гаусса и с помощью его модификаций</w:t>
    </w:r>
    <w:r w:rsidRPr="00805E28">
      <w:rPr>
        <w:rFonts w:ascii="Times New Roman" w:eastAsia="Times New Roman" w:hAnsi="Times New Roman" w:cs="Times New Roman"/>
        <w:b/>
        <w:i/>
        <w:sz w:val="20"/>
        <w:szCs w:val="20"/>
      </w:rPr>
      <w:t>»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B64"/>
    <w:multiLevelType w:val="multilevel"/>
    <w:tmpl w:val="09A0B9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1A1217"/>
    <w:multiLevelType w:val="multilevel"/>
    <w:tmpl w:val="71E032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33255F"/>
    <w:multiLevelType w:val="hybridMultilevel"/>
    <w:tmpl w:val="707E0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662C6"/>
    <w:multiLevelType w:val="multilevel"/>
    <w:tmpl w:val="10DE72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9347D"/>
    <w:multiLevelType w:val="multilevel"/>
    <w:tmpl w:val="B3240C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BB020F7"/>
    <w:multiLevelType w:val="multilevel"/>
    <w:tmpl w:val="D9308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F6C4CB4"/>
    <w:multiLevelType w:val="multilevel"/>
    <w:tmpl w:val="B08EB5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722DEC"/>
    <w:multiLevelType w:val="multilevel"/>
    <w:tmpl w:val="C770C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407FD4"/>
    <w:multiLevelType w:val="multilevel"/>
    <w:tmpl w:val="561E20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DF273BF"/>
    <w:multiLevelType w:val="multilevel"/>
    <w:tmpl w:val="715C34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9F7FD0"/>
    <w:multiLevelType w:val="multilevel"/>
    <w:tmpl w:val="57ACD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5D5AB9"/>
    <w:multiLevelType w:val="multilevel"/>
    <w:tmpl w:val="6212C2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1A90CBC"/>
    <w:multiLevelType w:val="multilevel"/>
    <w:tmpl w:val="6BE46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3A471B1"/>
    <w:multiLevelType w:val="multilevel"/>
    <w:tmpl w:val="E1AE5C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69F59C2"/>
    <w:multiLevelType w:val="multilevel"/>
    <w:tmpl w:val="3F7028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011D0C"/>
    <w:multiLevelType w:val="multilevel"/>
    <w:tmpl w:val="0A1E8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0E1701"/>
    <w:multiLevelType w:val="multilevel"/>
    <w:tmpl w:val="7C428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E180613"/>
    <w:multiLevelType w:val="multilevel"/>
    <w:tmpl w:val="7778D7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1C769CA"/>
    <w:multiLevelType w:val="multilevel"/>
    <w:tmpl w:val="7188DD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6D00BD8"/>
    <w:multiLevelType w:val="multilevel"/>
    <w:tmpl w:val="2D0C92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9443393"/>
    <w:multiLevelType w:val="multilevel"/>
    <w:tmpl w:val="A9ACD1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587128"/>
    <w:multiLevelType w:val="multilevel"/>
    <w:tmpl w:val="C3529C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D1216E1"/>
    <w:multiLevelType w:val="multilevel"/>
    <w:tmpl w:val="C7A8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1CA2CB7"/>
    <w:multiLevelType w:val="multilevel"/>
    <w:tmpl w:val="51E2C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2FF05BE"/>
    <w:multiLevelType w:val="multilevel"/>
    <w:tmpl w:val="E3EC94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3C10F08"/>
    <w:multiLevelType w:val="multilevel"/>
    <w:tmpl w:val="B7501E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706522"/>
    <w:multiLevelType w:val="multilevel"/>
    <w:tmpl w:val="2F6A63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2F7326"/>
    <w:multiLevelType w:val="multilevel"/>
    <w:tmpl w:val="ABE4B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E96A94"/>
    <w:multiLevelType w:val="multilevel"/>
    <w:tmpl w:val="2134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779D1"/>
    <w:multiLevelType w:val="multilevel"/>
    <w:tmpl w:val="1B5E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0D21F05"/>
    <w:multiLevelType w:val="multilevel"/>
    <w:tmpl w:val="55F2B6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2691CE9"/>
    <w:multiLevelType w:val="hybridMultilevel"/>
    <w:tmpl w:val="759205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B064C2"/>
    <w:multiLevelType w:val="multilevel"/>
    <w:tmpl w:val="6630DE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857548"/>
    <w:multiLevelType w:val="multilevel"/>
    <w:tmpl w:val="2C481B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8E2063D"/>
    <w:multiLevelType w:val="multilevel"/>
    <w:tmpl w:val="26BAFC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9A64144"/>
    <w:multiLevelType w:val="multilevel"/>
    <w:tmpl w:val="3E0245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FB963D8"/>
    <w:multiLevelType w:val="multilevel"/>
    <w:tmpl w:val="543E4E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30B30FB"/>
    <w:multiLevelType w:val="multilevel"/>
    <w:tmpl w:val="7D3CCE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38A54BB"/>
    <w:multiLevelType w:val="hybridMultilevel"/>
    <w:tmpl w:val="628887FC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B23A13"/>
    <w:multiLevelType w:val="hybridMultilevel"/>
    <w:tmpl w:val="58ECD550"/>
    <w:lvl w:ilvl="0" w:tplc="0EC2AAD6">
      <w:start w:val="1"/>
      <w:numFmt w:val="decimal"/>
      <w:lvlText w:val="%1."/>
      <w:lvlJc w:val="left"/>
      <w:pPr>
        <w:ind w:left="76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96E6668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D6E94FE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6E4AA880">
      <w:numFmt w:val="bullet"/>
      <w:lvlText w:val="•"/>
      <w:lvlJc w:val="left"/>
      <w:pPr>
        <w:ind w:left="3169" w:hanging="360"/>
      </w:pPr>
      <w:rPr>
        <w:lang w:val="ru-RU" w:eastAsia="en-US" w:bidi="ar-SA"/>
      </w:rPr>
    </w:lvl>
    <w:lvl w:ilvl="4" w:tplc="BF12AF54">
      <w:numFmt w:val="bullet"/>
      <w:lvlText w:val="•"/>
      <w:lvlJc w:val="left"/>
      <w:pPr>
        <w:ind w:left="4154" w:hanging="360"/>
      </w:pPr>
      <w:rPr>
        <w:lang w:val="ru-RU" w:eastAsia="en-US" w:bidi="ar-SA"/>
      </w:rPr>
    </w:lvl>
    <w:lvl w:ilvl="5" w:tplc="AD620E5A">
      <w:numFmt w:val="bullet"/>
      <w:lvlText w:val="•"/>
      <w:lvlJc w:val="left"/>
      <w:pPr>
        <w:ind w:left="5139" w:hanging="360"/>
      </w:pPr>
      <w:rPr>
        <w:lang w:val="ru-RU" w:eastAsia="en-US" w:bidi="ar-SA"/>
      </w:rPr>
    </w:lvl>
    <w:lvl w:ilvl="6" w:tplc="DD06C5FA">
      <w:numFmt w:val="bullet"/>
      <w:lvlText w:val="•"/>
      <w:lvlJc w:val="left"/>
      <w:pPr>
        <w:ind w:left="6124" w:hanging="360"/>
      </w:pPr>
      <w:rPr>
        <w:lang w:val="ru-RU" w:eastAsia="en-US" w:bidi="ar-SA"/>
      </w:rPr>
    </w:lvl>
    <w:lvl w:ilvl="7" w:tplc="B790C0B8">
      <w:numFmt w:val="bullet"/>
      <w:lvlText w:val="•"/>
      <w:lvlJc w:val="left"/>
      <w:pPr>
        <w:ind w:left="7109" w:hanging="360"/>
      </w:pPr>
      <w:rPr>
        <w:lang w:val="ru-RU" w:eastAsia="en-US" w:bidi="ar-SA"/>
      </w:rPr>
    </w:lvl>
    <w:lvl w:ilvl="8" w:tplc="03122E2A">
      <w:numFmt w:val="bullet"/>
      <w:lvlText w:val="•"/>
      <w:lvlJc w:val="left"/>
      <w:pPr>
        <w:ind w:left="8094" w:hanging="360"/>
      </w:pPr>
      <w:rPr>
        <w:lang w:val="ru-RU" w:eastAsia="en-US" w:bidi="ar-SA"/>
      </w:rPr>
    </w:lvl>
  </w:abstractNum>
  <w:abstractNum w:abstractNumId="42" w15:restartNumberingAfterBreak="0">
    <w:nsid w:val="74A11215"/>
    <w:multiLevelType w:val="multilevel"/>
    <w:tmpl w:val="B69AD8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6C8315A"/>
    <w:multiLevelType w:val="multilevel"/>
    <w:tmpl w:val="2AC0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256E42"/>
    <w:multiLevelType w:val="hybridMultilevel"/>
    <w:tmpl w:val="E7346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AC3CB3"/>
    <w:multiLevelType w:val="multilevel"/>
    <w:tmpl w:val="C62AE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9E93E62"/>
    <w:multiLevelType w:val="multilevel"/>
    <w:tmpl w:val="05DC29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ED74AD0"/>
    <w:multiLevelType w:val="multilevel"/>
    <w:tmpl w:val="87FEA0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6566520">
    <w:abstractNumId w:val="26"/>
  </w:num>
  <w:num w:numId="2" w16cid:durableId="1829058949">
    <w:abstractNumId w:val="27"/>
  </w:num>
  <w:num w:numId="3" w16cid:durableId="1027486995">
    <w:abstractNumId w:val="31"/>
  </w:num>
  <w:num w:numId="4" w16cid:durableId="624968574">
    <w:abstractNumId w:val="23"/>
  </w:num>
  <w:num w:numId="5" w16cid:durableId="737629268">
    <w:abstractNumId w:val="28"/>
  </w:num>
  <w:num w:numId="6" w16cid:durableId="1625306454">
    <w:abstractNumId w:val="3"/>
  </w:num>
  <w:num w:numId="7" w16cid:durableId="857503782">
    <w:abstractNumId w:val="19"/>
  </w:num>
  <w:num w:numId="8" w16cid:durableId="1457718778">
    <w:abstractNumId w:val="24"/>
  </w:num>
  <w:num w:numId="9" w16cid:durableId="2131514810">
    <w:abstractNumId w:val="13"/>
  </w:num>
  <w:num w:numId="10" w16cid:durableId="484127553">
    <w:abstractNumId w:val="9"/>
  </w:num>
  <w:num w:numId="11" w16cid:durableId="693654205">
    <w:abstractNumId w:val="36"/>
  </w:num>
  <w:num w:numId="12" w16cid:durableId="2101870911">
    <w:abstractNumId w:val="34"/>
  </w:num>
  <w:num w:numId="13" w16cid:durableId="2038500148">
    <w:abstractNumId w:val="10"/>
  </w:num>
  <w:num w:numId="14" w16cid:durableId="879316184">
    <w:abstractNumId w:val="21"/>
  </w:num>
  <w:num w:numId="15" w16cid:durableId="1790514271">
    <w:abstractNumId w:val="42"/>
  </w:num>
  <w:num w:numId="16" w16cid:durableId="248004110">
    <w:abstractNumId w:val="5"/>
  </w:num>
  <w:num w:numId="17" w16cid:durableId="1189414791">
    <w:abstractNumId w:val="11"/>
  </w:num>
  <w:num w:numId="18" w16cid:durableId="1101490709">
    <w:abstractNumId w:val="35"/>
  </w:num>
  <w:num w:numId="19" w16cid:durableId="2062556239">
    <w:abstractNumId w:val="17"/>
  </w:num>
  <w:num w:numId="20" w16cid:durableId="1793665328">
    <w:abstractNumId w:val="32"/>
  </w:num>
  <w:num w:numId="21" w16cid:durableId="183175172">
    <w:abstractNumId w:val="45"/>
  </w:num>
  <w:num w:numId="22" w16cid:durableId="1685205237">
    <w:abstractNumId w:val="1"/>
  </w:num>
  <w:num w:numId="23" w16cid:durableId="555747396">
    <w:abstractNumId w:val="7"/>
  </w:num>
  <w:num w:numId="24" w16cid:durableId="2125802943">
    <w:abstractNumId w:val="20"/>
  </w:num>
  <w:num w:numId="25" w16cid:durableId="871503591">
    <w:abstractNumId w:val="0"/>
  </w:num>
  <w:num w:numId="26" w16cid:durableId="2132477465">
    <w:abstractNumId w:val="15"/>
  </w:num>
  <w:num w:numId="27" w16cid:durableId="64687266">
    <w:abstractNumId w:val="25"/>
  </w:num>
  <w:num w:numId="28" w16cid:durableId="947155815">
    <w:abstractNumId w:val="29"/>
  </w:num>
  <w:num w:numId="29" w16cid:durableId="290282815">
    <w:abstractNumId w:val="12"/>
  </w:num>
  <w:num w:numId="30" w16cid:durableId="980422319">
    <w:abstractNumId w:val="22"/>
  </w:num>
  <w:num w:numId="31" w16cid:durableId="824276000">
    <w:abstractNumId w:val="47"/>
  </w:num>
  <w:num w:numId="32" w16cid:durableId="4401082">
    <w:abstractNumId w:val="16"/>
  </w:num>
  <w:num w:numId="33" w16cid:durableId="1482498867">
    <w:abstractNumId w:val="46"/>
  </w:num>
  <w:num w:numId="34" w16cid:durableId="767165870">
    <w:abstractNumId w:val="18"/>
  </w:num>
  <w:num w:numId="35" w16cid:durableId="1354307915">
    <w:abstractNumId w:val="39"/>
  </w:num>
  <w:num w:numId="36" w16cid:durableId="65885738">
    <w:abstractNumId w:val="37"/>
  </w:num>
  <w:num w:numId="37" w16cid:durableId="1284849346">
    <w:abstractNumId w:val="38"/>
  </w:num>
  <w:num w:numId="38" w16cid:durableId="1244029557">
    <w:abstractNumId w:val="8"/>
  </w:num>
  <w:num w:numId="39" w16cid:durableId="857432507">
    <w:abstractNumId w:val="14"/>
  </w:num>
  <w:num w:numId="40" w16cid:durableId="682128811">
    <w:abstractNumId w:val="30"/>
  </w:num>
  <w:num w:numId="41" w16cid:durableId="665523818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675890399">
    <w:abstractNumId w:val="43"/>
  </w:num>
  <w:num w:numId="43" w16cid:durableId="1362509340">
    <w:abstractNumId w:val="33"/>
  </w:num>
  <w:num w:numId="44" w16cid:durableId="2091732099">
    <w:abstractNumId w:val="40"/>
  </w:num>
  <w:num w:numId="45" w16cid:durableId="1886065464">
    <w:abstractNumId w:val="6"/>
  </w:num>
  <w:num w:numId="46" w16cid:durableId="547571535">
    <w:abstractNumId w:val="2"/>
  </w:num>
  <w:num w:numId="47" w16cid:durableId="218707120">
    <w:abstractNumId w:val="44"/>
  </w:num>
  <w:num w:numId="48" w16cid:durableId="9442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56"/>
    <w:rsid w:val="001D3CDD"/>
    <w:rsid w:val="00224663"/>
    <w:rsid w:val="002350A0"/>
    <w:rsid w:val="00284CA9"/>
    <w:rsid w:val="002E4AF3"/>
    <w:rsid w:val="00450285"/>
    <w:rsid w:val="00474BE3"/>
    <w:rsid w:val="004B1166"/>
    <w:rsid w:val="004C0BEE"/>
    <w:rsid w:val="004E64CD"/>
    <w:rsid w:val="005208E1"/>
    <w:rsid w:val="005364EF"/>
    <w:rsid w:val="005B6A03"/>
    <w:rsid w:val="0065440C"/>
    <w:rsid w:val="00714D56"/>
    <w:rsid w:val="007C7A08"/>
    <w:rsid w:val="00805E28"/>
    <w:rsid w:val="008A1CD1"/>
    <w:rsid w:val="009A6D62"/>
    <w:rsid w:val="00AB51BC"/>
    <w:rsid w:val="00B50BAF"/>
    <w:rsid w:val="00C57848"/>
    <w:rsid w:val="00CB1B5A"/>
    <w:rsid w:val="00DA3B80"/>
    <w:rsid w:val="00DC42D8"/>
    <w:rsid w:val="00F34957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80"/>
      <w:outlineLvl w:val="3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E28"/>
  </w:style>
  <w:style w:type="paragraph" w:styleId="a8">
    <w:name w:val="footer"/>
    <w:basedOn w:val="a"/>
    <w:link w:val="a9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E28"/>
  </w:style>
  <w:style w:type="character" w:styleId="aa">
    <w:name w:val="Hyperlink"/>
    <w:basedOn w:val="a0"/>
    <w:uiPriority w:val="99"/>
    <w:semiHidden/>
    <w:unhideWhenUsed/>
    <w:rsid w:val="00805E2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1"/>
    <w:next w:val="ab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d">
    <w:name w:val="Основной текст Знак"/>
    <w:basedOn w:val="a0"/>
    <w:link w:val="ac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e">
    <w:name w:val="List Paragraph"/>
    <w:basedOn w:val="a"/>
    <w:uiPriority w:val="1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ascii="Times New Roman" w:eastAsia="Times New Roman" w:hAnsi="Times New Roman" w:cs="Times New Roman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4B116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Telegram%20Desktop\lab1_report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file:///C:\Users\user\Downloads\Telegram%20Desktop\lab1_report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Telegram%20Desktop\lab1_report.docx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file:///C:\Users\user\Downloads\Telegram%20Desktop\lab1_report.docx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Telegram%20Desktop\lab1_report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19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Дмитрук</cp:lastModifiedBy>
  <cp:revision>7</cp:revision>
  <dcterms:created xsi:type="dcterms:W3CDTF">2023-09-14T23:35:00Z</dcterms:created>
  <dcterms:modified xsi:type="dcterms:W3CDTF">2023-10-06T20:29:00Z</dcterms:modified>
</cp:coreProperties>
</file>