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246" w:rsidRDefault="007E0246" w:rsidP="007E0246">
      <w:pPr>
        <w:jc w:val="right"/>
      </w:pPr>
      <w:r>
        <w:t>Технології програмування</w:t>
      </w:r>
    </w:p>
    <w:p w:rsidR="007E0246" w:rsidRDefault="007E0246" w:rsidP="007E0246">
      <w:pPr>
        <w:jc w:val="right"/>
        <w:rPr>
          <w:lang w:val="ru-RU"/>
        </w:rPr>
      </w:pPr>
      <w:r>
        <w:t>Лабораторна робота №</w:t>
      </w:r>
      <w:r>
        <w:rPr>
          <w:lang w:val="ru-RU"/>
        </w:rPr>
        <w:t>3</w:t>
      </w:r>
    </w:p>
    <w:p w:rsidR="007E0246" w:rsidRDefault="007E0246" w:rsidP="007E0246">
      <w:pPr>
        <w:jc w:val="right"/>
        <w:rPr>
          <w:b/>
          <w:bCs/>
        </w:rPr>
      </w:pPr>
      <w:r>
        <w:rPr>
          <w:b/>
          <w:bCs/>
        </w:rPr>
        <w:t>ООП</w:t>
      </w:r>
    </w:p>
    <w:p w:rsidR="007E0246" w:rsidRDefault="007E0246" w:rsidP="007E0246"/>
    <w:p w:rsidR="007E0246" w:rsidRDefault="007E0246" w:rsidP="007E0246">
      <w:r>
        <w:rPr>
          <w:b/>
          <w:bCs/>
        </w:rPr>
        <w:t>Мета роботи</w:t>
      </w:r>
      <w:r>
        <w:t xml:space="preserve">: Використовуючи теоретичне підґрунтя про ООП у мові </w:t>
      </w:r>
      <w:proofErr w:type="spellStart"/>
      <w:r>
        <w:t>Python</w:t>
      </w:r>
      <w:proofErr w:type="spellEnd"/>
      <w:r>
        <w:t xml:space="preserve"> переробити програму телефонного довідника студентів використовуючи принципи ООП для формування відомостей про студентів.</w:t>
      </w:r>
    </w:p>
    <w:p w:rsidR="007E0246" w:rsidRDefault="007E0246" w:rsidP="007E0246">
      <w:pPr>
        <w:ind w:firstLine="0"/>
        <w:jc w:val="center"/>
        <w:rPr>
          <w:b/>
        </w:rPr>
      </w:pPr>
      <w:r>
        <w:rPr>
          <w:b/>
        </w:rPr>
        <w:t>Хід роботи</w:t>
      </w:r>
    </w:p>
    <w:p w:rsidR="007E0246" w:rsidRDefault="007E0246" w:rsidP="007E0246">
      <w:pPr>
        <w:ind w:firstLine="0"/>
      </w:pPr>
      <w:r w:rsidRPr="007E0246">
        <w:t>У ході виконання Лабораторної роботи №3 було здійснено комплексну переробку функціоналу телефонного довідника студентів групи, розробленого у Лабораторній роботі №2. Основні кроки переробки включали в себе впровадження принципів об'єктно-орієнтованого програмування (ООП)</w:t>
      </w:r>
      <w:r>
        <w:t>.</w:t>
      </w:r>
    </w:p>
    <w:p w:rsidR="007E0246" w:rsidRDefault="007E0246" w:rsidP="007E0246">
      <w:pPr>
        <w:ind w:firstLine="0"/>
      </w:pPr>
      <w:r>
        <w:t>1.</w:t>
      </w:r>
      <w:r>
        <w:t xml:space="preserve">Створено клас </w:t>
      </w:r>
      <w:proofErr w:type="spellStart"/>
      <w:r>
        <w:t>StudentList</w:t>
      </w:r>
      <w:proofErr w:type="spellEnd"/>
      <w:r>
        <w:t xml:space="preserve">, який замість словників тепер містить об'єкти класу </w:t>
      </w:r>
      <w:proofErr w:type="spellStart"/>
      <w:r>
        <w:t>Student</w:t>
      </w:r>
      <w:proofErr w:type="spellEnd"/>
      <w:r>
        <w:t>.</w:t>
      </w:r>
      <w:r>
        <w:t xml:space="preserve"> </w:t>
      </w:r>
      <w:r>
        <w:t>Реалізовані методи для додавання нового запису, вида</w:t>
      </w:r>
      <w:r>
        <w:t xml:space="preserve">лення існуючого та зміни даних. </w:t>
      </w:r>
      <w:r>
        <w:t>Впроваджено сортування списку студентів за ім'ям при додаванні нового запису.</w:t>
      </w:r>
    </w:p>
    <w:p w:rsidR="007E0246" w:rsidRDefault="007E0246" w:rsidP="007E0246">
      <w:pPr>
        <w:ind w:firstLine="0"/>
      </w:pPr>
      <w:r>
        <w:t>2.</w:t>
      </w:r>
      <w:r>
        <w:t xml:space="preserve">Створено клас </w:t>
      </w:r>
      <w:proofErr w:type="spellStart"/>
      <w:r>
        <w:t>Utils</w:t>
      </w:r>
      <w:proofErr w:type="spellEnd"/>
      <w:r>
        <w:t xml:space="preserve"> для роботи з файлами, який має методи для зчитування та збереження інформації з файлів.</w:t>
      </w:r>
    </w:p>
    <w:p w:rsidR="007E0246" w:rsidRDefault="007E0246" w:rsidP="007E0246">
      <w:pPr>
        <w:ind w:firstLine="0"/>
      </w:pPr>
      <w:r>
        <w:t>3.</w:t>
      </w:r>
      <w:r>
        <w:t xml:space="preserve">Замість словників, використання об'єктів класу </w:t>
      </w:r>
      <w:proofErr w:type="spellStart"/>
      <w:r>
        <w:t>Student</w:t>
      </w:r>
      <w:proofErr w:type="spellEnd"/>
      <w:r>
        <w:t xml:space="preserve"> забезпечує більш структурований та зрозумілий код.</w:t>
      </w:r>
    </w:p>
    <w:p w:rsidR="007E0246" w:rsidRDefault="007E0246" w:rsidP="007E0246">
      <w:pPr>
        <w:ind w:firstLine="0"/>
      </w:pPr>
      <w:r>
        <w:t xml:space="preserve">4. Було описано всі </w:t>
      </w:r>
      <w:proofErr w:type="spellStart"/>
      <w:r>
        <w:t>класи</w:t>
      </w:r>
      <w:r>
        <w:t>в</w:t>
      </w:r>
      <w:proofErr w:type="spellEnd"/>
      <w:r>
        <w:t xml:space="preserve"> окремих файлах з відповідними іменами, що полегшує розуміння коду та його підтримку.</w:t>
      </w:r>
    </w:p>
    <w:p w:rsidR="007E0246" w:rsidRDefault="007E0246" w:rsidP="007E0246">
      <w:pPr>
        <w:ind w:firstLine="0"/>
      </w:pPr>
      <w:r>
        <w:lastRenderedPageBreak/>
        <w:t>5.</w:t>
      </w:r>
      <w:r>
        <w:t xml:space="preserve">Основний функціонал програми покритий </w:t>
      </w:r>
      <w:proofErr w:type="spellStart"/>
      <w:r>
        <w:t>юніт</w:t>
      </w:r>
      <w:proofErr w:type="spellEnd"/>
      <w:r>
        <w:t xml:space="preserve"> тестами, що дозволяє перевірити коректність роботи кожного фрагмента коду та забезпечити його стабільність.</w:t>
      </w:r>
    </w:p>
    <w:p w:rsidR="007E0246" w:rsidRDefault="007E0246" w:rsidP="007E0246">
      <w:pPr>
        <w:ind w:firstLine="0"/>
        <w:jc w:val="center"/>
        <w:rPr>
          <w:b/>
        </w:rPr>
      </w:pPr>
      <w:r w:rsidRPr="007E0246">
        <w:rPr>
          <w:b/>
        </w:rPr>
        <w:t>Текст програми</w:t>
      </w:r>
    </w:p>
    <w:p w:rsidR="00EC512D" w:rsidRDefault="00EC512D" w:rsidP="00EC512D">
      <w:pPr>
        <w:ind w:firstLine="0"/>
        <w:rPr>
          <w:b/>
          <w:lang w:val="en-US"/>
        </w:rPr>
      </w:pPr>
      <w:r>
        <w:rPr>
          <w:b/>
          <w:lang w:val="en-US"/>
        </w:rPr>
        <w:t>StudentList.py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512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EC512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proofErr w:type="gramStart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add_new_element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enter student name: 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enter student phone: 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enter student age: 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enter student grade: 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new_student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insert_position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.name: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insert_position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insert_position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new_student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element has been added"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delete_element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enter name to be deleted: 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.name: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has been deleted"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was not found"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update_element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enter name to be updated: 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.name: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new_name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new name: 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new_phone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new phone: 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new_age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new age: 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new_grade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new grade: 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updated_student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new_name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new_phone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new_age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new_grade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insert_position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new_name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.name: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insert_position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insert_position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updated_student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has been updated"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was not found"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Default="00EC512D" w:rsidP="00EC512D">
      <w:pPr>
        <w:ind w:firstLine="0"/>
        <w:rPr>
          <w:b/>
          <w:lang w:val="en-US"/>
        </w:rPr>
      </w:pPr>
      <w:r>
        <w:rPr>
          <w:b/>
          <w:lang w:val="en-US"/>
        </w:rPr>
        <w:t>Student.py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grade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</w:t>
      </w:r>
      <w:proofErr w:type="spell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name: </w:t>
      </w:r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Student phone: </w:t>
      </w:r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Student age: </w:t>
      </w:r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Grade: </w:t>
      </w:r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.grade</w:t>
      </w:r>
      <w:proofErr w:type="spellEnd"/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EC512D" w:rsidRDefault="00EC512D" w:rsidP="00EC512D">
      <w:pPr>
        <w:ind w:firstLine="0"/>
        <w:rPr>
          <w:b/>
          <w:lang w:val="en-US"/>
        </w:rPr>
      </w:pPr>
      <w:r>
        <w:rPr>
          <w:b/>
          <w:lang w:val="en-US"/>
        </w:rPr>
        <w:t>lab03.py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spellEnd"/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"Python script.py &lt;file_name.csv&gt;"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51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load_data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specify the action [ C create, U update, D delete, P print,  X exit ] 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match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element will be created:"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.addNewElement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.printAllList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"Existing element will be updated:"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.updateElement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.printAllList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will be deleted"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.deleteElement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 will be printed"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.printAllList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.save</w:t>
      </w:r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_data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_: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choice"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Default="00EC512D" w:rsidP="00EC512D">
      <w:pPr>
        <w:ind w:firstLine="0"/>
        <w:rPr>
          <w:b/>
          <w:lang w:val="en-US"/>
        </w:rPr>
      </w:pPr>
      <w:r>
        <w:rPr>
          <w:b/>
          <w:lang w:val="en-US"/>
        </w:rPr>
        <w:t>lab3_sample_test.py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proofErr w:type="spellEnd"/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StudentList</w:t>
      </w:r>
      <w:proofErr w:type="spellEnd"/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spellEnd"/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mock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Testlab03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test_load_data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test_file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"test03.csv"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test_file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name,phone,age,grade</w:t>
      </w:r>
      <w:proofErr w:type="spellEnd"/>
      <w:r w:rsidRPr="00EC512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Liza,12323232,33,98"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load_data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test_file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.students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EC51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mock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patch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builtins.input</w:t>
      </w:r>
      <w:proofErr w:type="spell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side_effect</w:t>
      </w:r>
      <w:proofErr w:type="spellEnd"/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"Liza"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"12323232"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"33"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"98"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test_save_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mock_input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test_file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"test_file.csv"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.add_</w:t>
      </w:r>
      <w:proofErr w:type="gramStart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student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"Liza"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"12323232"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"33"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"98"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save_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test_file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test_file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assertIn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"Liza"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TestStudentListMethods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mock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patch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builtins.input</w:t>
      </w:r>
      <w:proofErr w:type="spell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side_effect</w:t>
      </w:r>
      <w:proofErr w:type="spellEnd"/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"Liza"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"12323232"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"33"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"98"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addNewElement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mock_input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</w:t>
      </w:r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.addNewElement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EC51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51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].name,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"Liza"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mock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patch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builtins.input</w:t>
      </w:r>
      <w:proofErr w:type="spell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return_value</w:t>
      </w:r>
      <w:proofErr w:type="spellEnd"/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"Liza"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deleteElement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mock_input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</w:t>
      </w:r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.addNewElement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</w:t>
      </w:r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.deleteElement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EC51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mock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patch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builtins.input</w:t>
      </w:r>
      <w:proofErr w:type="spellEnd"/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side_effect</w:t>
      </w:r>
      <w:proofErr w:type="spellEnd"/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"Liza"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"Bob"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"662622"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"22"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"88"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51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</w:t>
      </w:r>
      <w:proofErr w:type="gramStart"/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updateElement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mock_input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StudentList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</w:t>
      </w:r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.addNewElement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</w:t>
      </w:r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.updateElement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student_list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proofErr w:type="spell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51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].name,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"Bob"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51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C512D" w:rsidRPr="00EC512D" w:rsidRDefault="00EC512D" w:rsidP="00EC512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51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proofErr w:type="spellEnd"/>
      <w:proofErr w:type="gramEnd"/>
      <w:r w:rsidRPr="00EC51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EC512D" w:rsidRDefault="00EC512D" w:rsidP="00EC512D">
      <w:pPr>
        <w:ind w:firstLine="0"/>
        <w:rPr>
          <w:b/>
          <w:lang w:val="en-US"/>
        </w:rPr>
      </w:pPr>
      <w:bookmarkStart w:id="0" w:name="_GoBack"/>
      <w:bookmarkEnd w:id="0"/>
    </w:p>
    <w:p w:rsidR="00EC512D" w:rsidRPr="00EC512D" w:rsidRDefault="00EC512D" w:rsidP="00EC512D">
      <w:pPr>
        <w:ind w:firstLine="0"/>
        <w:rPr>
          <w:b/>
          <w:lang w:val="en-US"/>
        </w:rPr>
      </w:pPr>
    </w:p>
    <w:p w:rsidR="007E0246" w:rsidRPr="007E0246" w:rsidRDefault="007E0246" w:rsidP="007E0246">
      <w:pPr>
        <w:ind w:firstLine="0"/>
      </w:pPr>
    </w:p>
    <w:p w:rsidR="00D036C8" w:rsidRDefault="00EC512D"/>
    <w:sectPr w:rsidR="00D036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D25EE"/>
    <w:multiLevelType w:val="hybridMultilevel"/>
    <w:tmpl w:val="7560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0F"/>
    <w:rsid w:val="00051F0F"/>
    <w:rsid w:val="002F46F6"/>
    <w:rsid w:val="00717292"/>
    <w:rsid w:val="007E0246"/>
    <w:rsid w:val="00A21A00"/>
    <w:rsid w:val="00C841C2"/>
    <w:rsid w:val="00CE5F9B"/>
    <w:rsid w:val="00EC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65F1"/>
  <w15:chartTrackingRefBased/>
  <w15:docId w15:val="{1898BA36-0A7C-45FF-8CB5-16A4397C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246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2023-12-06T15:20:00Z</dcterms:created>
  <dcterms:modified xsi:type="dcterms:W3CDTF">2023-12-06T15:38:00Z</dcterms:modified>
</cp:coreProperties>
</file>