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C78D8DE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324900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EA41692" w14:textId="6F23EAF9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Родин К. П.</w:t>
      </w:r>
    </w:p>
    <w:p w14:paraId="1802AF5D" w14:textId="410FC93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Черкас Н. В.</w:t>
      </w:r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52664A6B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941D63E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Default="00946E19" w:rsidP="005D2607">
      <w:pPr>
        <w:ind w:left="83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Default="00946E19" w:rsidP="00946E19">
      <w:pPr>
        <w:ind w:left="83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1F3C51F1" w14:textId="6387B41B" w:rsidR="00946E19" w:rsidRPr="00A32D4B" w:rsidRDefault="00A32D4B" w:rsidP="00A32D4B">
      <w:pPr>
        <w:ind w:left="831"/>
        <w:rPr>
          <w:color w:val="2C2D2E"/>
          <w:sz w:val="32"/>
          <w:szCs w:val="32"/>
        </w:rPr>
      </w:pPr>
      <w:r w:rsidRPr="00A32D4B">
        <w:rPr>
          <w:color w:val="2C2D2E"/>
          <w:sz w:val="28"/>
          <w:szCs w:val="32"/>
        </w:rPr>
        <w:t xml:space="preserve">Поступление абитуриента в вуз.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r w:rsidR="000458EA" w:rsidRPr="00A32D4B">
        <w:rPr>
          <w:color w:val="2C2D2E"/>
          <w:sz w:val="28"/>
          <w:szCs w:val="32"/>
        </w:rPr>
        <w:t>не зачислением</w:t>
      </w:r>
      <w:r w:rsidRPr="00A32D4B">
        <w:rPr>
          <w:color w:val="2C2D2E"/>
          <w:sz w:val="28"/>
          <w:szCs w:val="32"/>
        </w:rPr>
        <w:t xml:space="preserve"> абитуриента в вуз, в работе не рассматривать.</w:t>
      </w:r>
    </w:p>
    <w:p w14:paraId="68204717" w14:textId="77777777" w:rsidR="00946E19" w:rsidRDefault="00946E19" w:rsidP="00946E1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39543491" w14:textId="7DAA8326" w:rsidR="00946E19" w:rsidRDefault="000458EA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Абитуриент получает аттестат</w:t>
      </w:r>
      <w:r w:rsidR="00946E19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выбирает университет, в который хочет подать документы. Абитуриент выбирает </w:t>
      </w:r>
      <w:r w:rsidR="00890C75">
        <w:rPr>
          <w:sz w:val="28"/>
          <w:szCs w:val="28"/>
        </w:rPr>
        <w:t>направление,</w:t>
      </w:r>
      <w:r>
        <w:rPr>
          <w:sz w:val="28"/>
          <w:szCs w:val="28"/>
        </w:rPr>
        <w:t xml:space="preserve"> на котор</w:t>
      </w:r>
      <w:r w:rsidR="00890C75">
        <w:rPr>
          <w:sz w:val="28"/>
          <w:szCs w:val="28"/>
        </w:rPr>
        <w:t>ом</w:t>
      </w:r>
      <w:r>
        <w:rPr>
          <w:sz w:val="28"/>
          <w:szCs w:val="28"/>
        </w:rPr>
        <w:t xml:space="preserve"> хочет учиться</w:t>
      </w:r>
      <w:r w:rsidR="00890C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Выбирает 1 направление и смотрит на проходные баллы. Оценивает свои шансы на поступление на это направление. Если понимает, что проходит, то отдает оригинал аттестата. Далее ожидает </w:t>
      </w:r>
      <w:r w:rsidR="008D1C96">
        <w:rPr>
          <w:sz w:val="28"/>
          <w:szCs w:val="28"/>
        </w:rPr>
        <w:t>приказ о зачислении. Ознакомляется с приказом. Абитуриент нашел себя в списке приказа о зачислении.</w:t>
      </w:r>
      <w:r>
        <w:rPr>
          <w:sz w:val="28"/>
          <w:szCs w:val="28"/>
        </w:rPr>
        <w:t xml:space="preserve"> </w:t>
      </w:r>
      <w:r w:rsidR="00946E19">
        <w:rPr>
          <w:sz w:val="28"/>
          <w:szCs w:val="28"/>
        </w:rPr>
        <w:t xml:space="preserve"> </w:t>
      </w:r>
      <w:r w:rsidR="008D1C96">
        <w:rPr>
          <w:sz w:val="28"/>
          <w:szCs w:val="28"/>
        </w:rPr>
        <w:t>В</w:t>
      </w:r>
      <w:r w:rsidR="00946E19">
        <w:rPr>
          <w:sz w:val="28"/>
          <w:szCs w:val="28"/>
        </w:rPr>
        <w:t xml:space="preserve"> случае если</w:t>
      </w:r>
      <w:r w:rsidR="008D1C96">
        <w:rPr>
          <w:sz w:val="28"/>
          <w:szCs w:val="28"/>
        </w:rPr>
        <w:t xml:space="preserve"> понимает, что не проходит, то рассматривает </w:t>
      </w:r>
      <w:r w:rsidR="00890C75">
        <w:rPr>
          <w:sz w:val="28"/>
          <w:szCs w:val="28"/>
        </w:rPr>
        <w:t>другое</w:t>
      </w:r>
      <w:r w:rsidR="00890C75">
        <w:rPr>
          <w:sz w:val="28"/>
          <w:szCs w:val="28"/>
        </w:rPr>
        <w:tab/>
      </w:r>
      <w:r w:rsidR="008D1C96">
        <w:rPr>
          <w:sz w:val="28"/>
          <w:szCs w:val="28"/>
        </w:rPr>
        <w:t xml:space="preserve"> направление (выполняя вышеописанный алгоритм)</w:t>
      </w:r>
      <w:r w:rsidR="00890C75">
        <w:rPr>
          <w:sz w:val="28"/>
          <w:szCs w:val="28"/>
        </w:rPr>
        <w:t>.</w:t>
      </w: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6E717823" w14:textId="77777777" w:rsidR="00946E19" w:rsidRDefault="00946E19" w:rsidP="00946E19">
      <w:pPr>
        <w:ind w:left="708"/>
        <w:rPr>
          <w:sz w:val="28"/>
          <w:szCs w:val="28"/>
        </w:rPr>
      </w:pPr>
    </w:p>
    <w:p w14:paraId="121AD246" w14:textId="77777777" w:rsidR="00946E19" w:rsidRDefault="00946E19" w:rsidP="00946E19">
      <w:pPr>
        <w:ind w:left="708"/>
        <w:rPr>
          <w:sz w:val="28"/>
          <w:szCs w:val="28"/>
        </w:rPr>
      </w:pPr>
    </w:p>
    <w:p w14:paraId="2A018F23" w14:textId="77777777" w:rsidR="00946E19" w:rsidRDefault="00946E19" w:rsidP="00946E19">
      <w:pPr>
        <w:ind w:left="708"/>
        <w:rPr>
          <w:sz w:val="28"/>
          <w:szCs w:val="28"/>
        </w:rPr>
      </w:pPr>
    </w:p>
    <w:p w14:paraId="18DD050A" w14:textId="77777777" w:rsidR="00946E19" w:rsidRDefault="00946E19" w:rsidP="00946E19">
      <w:pPr>
        <w:ind w:left="708"/>
        <w:rPr>
          <w:sz w:val="28"/>
          <w:szCs w:val="28"/>
        </w:rPr>
      </w:pPr>
    </w:p>
    <w:p w14:paraId="72170382" w14:textId="77777777" w:rsidR="00946E19" w:rsidRDefault="00946E19" w:rsidP="00946E19">
      <w:pPr>
        <w:ind w:left="708"/>
        <w:rPr>
          <w:sz w:val="28"/>
          <w:szCs w:val="28"/>
        </w:rPr>
      </w:pPr>
    </w:p>
    <w:p w14:paraId="77EE78E0" w14:textId="77777777" w:rsidR="00946E19" w:rsidRDefault="00946E19" w:rsidP="00946E19">
      <w:pPr>
        <w:ind w:left="708"/>
        <w:rPr>
          <w:sz w:val="28"/>
          <w:szCs w:val="28"/>
        </w:rPr>
      </w:pPr>
    </w:p>
    <w:p w14:paraId="12A023E3" w14:textId="77777777" w:rsidR="00946E19" w:rsidRDefault="00946E19" w:rsidP="00946E19">
      <w:pPr>
        <w:ind w:left="708"/>
        <w:rPr>
          <w:sz w:val="28"/>
          <w:szCs w:val="28"/>
        </w:rPr>
      </w:pPr>
    </w:p>
    <w:p w14:paraId="248D6E58" w14:textId="77777777" w:rsidR="00946E19" w:rsidRDefault="00946E19" w:rsidP="00946E19">
      <w:pPr>
        <w:ind w:left="708"/>
        <w:rPr>
          <w:sz w:val="28"/>
          <w:szCs w:val="28"/>
        </w:rPr>
      </w:pPr>
    </w:p>
    <w:p w14:paraId="37C93ECB" w14:textId="77777777" w:rsidR="00946E19" w:rsidRDefault="00946E19" w:rsidP="008D1C96">
      <w:pPr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3E7AB39C" w14:textId="77777777" w:rsidR="00946E19" w:rsidRPr="00645349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78967241" w:rsidR="00946E19" w:rsidRPr="004550F6" w:rsidRDefault="0046025B" w:rsidP="00946E19">
      <w:pPr>
        <w:jc w:val="both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AA2EDC" wp14:editId="3BAD86F9">
            <wp:extent cx="5076819" cy="860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99" cy="8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24A5" w14:textId="77777777" w:rsidR="00946E19" w:rsidRPr="00EB3A4D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58ACF4CF" w14:textId="236138CB" w:rsidR="00946E19" w:rsidRPr="00471937" w:rsidRDefault="0046025B" w:rsidP="00946E19">
      <w:pPr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CC7E7D" wp14:editId="191DA754">
            <wp:extent cx="5230741" cy="88106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94" cy="88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7777777" w:rsidR="00946E19" w:rsidRPr="00EB3A4D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5C3E0351" w14:textId="77777777" w:rsidR="00946E19" w:rsidRPr="00F15340" w:rsidRDefault="00946E19" w:rsidP="00946E1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6A30ACB1" w:rsidR="00715C91" w:rsidRPr="00715C91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>
        <w:rPr>
          <w:sz w:val="28"/>
          <w:szCs w:val="28"/>
        </w:rPr>
        <w:t>Абитуриент получает аттестат</w:t>
      </w:r>
    </w:p>
    <w:p w14:paraId="1C2734CA" w14:textId="7673C47C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Абитуриент понимает, что проходит</w:t>
      </w:r>
    </w:p>
    <w:p w14:paraId="2720EB65" w14:textId="596BF7D3" w:rsidR="00946E19" w:rsidRPr="00471937" w:rsidRDefault="00946E19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Абитуриент понимает, что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не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проходит</w:t>
      </w:r>
    </w:p>
    <w:p w14:paraId="34F35C81" w14:textId="4A22C455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Абитуриент передумал поступать на это направление</w:t>
      </w:r>
    </w:p>
    <w:p w14:paraId="7730A065" w14:textId="59873FBC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6025B">
        <w:rPr>
          <w:rFonts w:eastAsiaTheme="minorHAnsi"/>
          <w:color w:val="000000"/>
          <w:sz w:val="28"/>
          <w:szCs w:val="28"/>
          <w:lang w:eastAsia="en-US"/>
        </w:rPr>
        <w:t>Абитуриент ожидает приказ о зачисление</w:t>
      </w:r>
    </w:p>
    <w:p w14:paraId="24B7F788" w14:textId="3531D9A8" w:rsidR="0046025B" w:rsidRPr="0046025B" w:rsidRDefault="0046025B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715C91">
        <w:rPr>
          <w:rFonts w:eastAsiaTheme="minorHAnsi"/>
          <w:color w:val="000000"/>
          <w:sz w:val="28"/>
          <w:szCs w:val="28"/>
          <w:lang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Абитуриент ознакомляется с приказом </w:t>
      </w:r>
    </w:p>
    <w:p w14:paraId="1F86333C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A68580A" w14:textId="2DF93D08" w:rsidR="00946E19" w:rsidRPr="00715C91" w:rsidRDefault="00946E19" w:rsidP="00946E19">
      <w:pPr>
        <w:ind w:left="360" w:firstLine="708"/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университет</w:t>
      </w:r>
    </w:p>
    <w:p w14:paraId="10067045" w14:textId="5956A846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направление</w:t>
      </w:r>
    </w:p>
    <w:p w14:paraId="620DCBA0" w14:textId="6BEF2609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оценивает шансы на поступление</w:t>
      </w:r>
    </w:p>
    <w:p w14:paraId="46499AAE" w14:textId="44D7AB11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другое направление</w:t>
      </w:r>
    </w:p>
    <w:p w14:paraId="10BFF216" w14:textId="262552FD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5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подаёт оригиналы документов</w:t>
      </w:r>
    </w:p>
    <w:p w14:paraId="2EB6E68C" w14:textId="77777777" w:rsidR="00946E19" w:rsidRPr="00715C91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0BE8ABF9" w:rsidR="00946E19" w:rsidRPr="0046025B" w:rsidRDefault="00946E19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46025B">
        <w:rPr>
          <w:sz w:val="28"/>
          <w:szCs w:val="28"/>
        </w:rPr>
        <w:t>Студент зачислен</w:t>
      </w: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4C11A7BD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DA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8"/>
    <w:rsid w:val="000458EA"/>
    <w:rsid w:val="000D350E"/>
    <w:rsid w:val="0046025B"/>
    <w:rsid w:val="00471937"/>
    <w:rsid w:val="004B433B"/>
    <w:rsid w:val="005D2607"/>
    <w:rsid w:val="006E24CE"/>
    <w:rsid w:val="00715C91"/>
    <w:rsid w:val="00890C75"/>
    <w:rsid w:val="008D1C96"/>
    <w:rsid w:val="00946E19"/>
    <w:rsid w:val="00A32D4B"/>
    <w:rsid w:val="00D45707"/>
    <w:rsid w:val="00D81988"/>
    <w:rsid w:val="00DA465F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Черкас Никита Владимирович</cp:lastModifiedBy>
  <cp:revision>4</cp:revision>
  <dcterms:created xsi:type="dcterms:W3CDTF">2024-02-27T15:05:00Z</dcterms:created>
  <dcterms:modified xsi:type="dcterms:W3CDTF">2024-02-27T20:34:00Z</dcterms:modified>
</cp:coreProperties>
</file>