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Федеральное государственное бюджетное образовательное учреждение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«Хакасский государственный университет им Н.Ф. Катанова»</w:t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(ФГБОУ ВО «ХГУ им. Н.Ф. Катанова»)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Институт непрерывного педагогического образования 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Колледж педагогического образования, информатики и права</w:t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ПЦК _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информатики и вычислительной техники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</w:t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ОТЧЕТ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 прохождении ___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учебной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___практики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ПМ.02 Осуществление интеграции программных модулей</w:t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Сроки практики: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с «20» мая 2024 г. по «01» июня 2024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ind w:firstLine="70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Специальность_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09.02.07  Информационные системы и программирование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</w:t>
      </w:r>
    </w:p>
    <w:p w:rsidR="00000000" w:rsidDel="00000000" w:rsidP="00000000" w:rsidRDefault="00000000" w:rsidRPr="00000000" w14:paraId="00000012">
      <w:pPr>
        <w:spacing w:after="0" w:line="240" w:lineRule="auto"/>
        <w:ind w:firstLine="5103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ind w:firstLine="5103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ind w:firstLine="5103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ind w:firstLine="5103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ind w:firstLine="5103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ind w:firstLine="5103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ind w:firstLine="5103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ind w:firstLine="5103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Студента(ки) __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rtl w:val="0"/>
        </w:rPr>
        <w:t xml:space="preserve">Сагалаков К.Е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ind w:firstLine="5103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                                                         (ФИО)</w:t>
      </w:r>
    </w:p>
    <w:p w:rsidR="00000000" w:rsidDel="00000000" w:rsidP="00000000" w:rsidRDefault="00000000" w:rsidRPr="00000000" w14:paraId="0000001B">
      <w:pPr>
        <w:spacing w:after="0" w:line="240" w:lineRule="auto"/>
        <w:ind w:firstLine="5103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___курса _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rtl w:val="0"/>
        </w:rPr>
        <w:t xml:space="preserve">И32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__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группы</w:t>
      </w:r>
    </w:p>
    <w:p w:rsidR="00000000" w:rsidDel="00000000" w:rsidP="00000000" w:rsidRDefault="00000000" w:rsidRPr="00000000" w14:paraId="0000001C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ind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ind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ind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ind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Дата защиты отчета</w:t>
      </w:r>
    </w:p>
    <w:p w:rsidR="00000000" w:rsidDel="00000000" w:rsidP="00000000" w:rsidRDefault="00000000" w:rsidRPr="00000000" w14:paraId="00000022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«. ___» июня 2024г.</w:t>
      </w:r>
    </w:p>
    <w:p w:rsidR="00000000" w:rsidDel="00000000" w:rsidP="00000000" w:rsidRDefault="00000000" w:rsidRPr="00000000" w14:paraId="00000023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Отметка_______________</w:t>
      </w:r>
    </w:p>
    <w:p w:rsidR="00000000" w:rsidDel="00000000" w:rsidP="00000000" w:rsidRDefault="00000000" w:rsidRPr="00000000" w14:paraId="00000024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Групповой руководитель</w:t>
      </w:r>
    </w:p>
    <w:p w:rsidR="00000000" w:rsidDel="00000000" w:rsidP="00000000" w:rsidRDefault="00000000" w:rsidRPr="00000000" w14:paraId="00000025">
      <w:pPr>
        <w:spacing w:after="0" w:line="240" w:lineRule="auto"/>
        <w:ind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________________/__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           подпись                              расшифровка</w:t>
      </w:r>
    </w:p>
    <w:p w:rsidR="00000000" w:rsidDel="00000000" w:rsidP="00000000" w:rsidRDefault="00000000" w:rsidRPr="00000000" w14:paraId="00000027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ind w:left="36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Абакан, 2024г.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ind w:left="36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ЛИСТ ИНСТРУКТАЖА </w:t>
      </w:r>
    </w:p>
    <w:p w:rsidR="00000000" w:rsidDel="00000000" w:rsidP="00000000" w:rsidRDefault="00000000" w:rsidRPr="00000000" w14:paraId="0000002E">
      <w:pPr>
        <w:spacing w:after="0" w:line="240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обучающегося по ознакомлению с требованиями охраны труда, </w:t>
      </w:r>
    </w:p>
    <w:p w:rsidR="00000000" w:rsidDel="00000000" w:rsidP="00000000" w:rsidRDefault="00000000" w:rsidRPr="00000000" w14:paraId="0000002F">
      <w:pPr>
        <w:spacing w:after="0" w:line="240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техники безопасности, пожарной безопасности, </w:t>
      </w:r>
    </w:p>
    <w:p w:rsidR="00000000" w:rsidDel="00000000" w:rsidP="00000000" w:rsidRDefault="00000000" w:rsidRPr="00000000" w14:paraId="00000030">
      <w:pPr>
        <w:spacing w:after="0" w:line="240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правилами внутреннего трудового распорядка</w:t>
      </w:r>
    </w:p>
    <w:p w:rsidR="00000000" w:rsidDel="00000000" w:rsidP="00000000" w:rsidRDefault="00000000" w:rsidRPr="00000000" w14:paraId="00000031">
      <w:pPr>
        <w:spacing w:after="0" w:line="240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студент __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rtl w:val="0"/>
        </w:rPr>
        <w:t xml:space="preserve">Сагалаков К.Е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___ гр. И32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3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00"/>
        <w:gridCol w:w="1342"/>
        <w:gridCol w:w="2078"/>
        <w:gridCol w:w="2829"/>
        <w:gridCol w:w="1339"/>
        <w:gridCol w:w="1048"/>
        <w:tblGridChange w:id="0">
          <w:tblGrid>
            <w:gridCol w:w="1600"/>
            <w:gridCol w:w="1342"/>
            <w:gridCol w:w="2078"/>
            <w:gridCol w:w="2829"/>
            <w:gridCol w:w="1339"/>
            <w:gridCol w:w="1048"/>
          </w:tblGrid>
        </w:tblGridChange>
      </w:tblGrid>
      <w:tr>
        <w:trPr>
          <w:cantSplit w:val="0"/>
          <w:trHeight w:val="601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33">
            <w:pPr>
              <w:spacing w:after="0" w:lineRule="auto"/>
              <w:ind w:left="-57" w:right="-57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Название организации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34">
            <w:pPr>
              <w:spacing w:after="0" w:lineRule="auto"/>
              <w:ind w:left="-57" w:right="-57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Дата проведения инструк-тажа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35">
            <w:pPr>
              <w:spacing w:after="0" w:lineRule="auto"/>
              <w:ind w:left="-57" w:right="-57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Вид инструктажа (вводный, первичный</w:t>
            </w:r>
          </w:p>
          <w:p w:rsidR="00000000" w:rsidDel="00000000" w:rsidP="00000000" w:rsidRDefault="00000000" w:rsidRPr="00000000" w14:paraId="0000003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на рабочем месте, повторный) 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37">
            <w:pPr>
              <w:spacing w:after="0" w:lineRule="auto"/>
              <w:ind w:left="-57" w:right="-57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Фамилия И.О.,</w:t>
            </w:r>
          </w:p>
          <w:p w:rsidR="00000000" w:rsidDel="00000000" w:rsidP="00000000" w:rsidRDefault="00000000" w:rsidRPr="00000000" w14:paraId="00000038">
            <w:pPr>
              <w:spacing w:after="0" w:lineRule="auto"/>
              <w:ind w:left="-57" w:right="-57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должность лица, проводившего инструктаж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9">
            <w:pPr>
              <w:spacing w:after="0" w:lineRule="auto"/>
              <w:ind w:left="-57" w:right="-57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Подпись</w:t>
            </w:r>
          </w:p>
        </w:tc>
      </w:tr>
      <w:tr>
        <w:trPr>
          <w:cantSplit w:val="0"/>
          <w:trHeight w:val="972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0" w:lineRule="auto"/>
              <w:ind w:left="-57" w:right="-57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инструкти-рующего</w:t>
            </w:r>
          </w:p>
          <w:p w:rsidR="00000000" w:rsidDel="00000000" w:rsidP="00000000" w:rsidRDefault="00000000" w:rsidRPr="00000000" w14:paraId="00000040">
            <w:pPr>
              <w:spacing w:after="0" w:lineRule="auto"/>
              <w:ind w:left="-57" w:right="-57" w:firstLine="0"/>
              <w:jc w:val="center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0" w:lineRule="auto"/>
              <w:ind w:left="-57" w:right="-57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обучаю-щегося</w:t>
            </w:r>
          </w:p>
        </w:tc>
      </w:tr>
      <w:tr>
        <w:trPr>
          <w:cantSplit w:val="0"/>
          <w:trHeight w:val="1374" w:hRule="atLeast"/>
          <w:tblHeader w:val="0"/>
        </w:trPr>
        <w:tc>
          <w:tcPr/>
          <w:p w:rsidR="00000000" w:rsidDel="00000000" w:rsidP="00000000" w:rsidRDefault="00000000" w:rsidRPr="00000000" w14:paraId="00000042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ФГБОУ ВО «ХГУ им. Н.Ф. Катанова»</w:t>
            </w:r>
          </w:p>
          <w:p w:rsidR="00000000" w:rsidDel="00000000" w:rsidP="00000000" w:rsidRDefault="00000000" w:rsidRPr="00000000" w14:paraId="00000043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КПОИиП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before="100" w:lineRule="auto"/>
              <w:ind w:left="-57" w:right="-57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15.05.2023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before="100" w:lineRule="auto"/>
              <w:ind w:left="-57" w:right="-57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вводный первичный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before="100" w:lineRule="auto"/>
              <w:ind w:left="-57" w:right="-57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Заливаха А.В.,</w:t>
            </w:r>
          </w:p>
          <w:p w:rsidR="00000000" w:rsidDel="00000000" w:rsidP="00000000" w:rsidRDefault="00000000" w:rsidRPr="00000000" w14:paraId="00000047">
            <w:pPr>
              <w:spacing w:before="100" w:lineRule="auto"/>
              <w:ind w:left="-57" w:right="-57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преподаватель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before="100" w:lineRule="auto"/>
              <w:ind w:left="-57" w:right="-57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before="100" w:lineRule="auto"/>
              <w:ind w:left="-57" w:right="-57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Групповой руководитель</w:t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практики  от Университета ______________________   _____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Заливаха А.В.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</w:t>
      </w:r>
    </w:p>
    <w:p w:rsidR="00000000" w:rsidDel="00000000" w:rsidP="00000000" w:rsidRDefault="00000000" w:rsidRPr="00000000" w14:paraId="0000004E">
      <w:pPr>
        <w:spacing w:after="0" w:line="240" w:lineRule="auto"/>
        <w:jc w:val="center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                                                      подпись                             расшифровка подписи</w:t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71.0" w:type="dxa"/>
        <w:jc w:val="left"/>
        <w:tblLayout w:type="fixed"/>
        <w:tblLook w:val="0400"/>
      </w:tblPr>
      <w:tblGrid>
        <w:gridCol w:w="4785"/>
        <w:gridCol w:w="4786"/>
        <w:tblGridChange w:id="0">
          <w:tblGrid>
            <w:gridCol w:w="4785"/>
            <w:gridCol w:w="478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СОГЛАСОВАНО</w:t>
            </w:r>
          </w:p>
          <w:p w:rsidR="00000000" w:rsidDel="00000000" w:rsidP="00000000" w:rsidRDefault="00000000" w:rsidRPr="00000000" w14:paraId="0000005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Руководитель практики от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u w:val="single"/>
                <w:rtl w:val="0"/>
              </w:rPr>
              <w:t xml:space="preserve">ФГБОУ ВО «ХГУ им. Н.Ф. Катанова»,КПОИиП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(название профильной организации)</w:t>
            </w:r>
          </w:p>
          <w:p w:rsidR="00000000" w:rsidDel="00000000" w:rsidP="00000000" w:rsidRDefault="00000000" w:rsidRPr="00000000" w14:paraId="0000005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__________________   __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u w:val="single"/>
                <w:rtl w:val="0"/>
              </w:rPr>
              <w:t xml:space="preserve">___________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подпись                  расшифровка подписи</w:t>
            </w:r>
          </w:p>
          <w:p w:rsidR="00000000" w:rsidDel="00000000" w:rsidP="00000000" w:rsidRDefault="00000000" w:rsidRPr="00000000" w14:paraId="00000059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«_20_» мая  2024г.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МП</w:t>
      </w:r>
    </w:p>
    <w:p w:rsidR="00000000" w:rsidDel="00000000" w:rsidP="00000000" w:rsidRDefault="00000000" w:rsidRPr="00000000" w14:paraId="0000005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ИНДИВИДУАЛЬНОЕ ЗАДАНИЕ </w:t>
      </w:r>
    </w:p>
    <w:p w:rsidR="00000000" w:rsidDel="00000000" w:rsidP="00000000" w:rsidRDefault="00000000" w:rsidRPr="00000000" w14:paraId="0000005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обучающегося,  выполняемое в период практики</w:t>
      </w:r>
    </w:p>
    <w:p w:rsidR="00000000" w:rsidDel="00000000" w:rsidP="00000000" w:rsidRDefault="00000000" w:rsidRPr="00000000" w14:paraId="0000005F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tabs>
          <w:tab w:val="left" w:leader="none" w:pos="851"/>
          <w:tab w:val="left" w:leader="none" w:pos="993"/>
        </w:tabs>
        <w:spacing w:after="0" w:line="240" w:lineRule="auto"/>
        <w:ind w:left="3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Ф.И.О. обучающегося ______________________________________________________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tabs>
          <w:tab w:val="left" w:leader="none" w:pos="851"/>
          <w:tab w:val="left" w:leader="none" w:pos="993"/>
        </w:tabs>
        <w:spacing w:after="0" w:line="240" w:lineRule="auto"/>
        <w:ind w:left="3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Специальность_</w:t>
      </w:r>
      <w:r w:rsidDel="00000000" w:rsidR="00000000" w:rsidRPr="00000000">
        <w:rPr>
          <w:rFonts w:ascii="Times" w:cs="Times" w:eastAsia="Times" w:hAnsi="Times"/>
          <w:i w:val="1"/>
          <w:u w:val="single"/>
          <w:rtl w:val="0"/>
        </w:rPr>
        <w:t xml:space="preserve">09.02.07 Информационные системы и программирование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tabs>
          <w:tab w:val="left" w:leader="none" w:pos="851"/>
          <w:tab w:val="left" w:leader="none" w:pos="993"/>
        </w:tabs>
        <w:spacing w:after="0" w:line="240" w:lineRule="auto"/>
        <w:ind w:left="3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Курс ___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 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tabs>
          <w:tab w:val="left" w:leader="none" w:pos="851"/>
          <w:tab w:val="left" w:leader="none" w:pos="993"/>
        </w:tabs>
        <w:spacing w:after="0" w:line="240" w:lineRule="auto"/>
        <w:ind w:left="3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Вид практики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_________</w:t>
      </w:r>
      <w:r w:rsidDel="00000000" w:rsidR="00000000" w:rsidRPr="00000000">
        <w:rPr>
          <w:rFonts w:ascii="Times New Roman" w:cs="Times New Roman" w:eastAsia="Times New Roman" w:hAnsi="Times New Roman"/>
          <w:i w:val="1"/>
          <w:u w:val="single"/>
          <w:rtl w:val="0"/>
        </w:rPr>
        <w:t xml:space="preserve">учебная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</w:t>
      </w:r>
    </w:p>
    <w:p w:rsidR="00000000" w:rsidDel="00000000" w:rsidP="00000000" w:rsidRDefault="00000000" w:rsidRPr="00000000" w14:paraId="00000064">
      <w:pPr>
        <w:tabs>
          <w:tab w:val="left" w:leader="none" w:pos="851"/>
          <w:tab w:val="left" w:leader="none" w:pos="993"/>
        </w:tabs>
        <w:spacing w:after="0" w:line="240" w:lineRule="auto"/>
        <w:ind w:left="357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(учебная; производственная)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tabs>
          <w:tab w:val="left" w:leader="none" w:pos="851"/>
          <w:tab w:val="left" w:leader="none" w:pos="993"/>
        </w:tabs>
        <w:spacing w:after="0" w:line="240" w:lineRule="auto"/>
        <w:ind w:left="3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 практики__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18"/>
          <w:szCs w:val="18"/>
          <w:u w:val="single"/>
          <w:rtl w:val="0"/>
        </w:rPr>
        <w:t xml:space="preserve">ПМ.02 Осуществление интеграции программных модулей __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851"/>
          <w:tab w:val="left" w:leader="none" w:pos="993"/>
        </w:tabs>
        <w:spacing w:after="0" w:line="240" w:lineRule="auto"/>
        <w:ind w:left="357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(практика по получению профессиональных умений и опыта профессиональной деятельности; научно-исследовательская; преддипломная и др)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tabs>
          <w:tab w:val="left" w:leader="none" w:pos="851"/>
          <w:tab w:val="left" w:leader="none" w:pos="993"/>
        </w:tabs>
        <w:spacing w:after="0" w:line="240" w:lineRule="auto"/>
        <w:ind w:left="3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Сроки прохождения практики____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u w:val="single"/>
          <w:rtl w:val="0"/>
        </w:rPr>
        <w:t xml:space="preserve">«20» мая 2024 г. по «01» июня 2024 г..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tabs>
          <w:tab w:val="left" w:leader="none" w:pos="851"/>
          <w:tab w:val="left" w:leader="none" w:pos="993"/>
        </w:tabs>
        <w:spacing w:after="0" w:line="240" w:lineRule="auto"/>
        <w:ind w:left="360" w:hanging="36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Место прохождения практики </w:t>
      </w:r>
      <w:r w:rsidDel="00000000" w:rsidR="00000000" w:rsidRPr="00000000">
        <w:rPr>
          <w:rFonts w:ascii="Times New Roman" w:cs="Times New Roman" w:eastAsia="Times New Roman" w:hAnsi="Times New Roman"/>
          <w:i w:val="1"/>
          <w:u w:val="single"/>
          <w:rtl w:val="0"/>
        </w:rPr>
        <w:t xml:space="preserve">ФГБОУ ВО «ХГУ им. Н.Ф. Катанова», ИНПО, КПОИиП__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tabs>
          <w:tab w:val="left" w:leader="none" w:pos="851"/>
          <w:tab w:val="left" w:leader="none" w:pos="993"/>
        </w:tabs>
        <w:spacing w:after="0" w:line="240" w:lineRule="auto"/>
        <w:ind w:left="3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Содержание и планируемые результаты практики:</w:t>
      </w:r>
    </w:p>
    <w:p w:rsidR="00000000" w:rsidDel="00000000" w:rsidP="00000000" w:rsidRDefault="00000000" w:rsidRPr="00000000" w14:paraId="0000006A">
      <w:pPr>
        <w:widowControl w:val="0"/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9.1. В результате прохождения практик у обучающийся должны сформироваться следующие компетенции: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B">
      <w:pPr>
        <w:widowControl w:val="0"/>
        <w:spacing w:after="0" w:line="240" w:lineRule="auto"/>
        <w:ind w:left="993" w:firstLine="0"/>
        <w:jc w:val="both"/>
        <w:rPr>
          <w:rFonts w:ascii="Times New Roman" w:cs="Times New Roman" w:eastAsia="Times New Roman" w:hAnsi="Times New Roman"/>
          <w:i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rtl w:val="0"/>
        </w:rPr>
        <w:t xml:space="preserve">ОК.01 Выбирать способы решения задач профессиональной деятельности, применительно к различным контекстам.</w:t>
      </w:r>
    </w:p>
    <w:p w:rsidR="00000000" w:rsidDel="00000000" w:rsidP="00000000" w:rsidRDefault="00000000" w:rsidRPr="00000000" w14:paraId="0000006C">
      <w:pPr>
        <w:widowControl w:val="0"/>
        <w:spacing w:after="0" w:line="240" w:lineRule="auto"/>
        <w:ind w:left="993" w:firstLine="0"/>
        <w:jc w:val="both"/>
        <w:rPr>
          <w:rFonts w:ascii="Times New Roman" w:cs="Times New Roman" w:eastAsia="Times New Roman" w:hAnsi="Times New Roman"/>
          <w:i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rtl w:val="0"/>
        </w:rPr>
        <w:t xml:space="preserve">ОК.2 Использовать современные средства поиска, анализа и интерпретации информации и информационные технологии для выполнения задач профессиональной деятельности.</w:t>
      </w:r>
    </w:p>
    <w:p w:rsidR="00000000" w:rsidDel="00000000" w:rsidP="00000000" w:rsidRDefault="00000000" w:rsidRPr="00000000" w14:paraId="0000006D">
      <w:pPr>
        <w:widowControl w:val="0"/>
        <w:spacing w:after="0" w:line="240" w:lineRule="auto"/>
        <w:ind w:left="993" w:firstLine="0"/>
        <w:jc w:val="both"/>
        <w:rPr>
          <w:rFonts w:ascii="Times New Roman" w:cs="Times New Roman" w:eastAsia="Times New Roman" w:hAnsi="Times New Roman"/>
          <w:i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rtl w:val="0"/>
        </w:rPr>
        <w:t xml:space="preserve">ОК.3 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</w:t>
      </w:r>
    </w:p>
    <w:p w:rsidR="00000000" w:rsidDel="00000000" w:rsidP="00000000" w:rsidRDefault="00000000" w:rsidRPr="00000000" w14:paraId="0000006E">
      <w:pPr>
        <w:widowControl w:val="0"/>
        <w:spacing w:after="0" w:line="240" w:lineRule="auto"/>
        <w:ind w:left="993" w:firstLine="0"/>
        <w:jc w:val="both"/>
        <w:rPr>
          <w:rFonts w:ascii="Times New Roman" w:cs="Times New Roman" w:eastAsia="Times New Roman" w:hAnsi="Times New Roman"/>
          <w:i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rtl w:val="0"/>
        </w:rPr>
        <w:t xml:space="preserve">ОК.4 Эффективно взаимодействовать и работать в коллективе и команде</w:t>
      </w:r>
    </w:p>
    <w:p w:rsidR="00000000" w:rsidDel="00000000" w:rsidP="00000000" w:rsidRDefault="00000000" w:rsidRPr="00000000" w14:paraId="0000006F">
      <w:pPr>
        <w:widowControl w:val="0"/>
        <w:spacing w:after="0" w:line="240" w:lineRule="auto"/>
        <w:ind w:left="993" w:firstLine="0"/>
        <w:jc w:val="both"/>
        <w:rPr>
          <w:rFonts w:ascii="Times New Roman" w:cs="Times New Roman" w:eastAsia="Times New Roman" w:hAnsi="Times New Roman"/>
          <w:i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rtl w:val="0"/>
        </w:rPr>
        <w:t xml:space="preserve">ОК.5 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</w:t>
      </w:r>
    </w:p>
    <w:p w:rsidR="00000000" w:rsidDel="00000000" w:rsidP="00000000" w:rsidRDefault="00000000" w:rsidRPr="00000000" w14:paraId="00000070">
      <w:pPr>
        <w:widowControl w:val="0"/>
        <w:spacing w:after="0" w:line="240" w:lineRule="auto"/>
        <w:ind w:left="993" w:firstLine="0"/>
        <w:jc w:val="both"/>
        <w:rPr>
          <w:rFonts w:ascii="Times New Roman" w:cs="Times New Roman" w:eastAsia="Times New Roman" w:hAnsi="Times New Roman"/>
          <w:i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rtl w:val="0"/>
        </w:rPr>
        <w:t xml:space="preserve">ОК.6 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</w:t>
      </w:r>
    </w:p>
    <w:p w:rsidR="00000000" w:rsidDel="00000000" w:rsidP="00000000" w:rsidRDefault="00000000" w:rsidRPr="00000000" w14:paraId="00000071">
      <w:pPr>
        <w:widowControl w:val="0"/>
        <w:spacing w:after="0" w:line="240" w:lineRule="auto"/>
        <w:ind w:left="993" w:firstLine="0"/>
        <w:jc w:val="both"/>
        <w:rPr>
          <w:rFonts w:ascii="Times New Roman" w:cs="Times New Roman" w:eastAsia="Times New Roman" w:hAnsi="Times New Roman"/>
          <w:i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rtl w:val="0"/>
        </w:rPr>
        <w:t xml:space="preserve">ОК.7 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</w:t>
      </w:r>
    </w:p>
    <w:p w:rsidR="00000000" w:rsidDel="00000000" w:rsidP="00000000" w:rsidRDefault="00000000" w:rsidRPr="00000000" w14:paraId="00000072">
      <w:pPr>
        <w:widowControl w:val="0"/>
        <w:spacing w:after="0" w:line="240" w:lineRule="auto"/>
        <w:ind w:left="993" w:firstLine="0"/>
        <w:jc w:val="both"/>
        <w:rPr>
          <w:rFonts w:ascii="Times New Roman" w:cs="Times New Roman" w:eastAsia="Times New Roman" w:hAnsi="Times New Roman"/>
          <w:i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rtl w:val="0"/>
        </w:rPr>
        <w:t xml:space="preserve"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:rsidR="00000000" w:rsidDel="00000000" w:rsidP="00000000" w:rsidRDefault="00000000" w:rsidRPr="00000000" w14:paraId="00000073">
      <w:pPr>
        <w:widowControl w:val="0"/>
        <w:spacing w:after="0" w:line="240" w:lineRule="auto"/>
        <w:ind w:left="993" w:firstLine="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rtl w:val="0"/>
        </w:rPr>
        <w:t xml:space="preserve">ОК.9 Пользоваться профессиональной документацией на государственном и иностранном языке.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tabs>
          <w:tab w:val="left" w:leader="none" w:pos="1701"/>
        </w:tabs>
        <w:spacing w:after="0" w:line="240" w:lineRule="auto"/>
        <w:ind w:left="993" w:firstLine="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ПК 2.1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:rsidR="00000000" w:rsidDel="00000000" w:rsidP="00000000" w:rsidRDefault="00000000" w:rsidRPr="00000000" w14:paraId="00000075">
      <w:pPr>
        <w:widowControl w:val="0"/>
        <w:tabs>
          <w:tab w:val="left" w:leader="none" w:pos="1701"/>
        </w:tabs>
        <w:spacing w:after="0" w:line="240" w:lineRule="auto"/>
        <w:ind w:left="993" w:firstLine="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ПК 2.4 Осуществлять разработку тестовых наборов и тестовых сценариев для программного обеспечения.</w:t>
      </w:r>
    </w:p>
    <w:p w:rsidR="00000000" w:rsidDel="00000000" w:rsidP="00000000" w:rsidRDefault="00000000" w:rsidRPr="00000000" w14:paraId="00000076">
      <w:pPr>
        <w:widowControl w:val="0"/>
        <w:tabs>
          <w:tab w:val="left" w:leader="none" w:pos="1701"/>
        </w:tabs>
        <w:spacing w:after="0" w:line="240" w:lineRule="auto"/>
        <w:ind w:left="993" w:firstLine="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ПК 2.5 Производить инспектирование компонент программного обеспечения на предмет соответствия стандартам кодирования.</w:t>
      </w:r>
    </w:p>
    <w:p w:rsidR="00000000" w:rsidDel="00000000" w:rsidP="00000000" w:rsidRDefault="00000000" w:rsidRPr="00000000" w14:paraId="00000077">
      <w:pPr>
        <w:widowControl w:val="0"/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9.2  В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:rsidR="00000000" w:rsidDel="00000000" w:rsidP="00000000" w:rsidRDefault="00000000" w:rsidRPr="00000000" w14:paraId="00000078">
      <w:pPr>
        <w:widowControl w:val="0"/>
        <w:spacing w:after="0" w:line="240" w:lineRule="auto"/>
        <w:ind w:firstLine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463.999999999998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0"/>
        <w:gridCol w:w="2242"/>
        <w:gridCol w:w="2699"/>
        <w:gridCol w:w="1948"/>
        <w:gridCol w:w="2015"/>
        <w:tblGridChange w:id="0">
          <w:tblGrid>
            <w:gridCol w:w="560"/>
            <w:gridCol w:w="2242"/>
            <w:gridCol w:w="2699"/>
            <w:gridCol w:w="1948"/>
            <w:gridCol w:w="2015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№ </w:t>
            </w:r>
          </w:p>
          <w:p w:rsidR="00000000" w:rsidDel="00000000" w:rsidP="00000000" w:rsidRDefault="00000000" w:rsidRPr="00000000" w14:paraId="0000007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п/п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Виды деятельности обучающегося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Планируемые результаты </w:t>
            </w:r>
          </w:p>
          <w:p w:rsidR="00000000" w:rsidDel="00000000" w:rsidP="00000000" w:rsidRDefault="00000000" w:rsidRPr="00000000" w14:paraId="0000007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(умения, навыки, приобретение опыта)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Форма отчетной документации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Сроки выполнения</w:t>
            </w:r>
          </w:p>
          <w:p w:rsidR="00000000" w:rsidDel="00000000" w:rsidP="00000000" w:rsidRDefault="00000000" w:rsidRPr="00000000" w14:paraId="0000008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6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1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Изучение функционирования информационной системы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97"/>
              </w:tabs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Умение: 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97"/>
              </w:tabs>
              <w:spacing w:after="0" w:before="0" w:line="240" w:lineRule="auto"/>
              <w:ind w:left="0" w:right="0" w:firstLine="0"/>
              <w:jc w:val="both"/>
              <w:rPr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проводить анализ предметной области;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97"/>
              </w:tabs>
              <w:spacing w:after="0" w:before="0" w:line="240" w:lineRule="auto"/>
              <w:ind w:left="0" w:right="0" w:firstLine="0"/>
              <w:jc w:val="both"/>
              <w:rPr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разрабатывать и оформление техническую документацию;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97"/>
              </w:tabs>
              <w:spacing w:after="0" w:before="0" w:line="240" w:lineRule="auto"/>
              <w:ind w:left="0" w:right="0" w:firstLine="0"/>
              <w:jc w:val="both"/>
              <w:rPr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выстраивать архитектуру программного средства;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7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Раздел отчета по практике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1 неделя</w:t>
            </w:r>
          </w:p>
        </w:tc>
      </w:tr>
      <w:tr>
        <w:trPr>
          <w:cantSplit w:val="0"/>
          <w:trHeight w:val="4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9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Проектирование и  разработка тестовых наборов для программного продукта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97"/>
              </w:tabs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Умение;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97"/>
              </w:tabs>
              <w:spacing w:after="0" w:before="0" w:line="240" w:lineRule="auto"/>
              <w:ind w:left="0" w:right="0" w:firstLine="0"/>
              <w:jc w:val="both"/>
              <w:rPr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проводить тестирование программного обеспечения в процессе внедрения и эксплуатации;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97"/>
              </w:tabs>
              <w:spacing w:after="0" w:before="0" w:line="240" w:lineRule="auto"/>
              <w:ind w:left="0" w:right="0" w:firstLine="0"/>
              <w:jc w:val="both"/>
              <w:rPr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разрабатывать тестовые наборы и тестовые сценарии и проводить тестирование программы;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97"/>
              </w:tabs>
              <w:spacing w:after="0" w:before="0" w:line="240" w:lineRule="auto"/>
              <w:ind w:left="0" w:right="0" w:firstLine="0"/>
              <w:jc w:val="both"/>
              <w:rPr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модификации структуры и компонентов БД в соответствии с заданием.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F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Раздел отчета по практике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0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2 неделя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1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Разработка отчетной документации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3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Навыки описания хода проверки с результатами ошибок и изменений;</w:t>
            </w:r>
          </w:p>
          <w:p w:rsidR="00000000" w:rsidDel="00000000" w:rsidP="00000000" w:rsidRDefault="00000000" w:rsidRPr="00000000" w14:paraId="00000094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5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Раздел отчета по практике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6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2 неделя</w:t>
            </w:r>
          </w:p>
        </w:tc>
      </w:tr>
    </w:tbl>
    <w:p w:rsidR="00000000" w:rsidDel="00000000" w:rsidP="00000000" w:rsidRDefault="00000000" w:rsidRPr="00000000" w14:paraId="00000097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Обучающийся   ______________________   ______________________________</w:t>
      </w:r>
    </w:p>
    <w:p w:rsidR="00000000" w:rsidDel="00000000" w:rsidP="00000000" w:rsidRDefault="00000000" w:rsidRPr="00000000" w14:paraId="0000009B">
      <w:pPr>
        <w:spacing w:after="0" w:line="240" w:lineRule="auto"/>
        <w:ind w:left="1416" w:firstLine="707.9999999999998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 подпись                 </w:t>
        <w:tab/>
        <w:tab/>
        <w:t xml:space="preserve"> расшифровка подписи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Групповой руководитель</w:t>
      </w:r>
    </w:p>
    <w:p w:rsidR="00000000" w:rsidDel="00000000" w:rsidP="00000000" w:rsidRDefault="00000000" w:rsidRPr="00000000" w14:paraId="0000009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практики  от Университета ______________________   ___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___________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</w:t>
      </w:r>
    </w:p>
    <w:p w:rsidR="00000000" w:rsidDel="00000000" w:rsidP="00000000" w:rsidRDefault="00000000" w:rsidRPr="00000000" w14:paraId="0000009F">
      <w:pPr>
        <w:spacing w:after="0" w:line="240" w:lineRule="auto"/>
        <w:jc w:val="center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                                            подпись         </w:t>
        <w:tab/>
        <w:tab/>
        <w:t xml:space="preserve">         расшифровка подписи</w:t>
      </w:r>
    </w:p>
    <w:p w:rsidR="00000000" w:rsidDel="00000000" w:rsidP="00000000" w:rsidRDefault="00000000" w:rsidRPr="00000000" w14:paraId="000000A0">
      <w:pPr>
        <w:spacing w:after="0"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  <w:tab w:val="right" w:leader="none" w:pos="9356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Дневник производственной практики</w:t>
        <w:tab/>
        <w:t xml:space="preserve">6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  <w:tab w:val="right" w:leader="none" w:pos="9356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Характеристика обучающегося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7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  <w:tab w:val="right" w:leader="none" w:pos="9356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Отчет по производственной практике</w:t>
        <w:tab/>
        <w:t xml:space="preserve">8</w:t>
      </w:r>
    </w:p>
    <w:p w:rsidR="00000000" w:rsidDel="00000000" w:rsidP="00000000" w:rsidRDefault="00000000" w:rsidRPr="00000000" w14:paraId="000000A5">
      <w:pPr>
        <w:spacing w:after="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ДНЕВНИК</w:t>
      </w:r>
    </w:p>
    <w:p w:rsidR="00000000" w:rsidDel="00000000" w:rsidP="00000000" w:rsidRDefault="00000000" w:rsidRPr="00000000" w14:paraId="000000A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учебной практики по профессиональному модулю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ПМ.02 Осуществление интеграции программных модулей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обучающегося 3 курса группы И-32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Специальность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09.02.07  Информационные системы и программирование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_____________________________________________________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(ФИО)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79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01"/>
        <w:gridCol w:w="5528"/>
        <w:gridCol w:w="1619"/>
        <w:gridCol w:w="1542"/>
        <w:tblGridChange w:id="0">
          <w:tblGrid>
            <w:gridCol w:w="1101"/>
            <w:gridCol w:w="5528"/>
            <w:gridCol w:w="1619"/>
            <w:gridCol w:w="154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Дата</w:t>
            </w:r>
          </w:p>
        </w:tc>
        <w:tc>
          <w:tcPr/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Виды работы</w:t>
            </w:r>
          </w:p>
        </w:tc>
        <w:tc>
          <w:tcPr/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Подпись руководителя</w:t>
            </w:r>
          </w:p>
        </w:tc>
        <w:tc>
          <w:tcPr/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Примечания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15.05</w:t>
            </w:r>
          </w:p>
        </w:tc>
        <w:tc>
          <w:tcPr/>
          <w:p w:rsidR="00000000" w:rsidDel="00000000" w:rsidP="00000000" w:rsidRDefault="00000000" w:rsidRPr="00000000" w14:paraId="000000B6">
            <w:pPr>
              <w:spacing w:after="0" w:line="240" w:lineRule="auto"/>
              <w:ind w:left="33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ИНСТРУКТАЖ по ознакомлению с требованиями охраны труда, техники безопасности, пожарной безопасности, правилами внутреннего трудового распорядка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16.05</w:t>
            </w:r>
          </w:p>
        </w:tc>
        <w:tc>
          <w:tcPr/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Описание архитектуры проекта с построением диаграмм (ER и диаграммы модулей)</w:t>
            </w:r>
          </w:p>
        </w:tc>
        <w:tc>
          <w:tcPr/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17.05</w:t>
            </w:r>
          </w:p>
        </w:tc>
        <w:tc>
          <w:tcPr/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Описание архитектуры проекта с построением диаграмм (ER и диаграммы модулей)</w:t>
            </w:r>
          </w:p>
        </w:tc>
        <w:tc>
          <w:tcPr/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18.05</w:t>
            </w:r>
          </w:p>
        </w:tc>
        <w:tc>
          <w:tcPr/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Оценка качества функционирования информационной системы. </w:t>
            </w:r>
          </w:p>
        </w:tc>
        <w:tc>
          <w:tcPr/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19.05</w:t>
            </w:r>
          </w:p>
        </w:tc>
        <w:tc>
          <w:tcPr/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Оценка качества функционирования информационной системы. Описание перечень ошибок и отказов </w:t>
            </w:r>
          </w:p>
        </w:tc>
        <w:tc>
          <w:tcPr/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20.05</w:t>
            </w:r>
          </w:p>
        </w:tc>
        <w:tc>
          <w:tcPr/>
          <w:p w:rsidR="00000000" w:rsidDel="00000000" w:rsidP="00000000" w:rsidRDefault="00000000" w:rsidRPr="00000000" w14:paraId="000000CA">
            <w:pPr>
              <w:tabs>
                <w:tab w:val="left" w:leader="none" w:pos="1134"/>
              </w:tabs>
              <w:spacing w:after="0" w:line="240" w:lineRule="auto"/>
              <w:ind w:left="33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Анализ приложений на совместимость и выявления проблем совместимости ПО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22.05</w:t>
            </w:r>
          </w:p>
        </w:tc>
        <w:tc>
          <w:tcPr/>
          <w:p w:rsidR="00000000" w:rsidDel="00000000" w:rsidP="00000000" w:rsidRDefault="00000000" w:rsidRPr="00000000" w14:paraId="000000CE">
            <w:pPr>
              <w:tabs>
                <w:tab w:val="left" w:leader="none" w:pos="1134"/>
              </w:tabs>
              <w:spacing w:after="0" w:line="240" w:lineRule="auto"/>
              <w:ind w:left="33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Анализ приложений на совместимость и выявления проблем совместимости ПО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23.05</w:t>
            </w:r>
          </w:p>
        </w:tc>
        <w:tc>
          <w:tcPr/>
          <w:p w:rsidR="00000000" w:rsidDel="00000000" w:rsidP="00000000" w:rsidRDefault="00000000" w:rsidRPr="00000000" w14:paraId="000000D2">
            <w:pPr>
              <w:tabs>
                <w:tab w:val="left" w:leader="none" w:pos="1134"/>
              </w:tabs>
              <w:spacing w:after="0" w:line="240" w:lineRule="auto"/>
              <w:ind w:left="33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Предложения по модификации структуры и компонентов на этапе сопровождения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24.05</w:t>
            </w:r>
          </w:p>
        </w:tc>
        <w:tc>
          <w:tcPr/>
          <w:p w:rsidR="00000000" w:rsidDel="00000000" w:rsidP="00000000" w:rsidRDefault="00000000" w:rsidRPr="00000000" w14:paraId="000000D6">
            <w:pPr>
              <w:tabs>
                <w:tab w:val="left" w:leader="none" w:pos="1134"/>
              </w:tabs>
              <w:spacing w:after="0" w:line="240" w:lineRule="auto"/>
              <w:ind w:left="33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Предложения по модификации структуры и компонентов на этапе сопровождения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25.05</w:t>
            </w:r>
          </w:p>
        </w:tc>
        <w:tc>
          <w:tcPr/>
          <w:p w:rsidR="00000000" w:rsidDel="00000000" w:rsidP="00000000" w:rsidRDefault="00000000" w:rsidRPr="00000000" w14:paraId="000000DA">
            <w:pPr>
              <w:tabs>
                <w:tab w:val="left" w:leader="none" w:pos="1134"/>
              </w:tabs>
              <w:spacing w:after="0" w:line="240" w:lineRule="auto"/>
              <w:ind w:left="33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Разработка программной документации для пользователей в виде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инструкции по сопровождению или администрированию.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26.05</w:t>
            </w:r>
          </w:p>
        </w:tc>
        <w:tc>
          <w:tcPr/>
          <w:p w:rsidR="00000000" w:rsidDel="00000000" w:rsidP="00000000" w:rsidRDefault="00000000" w:rsidRPr="00000000" w14:paraId="000000DE">
            <w:pPr>
              <w:tabs>
                <w:tab w:val="left" w:leader="none" w:pos="1134"/>
              </w:tabs>
              <w:spacing w:after="0" w:line="240" w:lineRule="auto"/>
              <w:ind w:left="33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Разработка программной документации для пользователей в виде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инструкции по сопровождению или администрированию.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27.05</w:t>
            </w:r>
          </w:p>
        </w:tc>
        <w:tc>
          <w:tcPr/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Защита отчета по практике</w:t>
            </w:r>
          </w:p>
        </w:tc>
        <w:tc>
          <w:tcPr/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ffffff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ХАРАКТЕРИСТИКА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Обучающегося 3 курса</w:t>
      </w:r>
    </w:p>
    <w:p w:rsidR="00000000" w:rsidDel="00000000" w:rsidP="00000000" w:rsidRDefault="00000000" w:rsidRPr="00000000" w14:paraId="000000E8">
      <w:pP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КПОИиП, ИНПО, ХГУ им. Н.Ф.Катанова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Специальность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09.02.07  Информационные системы и программирование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ffffff" w:val="clear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______________________________________________________________</w:t>
      </w:r>
    </w:p>
    <w:p w:rsidR="00000000" w:rsidDel="00000000" w:rsidP="00000000" w:rsidRDefault="00000000" w:rsidRPr="00000000" w14:paraId="000000EC">
      <w:pPr>
        <w:shd w:fill="ffffff" w:val="clear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(ФИО)</w:t>
      </w:r>
    </w:p>
    <w:p w:rsidR="00000000" w:rsidDel="00000000" w:rsidP="00000000" w:rsidRDefault="00000000" w:rsidRPr="00000000" w14:paraId="000000ED">
      <w:pP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right" w:leader="none" w:pos="426"/>
        </w:tabs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База практики: 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КПОИиП, ИНПО, ХГУ им. Н.Ф.Катанова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right" w:leader="none" w:pos="426"/>
        </w:tabs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Выполняемая работа: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__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Изучение функционирования информационной системы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Проектирование и  разработка тестовых наборов для программного продукта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Разработка отчетной документации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_____________________________________________________________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right" w:leader="none" w:pos="426"/>
        </w:tabs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Отношение обучающегося к работе: 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right" w:leader="none" w:pos="426"/>
        </w:tabs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Положительные стороны и основные пробелы в работе: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right" w:leader="none" w:pos="426"/>
        </w:tabs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Рекомендуемая оценка: ___________</w:t>
      </w:r>
    </w:p>
    <w:p w:rsidR="00000000" w:rsidDel="00000000" w:rsidP="00000000" w:rsidRDefault="00000000" w:rsidRPr="00000000" w14:paraId="000000F3">
      <w:pP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Руководитель практики:</w:t>
      </w:r>
    </w:p>
    <w:p w:rsidR="00000000" w:rsidDel="00000000" w:rsidP="00000000" w:rsidRDefault="00000000" w:rsidRPr="00000000" w14:paraId="000000F5">
      <w:pP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Директор организации:</w:t>
      </w:r>
    </w:p>
    <w:p w:rsidR="00000000" w:rsidDel="00000000" w:rsidP="00000000" w:rsidRDefault="00000000" w:rsidRPr="00000000" w14:paraId="000000F7">
      <w:pP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М.П.</w:t>
      </w:r>
    </w:p>
    <w:p w:rsidR="00000000" w:rsidDel="00000000" w:rsidP="00000000" w:rsidRDefault="00000000" w:rsidRPr="00000000" w14:paraId="000000F8">
      <w:pPr>
        <w:spacing w:after="0" w:line="259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ОТЧЕТ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обучающегося-практиканта 3 курса группы _______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Специальность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09.02.07  Информационные системы и программирование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_____________________________________________________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(ФИО)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Project1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240" w:lineRule="auto"/>
        <w:ind w:left="426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Описание архитектуры проекта с построением диаграмм различного вида (ER и диаграммы модулей)</w:t>
      </w:r>
    </w:p>
    <w:p w:rsidR="00000000" w:rsidDel="00000000" w:rsidP="00000000" w:rsidRDefault="00000000" w:rsidRPr="00000000" w14:paraId="00000100">
      <w:pPr>
        <w:tabs>
          <w:tab w:val="left" w:leader="none" w:pos="1134"/>
        </w:tabs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реализации ПО была разработана модульная архитектура (рис. 1).</w:t>
      </w:r>
    </w:p>
    <w:p w:rsidR="00000000" w:rsidDel="00000000" w:rsidP="00000000" w:rsidRDefault="00000000" w:rsidRPr="00000000" w14:paraId="00000102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/>
        <w:drawing>
          <wp:inline distB="0" distT="0" distL="0" distR="0">
            <wp:extent cx="6390005" cy="406019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060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firstLine="708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 – Модули ПП</w:t>
      </w:r>
    </w:p>
    <w:p w:rsidR="00000000" w:rsidDel="00000000" w:rsidP="00000000" w:rsidRDefault="00000000" w:rsidRPr="00000000" w14:paraId="00000104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Приложение поддерживает работу одного пользователя – администратора. Для наглядного представления о возможностях пользователя составлена Use-case диаграмма (рис. 2).</w:t>
      </w:r>
    </w:p>
    <w:p w:rsidR="00000000" w:rsidDel="00000000" w:rsidP="00000000" w:rsidRDefault="00000000" w:rsidRPr="00000000" w14:paraId="00000105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/>
        <w:drawing>
          <wp:inline distB="0" distT="0" distL="0" distR="0">
            <wp:extent cx="6390005" cy="371856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718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 </w:t>
      </w:r>
    </w:p>
    <w:p w:rsidR="00000000" w:rsidDel="00000000" w:rsidP="00000000" w:rsidRDefault="00000000" w:rsidRPr="00000000" w14:paraId="000001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-2 «Use-case диаграмма пользователя»</w:t>
      </w:r>
    </w:p>
    <w:p w:rsidR="00000000" w:rsidDel="00000000" w:rsidP="00000000" w:rsidRDefault="00000000" w:rsidRPr="00000000" w14:paraId="00000107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работы приложения в MS Office Access разработана база данных содержащая 10 таблиц (рис. 3).</w:t>
      </w:r>
    </w:p>
    <w:p w:rsidR="00000000" w:rsidDel="00000000" w:rsidP="00000000" w:rsidRDefault="00000000" w:rsidRPr="00000000" w14:paraId="000001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/>
        <w:drawing>
          <wp:inline distB="0" distT="0" distL="0" distR="0">
            <wp:extent cx="6139473" cy="4649167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9473" cy="4649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 </w:t>
      </w:r>
    </w:p>
    <w:p w:rsidR="00000000" w:rsidDel="00000000" w:rsidP="00000000" w:rsidRDefault="00000000" w:rsidRPr="00000000" w14:paraId="000001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3 «ER диаграмма»</w:t>
      </w:r>
    </w:p>
    <w:p w:rsidR="00000000" w:rsidDel="00000000" w:rsidP="00000000" w:rsidRDefault="00000000" w:rsidRPr="00000000" w14:paraId="0000010B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приведенной выше ER диаграмме можно заметить отсутствие связей таблиц.</w:t>
      </w:r>
    </w:p>
    <w:p w:rsidR="00000000" w:rsidDel="00000000" w:rsidP="00000000" w:rsidRDefault="00000000" w:rsidRPr="00000000" w14:paraId="0000010D">
      <w:pPr>
        <w:tabs>
          <w:tab w:val="left" w:leader="none" w:pos="1134"/>
        </w:tabs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240" w:lineRule="auto"/>
        <w:ind w:left="426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Оценка качества функционирования информационной системы. Опишите перечень ошибок и отказов (скрин ошибки и пояснение фатальная ошибка или можно решить).</w:t>
      </w:r>
    </w:p>
    <w:p w:rsidR="00000000" w:rsidDel="00000000" w:rsidP="00000000" w:rsidRDefault="00000000" w:rsidRPr="00000000" w14:paraId="0000010F">
      <w:pPr>
        <w:tabs>
          <w:tab w:val="left" w:leader="none" w:pos="1134"/>
        </w:tabs>
        <w:spacing w:after="0" w:line="240" w:lineRule="auto"/>
        <w:ind w:firstLine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Отсутствие полноэкранного режима в главном меню, не является ошибкой, но это создаст проблемы для пользователей с плохим зрением.</w:t>
      </w:r>
    </w:p>
    <w:p w:rsidR="00000000" w:rsidDel="00000000" w:rsidP="00000000" w:rsidRDefault="00000000" w:rsidRPr="00000000" w14:paraId="00000110">
      <w:pPr>
        <w:tabs>
          <w:tab w:val="left" w:leader="none" w:pos="1134"/>
        </w:tabs>
        <w:spacing w:after="0" w:line="240" w:lineRule="auto"/>
        <w:ind w:firstLine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tabs>
          <w:tab w:val="left" w:leader="none" w:pos="1134"/>
        </w:tabs>
        <w:spacing w:after="0" w:line="240" w:lineRule="auto"/>
        <w:ind w:firstLine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4 “й”</w:t>
      </w:r>
    </w:p>
    <w:p w:rsidR="00000000" w:rsidDel="00000000" w:rsidP="00000000" w:rsidRDefault="00000000" w:rsidRPr="00000000" w14:paraId="00000112">
      <w:pPr>
        <w:tabs>
          <w:tab w:val="left" w:leader="none" w:pos="1134"/>
        </w:tabs>
        <w:spacing w:after="0" w:line="240" w:lineRule="auto"/>
        <w:ind w:firstLine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Все открывающиеся окна, не имеют масштабирования в полноэкранном режиме. Решаемая ошибка.</w:t>
      </w:r>
    </w:p>
    <w:p w:rsidR="00000000" w:rsidDel="00000000" w:rsidP="00000000" w:rsidRDefault="00000000" w:rsidRPr="00000000" w14:paraId="00000113">
      <w:pPr>
        <w:tabs>
          <w:tab w:val="left" w:leader="none" w:pos="1134"/>
        </w:tabs>
        <w:spacing w:after="0" w:line="240" w:lineRule="auto"/>
        <w:ind w:firstLine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tabs>
          <w:tab w:val="left" w:leader="none" w:pos="1134"/>
        </w:tabs>
        <w:spacing w:after="0" w:line="240" w:lineRule="auto"/>
        <w:ind w:firstLine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Нет ограничений на ввод символов на гос. номер авто, т.к. номер автомобиля имеет строгую форму, в этом поле необходимо добавить ограничения. Решаемая ошибка.</w:t>
      </w:r>
    </w:p>
    <w:p w:rsidR="00000000" w:rsidDel="00000000" w:rsidP="00000000" w:rsidRDefault="00000000" w:rsidRPr="00000000" w14:paraId="00000115">
      <w:pPr>
        <w:tabs>
          <w:tab w:val="left" w:leader="none" w:pos="1134"/>
        </w:tabs>
        <w:spacing w:after="0" w:line="240" w:lineRule="auto"/>
        <w:ind w:firstLine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tabs>
          <w:tab w:val="left" w:leader="none" w:pos="1134"/>
        </w:tabs>
        <w:spacing w:after="0" w:line="240" w:lineRule="auto"/>
        <w:ind w:firstLine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Невозможность выбора марки авто, на странице добавления. Решаемая ошибка.</w:t>
      </w:r>
    </w:p>
    <w:p w:rsidR="00000000" w:rsidDel="00000000" w:rsidP="00000000" w:rsidRDefault="00000000" w:rsidRPr="00000000" w14:paraId="00000117">
      <w:pPr>
        <w:tabs>
          <w:tab w:val="left" w:leader="none" w:pos="1134"/>
        </w:tabs>
        <w:spacing w:after="0" w:line="240" w:lineRule="auto"/>
        <w:ind w:firstLine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tabs>
          <w:tab w:val="left" w:leader="none" w:pos="1134"/>
        </w:tabs>
        <w:spacing w:after="0" w:line="240" w:lineRule="auto"/>
        <w:ind w:firstLine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Неработающая функция отчета о мед справках, при нажатие кнопка отсылает на таблицы Excel в которой отсутствует информация. Решаемая ошибка.</w:t>
      </w:r>
    </w:p>
    <w:p w:rsidR="00000000" w:rsidDel="00000000" w:rsidP="00000000" w:rsidRDefault="00000000" w:rsidRPr="00000000" w14:paraId="00000119">
      <w:pPr>
        <w:tabs>
          <w:tab w:val="left" w:leader="none" w:pos="1134"/>
        </w:tabs>
        <w:spacing w:after="0" w:line="240" w:lineRule="auto"/>
        <w:ind w:firstLine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tabs>
          <w:tab w:val="left" w:leader="none" w:pos="1134"/>
        </w:tabs>
        <w:spacing w:after="0" w:line="240" w:lineRule="auto"/>
        <w:ind w:firstLine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 работающее окно редактирования и добавления обучающихся. Решаемая ошибка.</w:t>
      </w:r>
    </w:p>
    <w:p w:rsidR="00000000" w:rsidDel="00000000" w:rsidP="00000000" w:rsidRDefault="00000000" w:rsidRPr="00000000" w14:paraId="0000011B">
      <w:pPr>
        <w:tabs>
          <w:tab w:val="left" w:leader="none" w:pos="1134"/>
        </w:tabs>
        <w:spacing w:after="0" w:line="240" w:lineRule="auto"/>
        <w:ind w:firstLine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tabs>
          <w:tab w:val="left" w:leader="none" w:pos="1134"/>
        </w:tabs>
        <w:spacing w:after="0" w:line="240" w:lineRule="auto"/>
        <w:ind w:firstLine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Невозможность добавления информации об обучающихся после создания даты сдачи экзамена ГАИ. Решаемая ошибка.</w:t>
      </w:r>
    </w:p>
    <w:p w:rsidR="00000000" w:rsidDel="00000000" w:rsidP="00000000" w:rsidRDefault="00000000" w:rsidRPr="00000000" w14:paraId="0000011D">
      <w:pPr>
        <w:tabs>
          <w:tab w:val="left" w:leader="none" w:pos="1134"/>
        </w:tabs>
        <w:spacing w:after="0" w:line="240" w:lineRule="auto"/>
        <w:ind w:firstLine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tabs>
          <w:tab w:val="left" w:leader="none" w:pos="1134"/>
        </w:tabs>
        <w:spacing w:after="0" w:line="240" w:lineRule="auto"/>
        <w:ind w:firstLine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Критическая ошибка запуска приложение при переносе на другой ПК.</w:t>
      </w:r>
    </w:p>
    <w:p w:rsidR="00000000" w:rsidDel="00000000" w:rsidP="00000000" w:rsidRDefault="00000000" w:rsidRPr="00000000" w14:paraId="0000011F">
      <w:pPr>
        <w:tabs>
          <w:tab w:val="left" w:leader="none" w:pos="1134"/>
        </w:tabs>
        <w:spacing w:after="0" w:line="240" w:lineRule="auto"/>
        <w:ind w:firstLine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91100" cy="28384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tabs>
          <w:tab w:val="left" w:leader="none" w:pos="1134"/>
        </w:tabs>
        <w:spacing w:after="0" w:line="240" w:lineRule="auto"/>
        <w:ind w:firstLine="284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“Критическая ошибка”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240" w:lineRule="auto"/>
        <w:ind w:left="426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Анализ приложений на совместимость и выявления проблем совместимости ПО (перечень того, что должно быть установлено на ПК пользователя)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tabs>
          <w:tab w:val="left" w:leader="none" w:pos="1134"/>
        </w:tabs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Microsoft Access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240" w:lineRule="auto"/>
        <w:ind w:left="426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Модификация структуры и компонентов на этапе сопровождения ПО (какие предложения по изменению в следующей версии ПО)</w:t>
      </w:r>
    </w:p>
    <w:p w:rsidR="00000000" w:rsidDel="00000000" w:rsidP="00000000" w:rsidRDefault="00000000" w:rsidRPr="00000000" w14:paraId="00000124">
      <w:pPr>
        <w:tabs>
          <w:tab w:val="left" w:leader="none" w:pos="1134"/>
        </w:tabs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 Масштабирование на полный экран всех окон приложения.</w:t>
      </w:r>
    </w:p>
    <w:p w:rsidR="00000000" w:rsidDel="00000000" w:rsidP="00000000" w:rsidRDefault="00000000" w:rsidRPr="00000000" w14:paraId="00000125">
      <w:pPr>
        <w:tabs>
          <w:tab w:val="left" w:leader="none" w:pos="1134"/>
        </w:tabs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 Добавление ограничений на ввод символов в некоторые поля таблиц.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240" w:lineRule="auto"/>
        <w:ind w:left="426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Разработка программной документации для пользователей в виде инструкции по сопровождению или администрированию.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vertAlign w:val="baseline"/>
          <w:rtl w:val="0"/>
        </w:rPr>
        <w:t xml:space="preserve">Инструкция для пользователя</w:t>
      </w:r>
    </w:p>
    <w:p w:rsidR="00000000" w:rsidDel="00000000" w:rsidP="00000000" w:rsidRDefault="00000000" w:rsidRPr="00000000" w14:paraId="00000129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запуске приложения открывается окно авторизации, оно содержит поля для ввода логина и пароля, а также две кнопки для входа и выхода из приложения (рис. 4.1).</w:t>
      </w:r>
    </w:p>
    <w:p w:rsidR="00000000" w:rsidDel="00000000" w:rsidP="00000000" w:rsidRDefault="00000000" w:rsidRPr="00000000" w14:paraId="0000012A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52825" cy="195262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Рис-4.1 «Окно авторизации»</w:t>
      </w:r>
    </w:p>
    <w:p w:rsidR="00000000" w:rsidDel="00000000" w:rsidP="00000000" w:rsidRDefault="00000000" w:rsidRPr="00000000" w14:paraId="0000012D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Если пользователь является преподавателем, то при вводе правильного логина и пароля открывается окно с главным меню, содержащим 4 кнопки: редактор, студенты, результаты и выход (рис. 4.2).</w:t>
      </w:r>
    </w:p>
    <w:p w:rsidR="00000000" w:rsidDel="00000000" w:rsidP="00000000" w:rsidRDefault="00000000" w:rsidRPr="00000000" w14:paraId="0000012F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</w:rPr>
        <w:drawing>
          <wp:inline distB="0" distT="0" distL="0" distR="0">
            <wp:extent cx="5063343" cy="2820459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3343" cy="2820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Рис-4.2 «Главное меню преподавателя»</w:t>
      </w:r>
    </w:p>
    <w:p w:rsidR="00000000" w:rsidDel="00000000" w:rsidP="00000000" w:rsidRDefault="00000000" w:rsidRPr="00000000" w14:paraId="00000132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Редактор позволяет добавлять, редактировать и удалять тесты (рис. 4.3).</w:t>
      </w:r>
    </w:p>
    <w:p w:rsidR="00000000" w:rsidDel="00000000" w:rsidP="00000000" w:rsidRDefault="00000000" w:rsidRPr="00000000" w14:paraId="0000013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</w:rPr>
        <w:drawing>
          <wp:inline distB="0" distT="0" distL="0" distR="0">
            <wp:extent cx="2731252" cy="233169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1252" cy="2331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Рис-4.3 «Окно редактирования тестов»</w:t>
      </w:r>
    </w:p>
    <w:p w:rsidR="00000000" w:rsidDel="00000000" w:rsidP="00000000" w:rsidRDefault="00000000" w:rsidRPr="00000000" w14:paraId="0000013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Кнопка студенты переводит пользователя в окно, позволяющее просматривать список, а также добавлять, редактировать и удалять студентов из программы (рис. 4.4).</w:t>
      </w:r>
    </w:p>
    <w:p w:rsidR="00000000" w:rsidDel="00000000" w:rsidP="00000000" w:rsidRDefault="00000000" w:rsidRPr="00000000" w14:paraId="00000138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</w:rPr>
        <w:drawing>
          <wp:inline distB="0" distT="0" distL="0" distR="0">
            <wp:extent cx="5814589" cy="2322541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4589" cy="2322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Рис-4.4 «Окно для редактирования списка студентов»</w:t>
      </w:r>
    </w:p>
    <w:p w:rsidR="00000000" w:rsidDel="00000000" w:rsidP="00000000" w:rsidRDefault="00000000" w:rsidRPr="00000000" w14:paraId="0000013B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Также данное окно позволяет отредактировать существующие группы с помощью вызова дополнительного окна с помощью кнопки «Группы» (рис. 4.5).</w:t>
      </w:r>
    </w:p>
    <w:p w:rsidR="00000000" w:rsidDel="00000000" w:rsidP="00000000" w:rsidRDefault="00000000" w:rsidRPr="00000000" w14:paraId="0000013D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</w:rPr>
        <w:drawing>
          <wp:inline distB="0" distT="0" distL="0" distR="0">
            <wp:extent cx="2895238" cy="3380952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3380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Рис-4.5 «Окно для редактирования списка групп»</w:t>
      </w:r>
    </w:p>
    <w:p w:rsidR="00000000" w:rsidDel="00000000" w:rsidP="00000000" w:rsidRDefault="00000000" w:rsidRPr="00000000" w14:paraId="0000013F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Если в главном меню нажать копку «Результаты» пользователю откроется список всех попыток решений тестов студентов с выводом оценки и набранных баллов. Также присутствует поиск по ФИО и группе (рис. 4.6).</w:t>
      </w:r>
    </w:p>
    <w:p w:rsidR="00000000" w:rsidDel="00000000" w:rsidP="00000000" w:rsidRDefault="00000000" w:rsidRPr="00000000" w14:paraId="00000141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</w:rPr>
        <w:drawing>
          <wp:inline distB="0" distT="0" distL="0" distR="0">
            <wp:extent cx="5365210" cy="337364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210" cy="3373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Рис-4.6 «Окно для просмотра результатов студентов»</w:t>
      </w:r>
    </w:p>
    <w:p w:rsidR="00000000" w:rsidDel="00000000" w:rsidP="00000000" w:rsidRDefault="00000000" w:rsidRPr="00000000" w14:paraId="0000014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Также есть возможность посмотреть правильность ответов, если выбрать попытку и нажать на кнопку «Подробная информация» (рис. 4.7).</w:t>
      </w:r>
    </w:p>
    <w:p w:rsidR="00000000" w:rsidDel="00000000" w:rsidP="00000000" w:rsidRDefault="00000000" w:rsidRPr="00000000" w14:paraId="0000014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highlight w:val="yellow"/>
        </w:rPr>
        <w:drawing>
          <wp:inline distB="0" distT="0" distL="0" distR="0">
            <wp:extent cx="5217777" cy="2851433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7777" cy="2851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Рис-4.7 «Окно для просмотра правильности ответов»</w:t>
      </w:r>
    </w:p>
    <w:p w:rsidR="00000000" w:rsidDel="00000000" w:rsidP="00000000" w:rsidRDefault="00000000" w:rsidRPr="00000000" w14:paraId="00000148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Также присутствует функция сброса таблицы с помощью одноименной кнопки, в случае если все было проверено и не нуждается в дальнейшем хранении.</w:t>
      </w:r>
    </w:p>
    <w:p w:rsidR="00000000" w:rsidDel="00000000" w:rsidP="00000000" w:rsidRDefault="00000000" w:rsidRPr="00000000" w14:paraId="0000014A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Вернемся к окну авторизации и введем данные студента. Откроется видоизмененное главное меню содержащее кнопки: электронный учебник, тестирование, результаты и выход (рис. 4.8).</w:t>
      </w:r>
    </w:p>
    <w:p w:rsidR="00000000" w:rsidDel="00000000" w:rsidP="00000000" w:rsidRDefault="00000000" w:rsidRPr="00000000" w14:paraId="0000014B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</w:rPr>
        <w:drawing>
          <wp:inline distB="0" distT="0" distL="0" distR="0">
            <wp:extent cx="5503372" cy="306557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3372" cy="3065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Рис-4.8 «Главное меню студента»</w:t>
      </w:r>
    </w:p>
    <w:p w:rsidR="00000000" w:rsidDel="00000000" w:rsidP="00000000" w:rsidRDefault="00000000" w:rsidRPr="00000000" w14:paraId="0000014E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Кнопка «Электронный учебник» открывает студенту окно с учебником «Строение и эволюция вселенной» который поделен на главы. К тому же присутствует переключатель, позволяющий скрыть содержание, и оставить один лишь текст (рис. 4.9).</w:t>
      </w:r>
    </w:p>
    <w:p w:rsidR="00000000" w:rsidDel="00000000" w:rsidP="00000000" w:rsidRDefault="00000000" w:rsidRPr="00000000" w14:paraId="00000150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</w:rPr>
        <w:drawing>
          <wp:inline distB="0" distT="0" distL="0" distR="0">
            <wp:extent cx="5674078" cy="4778228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4078" cy="4778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Рис-4.9 «Окно просмотра учебника»</w:t>
      </w:r>
    </w:p>
    <w:p w:rsidR="00000000" w:rsidDel="00000000" w:rsidP="00000000" w:rsidRDefault="00000000" w:rsidRPr="00000000" w14:paraId="00000153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Если с главного меню перейти в «Тестирование» студент сможет выбрать тест на прохождение (рис. 4.10).</w:t>
      </w:r>
    </w:p>
    <w:p w:rsidR="00000000" w:rsidDel="00000000" w:rsidP="00000000" w:rsidRDefault="00000000" w:rsidRPr="00000000" w14:paraId="00000155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</w:rPr>
        <w:drawing>
          <wp:inline distB="0" distT="0" distL="0" distR="0">
            <wp:extent cx="5066667" cy="3219048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219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Рис-4.10 «Окно выбора теста»</w:t>
      </w:r>
    </w:p>
    <w:p w:rsidR="00000000" w:rsidDel="00000000" w:rsidP="00000000" w:rsidRDefault="00000000" w:rsidRPr="00000000" w14:paraId="0000015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После того как тест был выбран необходимо нажать кнопку «Далее» и откроется окно, содержащее вопрос на который нужно выбрать ответ справа, а также снизу слева есть место для показа изображения к заданию. В нижней части окна присутствует панель навигации по заданиям и кнопка для окончания тестирования (рис. 4.11).</w:t>
      </w:r>
    </w:p>
    <w:p w:rsidR="00000000" w:rsidDel="00000000" w:rsidP="00000000" w:rsidRDefault="00000000" w:rsidRPr="00000000" w14:paraId="0000015A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</w:rPr>
        <w:drawing>
          <wp:inline distB="0" distT="0" distL="0" distR="0">
            <wp:extent cx="5140005" cy="2810743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0005" cy="2810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Рис-4.11 «Окно решения теста»</w:t>
      </w:r>
    </w:p>
    <w:p w:rsidR="00000000" w:rsidDel="00000000" w:rsidP="00000000" w:rsidRDefault="00000000" w:rsidRPr="00000000" w14:paraId="0000015D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Также студент может посмотреть свои попытки с оценками в окне «результаты тестирования», в которое можно попасть через главное меню (рис. 4.12).</w:t>
      </w:r>
    </w:p>
    <w:p w:rsidR="00000000" w:rsidDel="00000000" w:rsidP="00000000" w:rsidRDefault="00000000" w:rsidRPr="00000000" w14:paraId="0000015F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</w:rPr>
        <w:drawing>
          <wp:inline distB="0" distT="0" distL="0" distR="0">
            <wp:extent cx="5176169" cy="3254778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169" cy="3254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Рис-4.12 «Окно результатов тестов»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Предоставление результатов</w:t>
      </w:r>
    </w:p>
    <w:p w:rsidR="00000000" w:rsidDel="00000000" w:rsidP="00000000" w:rsidRDefault="00000000" w:rsidRPr="00000000" w14:paraId="00000163">
      <w:pPr>
        <w:pStyle w:val="Heading1"/>
        <w:spacing w:before="0" w:lineRule="auto"/>
        <w:ind w:firstLine="709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11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Все практические результаты переданы путем загрузки файлов на предоставленный репозиторий системы контроля версий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git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Ссылка, логин, пароль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 Практическими результатами являются: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3" w:right="0" w:firstLine="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исходный код приложения,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3" w:right="0" w:firstLine="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отчет в электронном виде,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11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оценки работы будет учитываться только содержимое репозитория. При оценке рассматриваются заметки только в электронном виде (readme.md).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Дата: 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4"/>
          <w:szCs w:val="24"/>
          <w:u w:val="single"/>
          <w:shd w:fill="auto" w:val="clear"/>
          <w:vertAlign w:val="baseline"/>
          <w:rtl w:val="0"/>
        </w:rPr>
        <w:t xml:space="preserve">01.06.2024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                                Подпись студента: _______________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850" w:right="993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Times New Roman"/>
  <w:font w:name="Georgia"/>
  <w:font w:name="Courier New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320" w:hanging="360"/>
      </w:pPr>
      <w:rPr/>
    </w:lvl>
    <w:lvl w:ilvl="1">
      <w:start w:val="1"/>
      <w:numFmt w:val="lowerLetter"/>
      <w:lvlText w:val="%2."/>
      <w:lvlJc w:val="left"/>
      <w:pPr>
        <w:ind w:left="2040" w:hanging="360"/>
      </w:pPr>
      <w:rPr/>
    </w:lvl>
    <w:lvl w:ilvl="2">
      <w:start w:val="1"/>
      <w:numFmt w:val="lowerRoman"/>
      <w:lvlText w:val="%3."/>
      <w:lvlJc w:val="right"/>
      <w:pPr>
        <w:ind w:left="2760" w:hanging="180"/>
      </w:pPr>
      <w:rPr/>
    </w:lvl>
    <w:lvl w:ilvl="3">
      <w:start w:val="1"/>
      <w:numFmt w:val="decimal"/>
      <w:lvlText w:val="%4."/>
      <w:lvlJc w:val="left"/>
      <w:pPr>
        <w:ind w:left="3480" w:hanging="360"/>
      </w:pPr>
      <w:rPr/>
    </w:lvl>
    <w:lvl w:ilvl="4">
      <w:start w:val="1"/>
      <w:numFmt w:val="lowerLetter"/>
      <w:lvlText w:val="%5."/>
      <w:lvlJc w:val="left"/>
      <w:pPr>
        <w:ind w:left="4200" w:hanging="360"/>
      </w:pPr>
      <w:rPr/>
    </w:lvl>
    <w:lvl w:ilvl="5">
      <w:start w:val="1"/>
      <w:numFmt w:val="lowerRoman"/>
      <w:lvlText w:val="%6."/>
      <w:lvlJc w:val="right"/>
      <w:pPr>
        <w:ind w:left="4920" w:hanging="180"/>
      </w:pPr>
      <w:rPr/>
    </w:lvl>
    <w:lvl w:ilvl="6">
      <w:start w:val="1"/>
      <w:numFmt w:val="decimal"/>
      <w:lvlText w:val="%7."/>
      <w:lvlJc w:val="left"/>
      <w:pPr>
        <w:ind w:left="5640" w:hanging="360"/>
      </w:pPr>
      <w:rPr/>
    </w:lvl>
    <w:lvl w:ilvl="7">
      <w:start w:val="1"/>
      <w:numFmt w:val="lowerLetter"/>
      <w:lvlText w:val="%8."/>
      <w:lvlJc w:val="left"/>
      <w:pPr>
        <w:ind w:left="6360" w:hanging="360"/>
      </w:pPr>
      <w:rPr/>
    </w:lvl>
    <w:lvl w:ilvl="8">
      <w:start w:val="1"/>
      <w:numFmt w:val="lowerRoman"/>
      <w:lvlText w:val="%9."/>
      <w:lvlJc w:val="right"/>
      <w:pPr>
        <w:ind w:left="70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1429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35" w:hanging="375"/>
      </w:pPr>
      <w:rPr>
        <w:b w:val="1"/>
        <w:i w:val="0"/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0"/>
      <w:numFmt w:val="bullet"/>
      <w:lvlText w:val="●"/>
      <w:lvlJc w:val="left"/>
      <w:pPr>
        <w:ind w:left="833" w:hanging="360"/>
      </w:pPr>
      <w:rPr>
        <w:rFonts w:ascii="Noto Sans Symbols" w:cs="Noto Sans Symbols" w:eastAsia="Noto Sans Symbols" w:hAnsi="Noto Sans Symbols"/>
        <w:sz w:val="24"/>
        <w:szCs w:val="24"/>
      </w:rPr>
    </w:lvl>
    <w:lvl w:ilvl="1">
      <w:start w:val="0"/>
      <w:numFmt w:val="bullet"/>
      <w:lvlText w:val="•"/>
      <w:lvlJc w:val="left"/>
      <w:pPr>
        <w:ind w:left="1776" w:hanging="360"/>
      </w:pPr>
      <w:rPr/>
    </w:lvl>
    <w:lvl w:ilvl="2">
      <w:start w:val="0"/>
      <w:numFmt w:val="bullet"/>
      <w:lvlText w:val="•"/>
      <w:lvlJc w:val="left"/>
      <w:pPr>
        <w:ind w:left="2712" w:hanging="360"/>
      </w:pPr>
      <w:rPr/>
    </w:lvl>
    <w:lvl w:ilvl="3">
      <w:start w:val="0"/>
      <w:numFmt w:val="bullet"/>
      <w:lvlText w:val="•"/>
      <w:lvlJc w:val="left"/>
      <w:pPr>
        <w:ind w:left="3648" w:hanging="360"/>
      </w:pPr>
      <w:rPr/>
    </w:lvl>
    <w:lvl w:ilvl="4">
      <w:start w:val="0"/>
      <w:numFmt w:val="bullet"/>
      <w:lvlText w:val="•"/>
      <w:lvlJc w:val="left"/>
      <w:pPr>
        <w:ind w:left="4584" w:hanging="360"/>
      </w:pPr>
      <w:rPr/>
    </w:lvl>
    <w:lvl w:ilvl="5">
      <w:start w:val="0"/>
      <w:numFmt w:val="bullet"/>
      <w:lvlText w:val="•"/>
      <w:lvlJc w:val="left"/>
      <w:pPr>
        <w:ind w:left="5520" w:hanging="360"/>
      </w:pPr>
      <w:rPr/>
    </w:lvl>
    <w:lvl w:ilvl="6">
      <w:start w:val="0"/>
      <w:numFmt w:val="bullet"/>
      <w:lvlText w:val="•"/>
      <w:lvlJc w:val="left"/>
      <w:pPr>
        <w:ind w:left="6456" w:hanging="360"/>
      </w:pPr>
      <w:rPr/>
    </w:lvl>
    <w:lvl w:ilvl="7">
      <w:start w:val="0"/>
      <w:numFmt w:val="bullet"/>
      <w:lvlText w:val="•"/>
      <w:lvlJc w:val="left"/>
      <w:pPr>
        <w:ind w:left="7392" w:hanging="360"/>
      </w:pPr>
      <w:rPr/>
    </w:lvl>
    <w:lvl w:ilvl="8">
      <w:start w:val="0"/>
      <w:numFmt w:val="bullet"/>
      <w:lvlText w:val="•"/>
      <w:lvlJc w:val="left"/>
      <w:pPr>
        <w:ind w:left="8328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0" w:line="240" w:lineRule="auto"/>
      <w:jc w:val="both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spacing w:after="0" w:line="24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2.png"/><Relationship Id="rId10" Type="http://schemas.openxmlformats.org/officeDocument/2006/relationships/image" Target="media/image8.png"/><Relationship Id="rId21" Type="http://schemas.openxmlformats.org/officeDocument/2006/relationships/image" Target="media/image16.png"/><Relationship Id="rId13" Type="http://schemas.openxmlformats.org/officeDocument/2006/relationships/image" Target="media/image1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17" Type="http://schemas.openxmlformats.org/officeDocument/2006/relationships/image" Target="media/image14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6.png"/><Relationship Id="rId18" Type="http://schemas.openxmlformats.org/officeDocument/2006/relationships/image" Target="media/image9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