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768" w14:textId="6F1B67AD" w:rsidR="00F310FE" w:rsidRDefault="00340017" w:rsidP="00340017">
      <w:pPr>
        <w:jc w:val="center"/>
        <w:rPr>
          <w:b/>
          <w:bCs/>
          <w:sz w:val="36"/>
          <w:szCs w:val="36"/>
        </w:rPr>
      </w:pPr>
      <w:r w:rsidRPr="00340017">
        <w:rPr>
          <w:b/>
          <w:bCs/>
          <w:sz w:val="36"/>
          <w:szCs w:val="36"/>
        </w:rPr>
        <w:t>Схема БД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D3D9882" wp14:editId="3E301B27">
            <wp:extent cx="5934075" cy="6210300"/>
            <wp:effectExtent l="0" t="0" r="9525" b="0"/>
            <wp:docPr id="941609151" name="Рисунок 1" descr="Изображение выглядит как текст, снимок экрана, Шрифт, Печ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9151" name="Рисунок 1" descr="Изображение выглядит как текст, снимок экрана, Шрифт, Печа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5C07" w14:textId="4120C81D" w:rsidR="00340017" w:rsidRPr="00F310FE" w:rsidRDefault="00340017" w:rsidP="00340017">
      <w:pPr>
        <w:jc w:val="center"/>
        <w:rPr>
          <w:b/>
          <w:bCs/>
          <w:sz w:val="28"/>
          <w:szCs w:val="28"/>
        </w:rPr>
      </w:pPr>
      <w:r w:rsidRPr="00340017">
        <w:rPr>
          <w:b/>
          <w:bCs/>
          <w:sz w:val="28"/>
          <w:szCs w:val="28"/>
        </w:rPr>
        <w:t xml:space="preserve">Использованные типы данных в </w:t>
      </w:r>
      <w:proofErr w:type="spellStart"/>
      <w:r w:rsidRPr="00340017">
        <w:rPr>
          <w:b/>
          <w:bCs/>
          <w:sz w:val="28"/>
          <w:szCs w:val="28"/>
        </w:rPr>
        <w:t>PostgreSQL</w:t>
      </w:r>
      <w:proofErr w:type="spellEnd"/>
      <w:r w:rsidRPr="00340017">
        <w:rPr>
          <w:b/>
          <w:bCs/>
          <w:sz w:val="28"/>
          <w:szCs w:val="28"/>
        </w:rPr>
        <w:t>:</w:t>
      </w:r>
    </w:p>
    <w:p w14:paraId="1713C2D3" w14:textId="77777777" w:rsidR="00F310FE" w:rsidRDefault="00F310FE" w:rsidP="00F310FE">
      <w:r>
        <w:t xml:space="preserve">- </w:t>
      </w:r>
      <w:proofErr w:type="spellStart"/>
      <w:r>
        <w:t>smallserial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— целые с </w:t>
      </w:r>
      <w:proofErr w:type="spellStart"/>
      <w:r>
        <w:t>автоинкрементом</w:t>
      </w:r>
      <w:proofErr w:type="spellEnd"/>
      <w:r>
        <w:t xml:space="preserve">, начинаются с 1, с ограничением сверху таким же, как у </w:t>
      </w:r>
      <w:proofErr w:type="spellStart"/>
      <w:r>
        <w:t>smallint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 соответственно, причём даже при ошибочном </w:t>
      </w:r>
      <w:proofErr w:type="spellStart"/>
      <w:r>
        <w:t>insert</w:t>
      </w:r>
      <w:proofErr w:type="spellEnd"/>
      <w:r>
        <w:t xml:space="preserve"> значение увеличивается</w:t>
      </w:r>
    </w:p>
    <w:p w14:paraId="6C25DDCF" w14:textId="77777777" w:rsidR="00F310FE" w:rsidRDefault="00F310FE" w:rsidP="00F310FE">
      <w:r>
        <w:t xml:space="preserve">- </w:t>
      </w:r>
      <w:proofErr w:type="spellStart"/>
      <w:r>
        <w:t>smallint</w:t>
      </w:r>
      <w:proofErr w:type="spellEnd"/>
      <w:r>
        <w:t xml:space="preserve"> — целые в пределах -32768 до +32767</w:t>
      </w:r>
    </w:p>
    <w:p w14:paraId="03BB4125" w14:textId="77777777" w:rsidR="00F310FE" w:rsidRDefault="00F310FE" w:rsidP="00F310FE">
      <w:r>
        <w:t xml:space="preserve">- </w:t>
      </w:r>
      <w:proofErr w:type="spellStart"/>
      <w:r>
        <w:t>int</w:t>
      </w:r>
      <w:proofErr w:type="spellEnd"/>
      <w:r>
        <w:t xml:space="preserve"> — целые в пределах -2147483648 до +2147483647</w:t>
      </w:r>
    </w:p>
    <w:p w14:paraId="41BECE21" w14:textId="77777777" w:rsidR="00F310FE" w:rsidRDefault="00F310FE" w:rsidP="00F310FE">
      <w:r>
        <w:t xml:space="preserve">- </w:t>
      </w:r>
      <w:proofErr w:type="spellStart"/>
      <w:r>
        <w:t>bigint</w:t>
      </w:r>
      <w:proofErr w:type="spellEnd"/>
      <w:r>
        <w:t xml:space="preserve"> - целые в пределах -9223372036854775808 до +9223372036854775807</w:t>
      </w:r>
    </w:p>
    <w:p w14:paraId="4FF6AFD7" w14:textId="77777777" w:rsidR="00F310FE" w:rsidRDefault="00F310FE" w:rsidP="00F310FE">
      <w:r>
        <w:t xml:space="preserve">-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n, m) — числа с m цифр после запятой, всего цифр в числе n, т.е. до запятой n - m цифр</w:t>
      </w:r>
    </w:p>
    <w:p w14:paraId="45C49B81" w14:textId="77777777" w:rsidR="00F310FE" w:rsidRDefault="00F310FE" w:rsidP="00F310FE">
      <w:r>
        <w:lastRenderedPageBreak/>
        <w:t xml:space="preserve">- </w:t>
      </w:r>
      <w:proofErr w:type="spellStart"/>
      <w:r>
        <w:t>boolean</w:t>
      </w:r>
      <w:proofErr w:type="spellEnd"/>
      <w:r>
        <w:t xml:space="preserve"> - логический тип, </w:t>
      </w:r>
      <w:proofErr w:type="spellStart"/>
      <w:r>
        <w:t>токо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</w:p>
    <w:p w14:paraId="228E79E2" w14:textId="77777777" w:rsidR="00F310FE" w:rsidRDefault="00F310FE" w:rsidP="00F310FE">
      <w:r>
        <w:t xml:space="preserve">- </w:t>
      </w:r>
      <w:proofErr w:type="spellStart"/>
      <w:r>
        <w:t>varchar</w:t>
      </w:r>
      <w:proofErr w:type="spellEnd"/>
      <w:r>
        <w:t>(n) — строка с максимальной длиной n</w:t>
      </w:r>
    </w:p>
    <w:p w14:paraId="4EE69AA8" w14:textId="77777777" w:rsidR="00F310FE" w:rsidRDefault="00F310FE" w:rsidP="00F310FE">
      <w:r>
        <w:t xml:space="preserve">- </w:t>
      </w:r>
      <w:proofErr w:type="spellStart"/>
      <w:r>
        <w:t>text</w:t>
      </w:r>
      <w:proofErr w:type="spellEnd"/>
      <w:r>
        <w:t xml:space="preserve"> — строка произвольной длины</w:t>
      </w:r>
    </w:p>
    <w:p w14:paraId="3B1EF6F1" w14:textId="7FC80AC6" w:rsidR="00107DA0" w:rsidRDefault="00F310FE" w:rsidP="00F310FE">
      <w:r>
        <w:t xml:space="preserve">- </w:t>
      </w:r>
      <w:proofErr w:type="spellStart"/>
      <w:r>
        <w:t>timestamptz</w:t>
      </w:r>
      <w:proofErr w:type="spellEnd"/>
      <w:r>
        <w:t xml:space="preserve"> — дата и время с часовым поясом, секунды с 6 цифрами после запятой</w:t>
      </w:r>
    </w:p>
    <w:p w14:paraId="640FDFF7" w14:textId="77777777" w:rsidR="00F310FE" w:rsidRDefault="00F310FE" w:rsidP="00F310FE"/>
    <w:p w14:paraId="6BB5AF1F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1. Enterprises (</w:t>
      </w:r>
      <w:r w:rsidRPr="00F310FE">
        <w:rPr>
          <w:b/>
          <w:bCs/>
          <w:sz w:val="28"/>
          <w:szCs w:val="28"/>
        </w:rPr>
        <w:t>Предприятия</w:t>
      </w:r>
      <w:r w:rsidRPr="00F310FE">
        <w:rPr>
          <w:b/>
          <w:bCs/>
          <w:sz w:val="28"/>
          <w:szCs w:val="28"/>
          <w:lang w:val="en-US"/>
        </w:rPr>
        <w:t xml:space="preserve"> — </w:t>
      </w:r>
      <w:r w:rsidRPr="00F310FE">
        <w:rPr>
          <w:b/>
          <w:bCs/>
          <w:sz w:val="28"/>
          <w:szCs w:val="28"/>
        </w:rPr>
        <w:t>клиенты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340C17A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EF3F79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006F711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title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 — название предприятия</w:t>
      </w:r>
    </w:p>
    <w:p w14:paraId="4E517F01" w14:textId="77777777" w:rsidR="00F310FE" w:rsidRDefault="00F310FE" w:rsidP="00F310FE">
      <w:r>
        <w:t xml:space="preserve">  - </w:t>
      </w:r>
      <w:proofErr w:type="spellStart"/>
      <w:r>
        <w:t>type_property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 — тип собственности предприятия</w:t>
      </w:r>
    </w:p>
    <w:p w14:paraId="27821D70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>- address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150))</w:t>
      </w:r>
    </w:p>
    <w:p w14:paraId="45B008F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tel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11))</w:t>
      </w:r>
    </w:p>
    <w:p w14:paraId="0D558756" w14:textId="77777777" w:rsidR="00F310FE" w:rsidRPr="00F310FE" w:rsidRDefault="00F310FE" w:rsidP="00F310FE">
      <w:pPr>
        <w:rPr>
          <w:lang w:val="en-US"/>
        </w:rPr>
      </w:pPr>
    </w:p>
    <w:p w14:paraId="2535B547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2. Employees (</w:t>
      </w:r>
      <w:r w:rsidRPr="00F310FE">
        <w:rPr>
          <w:b/>
          <w:bCs/>
          <w:sz w:val="28"/>
          <w:szCs w:val="28"/>
        </w:rPr>
        <w:t>Сотрудники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18781FC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536753C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3E06E91E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id_post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>) — должность сотрудника</w:t>
      </w:r>
    </w:p>
    <w:p w14:paraId="2A29F13A" w14:textId="77777777" w:rsidR="00F310FE" w:rsidRDefault="00F310FE" w:rsidP="00F310FE"/>
    <w:p w14:paraId="261802EE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3. Posts (</w:t>
      </w:r>
      <w:r w:rsidRPr="00F310FE">
        <w:rPr>
          <w:b/>
          <w:bCs/>
          <w:sz w:val="28"/>
          <w:szCs w:val="28"/>
        </w:rPr>
        <w:t>Должности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2353B8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F39866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id_post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CE702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post_name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75531A9A" w14:textId="77777777" w:rsidR="00F310FE" w:rsidRDefault="00F310FE" w:rsidP="00F310FE">
      <w:r>
        <w:t xml:space="preserve">  - </w:t>
      </w:r>
      <w:proofErr w:type="spellStart"/>
      <w:r>
        <w:t>salary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 2)) — зарплата, связанная с данной должностью</w:t>
      </w:r>
    </w:p>
    <w:p w14:paraId="10307E5C" w14:textId="77777777" w:rsidR="00F310FE" w:rsidRDefault="00F310FE" w:rsidP="00F310FE"/>
    <w:p w14:paraId="2F6C3F01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4. </w:t>
      </w:r>
      <w:proofErr w:type="spellStart"/>
      <w:r w:rsidRPr="00F310FE">
        <w:rPr>
          <w:b/>
          <w:bCs/>
          <w:sz w:val="28"/>
          <w:szCs w:val="28"/>
        </w:rPr>
        <w:t>Users</w:t>
      </w:r>
      <w:proofErr w:type="spellEnd"/>
      <w:r w:rsidRPr="00F310FE">
        <w:rPr>
          <w:b/>
          <w:bCs/>
          <w:sz w:val="28"/>
          <w:szCs w:val="28"/>
        </w:rPr>
        <w:t xml:space="preserve"> (Пользователи)</w:t>
      </w:r>
    </w:p>
    <w:p w14:paraId="66B9C9F3" w14:textId="77777777" w:rsidR="00F310FE" w:rsidRDefault="00F310FE" w:rsidP="00F310FE">
      <w:r>
        <w:t xml:space="preserve">Либо </w:t>
      </w:r>
      <w:proofErr w:type="spellStart"/>
      <w:r>
        <w:t>id_employee</w:t>
      </w:r>
      <w:proofErr w:type="spellEnd"/>
      <w:r>
        <w:t xml:space="preserve">, либо </w:t>
      </w:r>
      <w:proofErr w:type="spellStart"/>
      <w:r>
        <w:t>id_enterprise</w:t>
      </w:r>
      <w:proofErr w:type="spellEnd"/>
      <w:r>
        <w:t xml:space="preserve"> равен </w:t>
      </w:r>
      <w:proofErr w:type="spellStart"/>
      <w:r>
        <w:t>null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юзер — </w:t>
      </w:r>
      <w:proofErr w:type="spellStart"/>
      <w:r>
        <w:t>ето</w:t>
      </w:r>
      <w:proofErr w:type="spellEnd"/>
      <w:r>
        <w:t xml:space="preserve"> либо сотрудник, либо клиент</w:t>
      </w:r>
    </w:p>
    <w:p w14:paraId="00855F2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179FEF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DB5B74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F45404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EC0A4DC" w14:textId="77777777" w:rsidR="00F310FE" w:rsidRPr="00F310FE" w:rsidRDefault="00F310FE" w:rsidP="00F310FE">
      <w:pPr>
        <w:rPr>
          <w:lang w:val="en-US"/>
        </w:rPr>
      </w:pPr>
    </w:p>
    <w:p w14:paraId="4F817280" w14:textId="77777777" w:rsidR="00F310FE" w:rsidRPr="00F310FE" w:rsidRDefault="00F310FE" w:rsidP="00F310FE">
      <w:pPr>
        <w:rPr>
          <w:b/>
          <w:bCs/>
          <w:lang w:val="en-US"/>
        </w:rPr>
      </w:pPr>
      <w:r w:rsidRPr="00F310FE">
        <w:rPr>
          <w:b/>
          <w:bCs/>
          <w:lang w:val="en-US"/>
        </w:rPr>
        <w:t>5. Messages (</w:t>
      </w:r>
      <w:r w:rsidRPr="00F310FE">
        <w:rPr>
          <w:b/>
          <w:bCs/>
        </w:rPr>
        <w:t>Сообщения</w:t>
      </w:r>
      <w:r w:rsidRPr="00F310FE">
        <w:rPr>
          <w:b/>
          <w:bCs/>
          <w:lang w:val="en-US"/>
        </w:rPr>
        <w:t>)</w:t>
      </w:r>
    </w:p>
    <w:p w14:paraId="3412658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0CDBB6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id_message</w:t>
      </w:r>
      <w:proofErr w:type="spellEnd"/>
      <w:r w:rsidRPr="00F310FE">
        <w:rPr>
          <w:lang w:val="en-US"/>
        </w:rPr>
        <w:t xml:space="preserve"> (PK, serial)</w:t>
      </w:r>
    </w:p>
    <w:p w14:paraId="2F9AD2E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id_sender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6198DCA0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id_receiver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4054CCA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103B02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message_content</w:t>
      </w:r>
      <w:proofErr w:type="spellEnd"/>
      <w:r w:rsidRPr="00F310FE">
        <w:rPr>
          <w:lang w:val="en-US"/>
        </w:rPr>
        <w:t xml:space="preserve"> (text)</w:t>
      </w:r>
    </w:p>
    <w:p w14:paraId="42DD8854" w14:textId="77777777" w:rsidR="00F310FE" w:rsidRPr="00F310FE" w:rsidRDefault="00F310FE" w:rsidP="00F310FE">
      <w:pPr>
        <w:rPr>
          <w:b/>
          <w:bCs/>
          <w:lang w:val="en-US"/>
        </w:rPr>
      </w:pPr>
    </w:p>
    <w:p w14:paraId="47C3E5B1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6. </w:t>
      </w:r>
      <w:proofErr w:type="spellStart"/>
      <w:r w:rsidRPr="00F310FE">
        <w:rPr>
          <w:b/>
          <w:bCs/>
        </w:rPr>
        <w:t>Portfolios</w:t>
      </w:r>
      <w:proofErr w:type="spellEnd"/>
      <w:r w:rsidRPr="00F310FE">
        <w:rPr>
          <w:b/>
          <w:bCs/>
        </w:rPr>
        <w:t xml:space="preserve"> (Портфели клиентов)</w:t>
      </w:r>
    </w:p>
    <w:p w14:paraId="414F95B6" w14:textId="77777777" w:rsidR="00F310FE" w:rsidRDefault="00F310FE" w:rsidP="00F310FE">
      <w:r>
        <w:t xml:space="preserve">Хоть и по </w:t>
      </w:r>
      <w:proofErr w:type="spellStart"/>
      <w:r>
        <w:t>тз</w:t>
      </w:r>
      <w:proofErr w:type="spellEnd"/>
      <w:r>
        <w:t xml:space="preserve"> у одного клиента может быть </w:t>
      </w:r>
      <w:proofErr w:type="spellStart"/>
      <w:r>
        <w:t>токо</w:t>
      </w:r>
      <w:proofErr w:type="spellEnd"/>
      <w:r>
        <w:t xml:space="preserve"> один портфель, спроектировано здесь на множество портфелей</w:t>
      </w:r>
    </w:p>
    <w:p w14:paraId="252F3BD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18517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FFA4DAC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id_employee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сотрудника, ответственного за портфель в данный момент времени, в начале равен </w:t>
      </w:r>
      <w:proofErr w:type="spellStart"/>
      <w:r>
        <w:t>null</w:t>
      </w:r>
      <w:proofErr w:type="spellEnd"/>
      <w:r>
        <w:t>, пока какой-либо сотрудник не возьмётся за данный портфель</w:t>
      </w:r>
    </w:p>
    <w:p w14:paraId="20829A99" w14:textId="77777777" w:rsidR="00F310FE" w:rsidRDefault="00F310FE" w:rsidP="00F310FE">
      <w:r>
        <w:t xml:space="preserve">  - </w:t>
      </w:r>
      <w:proofErr w:type="spellStart"/>
      <w:r>
        <w:t>id_enterprise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клиента, которому принадлежит данный портфель</w:t>
      </w:r>
    </w:p>
    <w:p w14:paraId="4D71B4A0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 + прибыль/убыток с ценных бумаг, автоматически пересчитывается при каждом изменении котировок ценных бумаг и при каждом пополнении/снятии средств клиентом</w:t>
      </w:r>
    </w:p>
    <w:p w14:paraId="1E2B3E2F" w14:textId="77777777" w:rsidR="00F310FE" w:rsidRDefault="00F310FE" w:rsidP="00F310FE">
      <w:r>
        <w:t xml:space="preserve">  - </w:t>
      </w:r>
      <w:proofErr w:type="spellStart"/>
      <w:r>
        <w:t>deposition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средств, автоматически пересчитывается при каждом пополнении/снятии средств клиентом</w:t>
      </w:r>
    </w:p>
    <w:p w14:paraId="7BFD65AA" w14:textId="77777777" w:rsidR="00F310FE" w:rsidRDefault="00F310FE" w:rsidP="00F310FE">
      <w:r>
        <w:t xml:space="preserve">  - </w:t>
      </w:r>
      <w:proofErr w:type="spellStart"/>
      <w:r>
        <w:t>account_number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21, 0)) — номер лицевого счёта, должно генерироваться автоматически и быть уникальным для каждого портфеля (в </w:t>
      </w:r>
      <w:proofErr w:type="spellStart"/>
      <w:r>
        <w:t>бд</w:t>
      </w:r>
      <w:proofErr w:type="spellEnd"/>
      <w:r>
        <w:t xml:space="preserve"> не реализовано)</w:t>
      </w:r>
    </w:p>
    <w:p w14:paraId="43322DBC" w14:textId="77777777" w:rsidR="00F310FE" w:rsidRPr="00F310FE" w:rsidRDefault="00F310FE" w:rsidP="00F310FE">
      <w:pPr>
        <w:rPr>
          <w:b/>
          <w:bCs/>
        </w:rPr>
      </w:pPr>
    </w:p>
    <w:p w14:paraId="77114C40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7. </w:t>
      </w:r>
      <w:proofErr w:type="spellStart"/>
      <w:r w:rsidRPr="00F310FE">
        <w:rPr>
          <w:b/>
          <w:bCs/>
        </w:rPr>
        <w:t>Balances</w:t>
      </w:r>
      <w:proofErr w:type="spellEnd"/>
      <w:r w:rsidRPr="00F310FE">
        <w:rPr>
          <w:b/>
          <w:bCs/>
        </w:rPr>
        <w:t xml:space="preserve">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изменения баланса каждого портфеля)</w:t>
      </w:r>
    </w:p>
    <w:p w14:paraId="6DA733F9" w14:textId="77777777" w:rsidR="00F310FE" w:rsidRDefault="00F310FE" w:rsidP="00F310FE">
      <w:r>
        <w:t xml:space="preserve">Каждый месяц нужно добавлять записи — баланс в данный момент времени, в </w:t>
      </w:r>
      <w:proofErr w:type="spellStart"/>
      <w:r>
        <w:t>бд</w:t>
      </w:r>
      <w:proofErr w:type="spellEnd"/>
      <w:r>
        <w:t xml:space="preserve"> не реализовано</w:t>
      </w:r>
    </w:p>
    <w:p w14:paraId="4281DA0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A973C0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6E5C1E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balance_date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>) — дата и время зафиксированного баланса данного портфеля</w:t>
      </w:r>
    </w:p>
    <w:p w14:paraId="174DEA48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23219AAF" w14:textId="77777777" w:rsidR="00F310FE" w:rsidRPr="00F310FE" w:rsidRDefault="00F310FE" w:rsidP="00F310FE">
      <w:pPr>
        <w:rPr>
          <w:b/>
          <w:bCs/>
        </w:rPr>
      </w:pPr>
    </w:p>
    <w:p w14:paraId="5B37ECD6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8. Operations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операций каждого портфеля клиентом)</w:t>
      </w:r>
    </w:p>
    <w:p w14:paraId="0B85AF9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2AE62F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id_oper</w:t>
      </w:r>
      <w:proofErr w:type="spellEnd"/>
      <w:r w:rsidRPr="00F310FE">
        <w:rPr>
          <w:lang w:val="en-US"/>
        </w:rPr>
        <w:t xml:space="preserve"> (PK, serial)</w:t>
      </w:r>
    </w:p>
    <w:p w14:paraId="1717642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776A6F3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пополнение</w:t>
      </w:r>
      <w:r w:rsidRPr="00F310FE">
        <w:rPr>
          <w:lang w:val="en-US"/>
        </w:rPr>
        <w:t xml:space="preserve">, false = </w:t>
      </w:r>
      <w:r>
        <w:t>снятие</w:t>
      </w:r>
    </w:p>
    <w:p w14:paraId="493916D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, false = </w:t>
      </w:r>
      <w:r>
        <w:t>отменённая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2E2D7D1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22248611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amount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операции</w:t>
      </w:r>
    </w:p>
    <w:p w14:paraId="6E38022E" w14:textId="77777777" w:rsidR="00F310FE" w:rsidRDefault="00F310FE" w:rsidP="00F310FE"/>
    <w:p w14:paraId="75B88DE7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>9. Securities (Ценные бумаги)</w:t>
      </w:r>
    </w:p>
    <w:p w14:paraId="4428C609" w14:textId="77777777" w:rsidR="00F310FE" w:rsidRDefault="00F310FE" w:rsidP="00F310FE">
      <w:r>
        <w:t>Причём здесь так же есть рубли (</w:t>
      </w:r>
      <w:proofErr w:type="spellStart"/>
      <w:r>
        <w:t>id_securitie</w:t>
      </w:r>
      <w:proofErr w:type="spellEnd"/>
      <w:r>
        <w:t xml:space="preserve"> = 36), необходимые для хранения свободных средств портфеля</w:t>
      </w:r>
    </w:p>
    <w:p w14:paraId="6B422F7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524E80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3E5A3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BABA7D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null </w:t>
      </w:r>
      <w:r>
        <w:t>для</w:t>
      </w:r>
      <w:r w:rsidRPr="00F310FE">
        <w:rPr>
          <w:lang w:val="en-US"/>
        </w:rPr>
        <w:t xml:space="preserve"> </w:t>
      </w:r>
      <w:r>
        <w:t>всех</w:t>
      </w:r>
      <w:r w:rsidRPr="00F310FE">
        <w:rPr>
          <w:lang w:val="en-US"/>
        </w:rPr>
        <w:t xml:space="preserve">, </w:t>
      </w:r>
      <w:r>
        <w:t>кроме</w:t>
      </w:r>
      <w:r w:rsidRPr="00F310FE">
        <w:rPr>
          <w:lang w:val="en-US"/>
        </w:rPr>
        <w:t xml:space="preserve"> </w:t>
      </w:r>
      <w:r>
        <w:t>облигаций</w:t>
      </w:r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= 2)</w:t>
      </w:r>
    </w:p>
    <w:p w14:paraId="7351F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sec_name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100))</w:t>
      </w:r>
    </w:p>
    <w:p w14:paraId="2A37FA5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ticker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100)) — </w:t>
      </w:r>
      <w:r>
        <w:t>тикер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408CD0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котировка (цена) ценной бумаги в данный момент времени,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7522BFC0" w14:textId="77777777" w:rsidR="00F310FE" w:rsidRDefault="00F310FE" w:rsidP="00F310FE">
      <w:r>
        <w:t xml:space="preserve">  -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) — описание данной ценной бумаги, для некоторых </w:t>
      </w:r>
      <w:proofErr w:type="spellStart"/>
      <w:r>
        <w:t>null</w:t>
      </w:r>
      <w:proofErr w:type="spellEnd"/>
    </w:p>
    <w:p w14:paraId="6597E64B" w14:textId="51231086" w:rsidR="00F310FE" w:rsidRDefault="00F310FE" w:rsidP="00F310FE">
      <w:r>
        <w:t xml:space="preserve">  - </w:t>
      </w:r>
      <w:proofErr w:type="spellStart"/>
      <w:r>
        <w:t>icon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— название (с расширением) иконки для ценной бумаги, файл хранится на гите в </w:t>
      </w:r>
      <w:proofErr w:type="spellStart"/>
      <w:r>
        <w:t>app</w:t>
      </w:r>
      <w:proofErr w:type="spellEnd"/>
      <w:r>
        <w:t>/</w:t>
      </w:r>
      <w:proofErr w:type="spellStart"/>
      <w:r>
        <w:t>front_app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logo_org</w:t>
      </w:r>
      <w:proofErr w:type="spellEnd"/>
    </w:p>
    <w:p w14:paraId="50C5B2A9" w14:textId="77777777" w:rsidR="00F310FE" w:rsidRDefault="00F310FE" w:rsidP="00F310FE"/>
    <w:p w14:paraId="3B18D743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10. </w:t>
      </w:r>
      <w:proofErr w:type="spellStart"/>
      <w:r w:rsidRPr="00F310FE">
        <w:rPr>
          <w:b/>
          <w:bCs/>
          <w:sz w:val="28"/>
          <w:szCs w:val="28"/>
        </w:rPr>
        <w:t>Catalogs</w:t>
      </w:r>
      <w:proofErr w:type="spellEnd"/>
      <w:r w:rsidRPr="00F310FE">
        <w:rPr>
          <w:b/>
          <w:bCs/>
          <w:sz w:val="28"/>
          <w:szCs w:val="28"/>
        </w:rPr>
        <w:t xml:space="preserve"> (Каталоги — виды ценных бумаг)</w:t>
      </w:r>
    </w:p>
    <w:p w14:paraId="4306EF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7C0E5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4CE6EF7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catalog_name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</w:t>
      </w:r>
    </w:p>
    <w:p w14:paraId="527ECC0E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656704A8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11. </w:t>
      </w:r>
      <w:proofErr w:type="spellStart"/>
      <w:r w:rsidRPr="00F310FE">
        <w:rPr>
          <w:b/>
          <w:bCs/>
          <w:sz w:val="28"/>
          <w:szCs w:val="28"/>
        </w:rPr>
        <w:t>Additional</w:t>
      </w:r>
      <w:proofErr w:type="spellEnd"/>
      <w:r w:rsidRPr="00F310FE">
        <w:rPr>
          <w:b/>
          <w:bCs/>
          <w:sz w:val="28"/>
          <w:szCs w:val="28"/>
        </w:rPr>
        <w:t xml:space="preserve"> Info (Дополнительная информация — </w:t>
      </w:r>
      <w:proofErr w:type="spellStart"/>
      <w:r w:rsidRPr="00F310FE">
        <w:rPr>
          <w:b/>
          <w:bCs/>
          <w:sz w:val="28"/>
          <w:szCs w:val="28"/>
        </w:rPr>
        <w:t>токо</w:t>
      </w:r>
      <w:proofErr w:type="spellEnd"/>
      <w:r w:rsidRPr="00F310FE">
        <w:rPr>
          <w:b/>
          <w:bCs/>
          <w:sz w:val="28"/>
          <w:szCs w:val="28"/>
        </w:rPr>
        <w:t xml:space="preserve"> для облигаций)</w:t>
      </w:r>
    </w:p>
    <w:p w14:paraId="3C2A9D7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9E892E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7A59C27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yield_close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 — доходность по погашению</w:t>
      </w:r>
    </w:p>
    <w:p w14:paraId="608597A2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closing_date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погашения</w:t>
      </w:r>
    </w:p>
    <w:p w14:paraId="0017046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coupon_payment_date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выплаты</w:t>
      </w:r>
      <w:r w:rsidRPr="00F310FE">
        <w:rPr>
          <w:lang w:val="en-US"/>
        </w:rPr>
        <w:t xml:space="preserve"> </w:t>
      </w:r>
      <w:r>
        <w:t>купона</w:t>
      </w:r>
    </w:p>
    <w:p w14:paraId="0E0FF7F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coupon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50)) — </w:t>
      </w:r>
      <w:r>
        <w:t>вид</w:t>
      </w:r>
      <w:r w:rsidRPr="00F310FE">
        <w:rPr>
          <w:lang w:val="en-US"/>
        </w:rPr>
        <w:t xml:space="preserve"> </w:t>
      </w:r>
      <w:r>
        <w:t>купона</w:t>
      </w:r>
    </w:p>
    <w:p w14:paraId="15A8D32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coupon_value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величина</w:t>
      </w:r>
      <w:r w:rsidRPr="00F310FE">
        <w:rPr>
          <w:lang w:val="en-US"/>
        </w:rPr>
        <w:t xml:space="preserve"> </w:t>
      </w:r>
      <w:r>
        <w:t>купона</w:t>
      </w:r>
    </w:p>
    <w:p w14:paraId="08B9D33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nominal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номинал</w:t>
      </w:r>
    </w:p>
    <w:p w14:paraId="5BE9786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number_payments_per_year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выплат</w:t>
      </w:r>
      <w:r w:rsidRPr="00F310FE">
        <w:rPr>
          <w:lang w:val="en-US"/>
        </w:rPr>
        <w:t xml:space="preserve"> </w:t>
      </w:r>
      <w:r>
        <w:t>в</w:t>
      </w:r>
      <w:r w:rsidRPr="00F310FE">
        <w:rPr>
          <w:lang w:val="en-US"/>
        </w:rPr>
        <w:t xml:space="preserve"> </w:t>
      </w:r>
      <w:r>
        <w:t>год</w:t>
      </w:r>
    </w:p>
    <w:p w14:paraId="26BE279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depreciation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10)) — </w:t>
      </w:r>
      <w:r>
        <w:t>амортизация</w:t>
      </w:r>
    </w:p>
    <w:p w14:paraId="68019762" w14:textId="77777777" w:rsidR="00F310FE" w:rsidRPr="00F310FE" w:rsidRDefault="00F310FE" w:rsidP="00F310FE">
      <w:pPr>
        <w:rPr>
          <w:lang w:val="en-US"/>
        </w:rPr>
      </w:pPr>
    </w:p>
    <w:p w14:paraId="2019680A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12. Quotations History (</w:t>
      </w:r>
      <w:r w:rsidRPr="00F310FE">
        <w:rPr>
          <w:b/>
          <w:bCs/>
          <w:sz w:val="28"/>
          <w:szCs w:val="28"/>
        </w:rPr>
        <w:t>История</w:t>
      </w:r>
      <w:r w:rsidRPr="00F310FE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котировок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9B90E85" w14:textId="77777777" w:rsidR="00F310FE" w:rsidRDefault="00F310FE" w:rsidP="00F310FE">
      <w:r>
        <w:t>Автоматически добавляются записи при каждом изменении котировок</w:t>
      </w:r>
    </w:p>
    <w:p w14:paraId="1B6EB15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096838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94127A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sec_date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 xml:space="preserve">) — дата зафиксированной котировки для данной ценной бумаги </w:t>
      </w:r>
    </w:p>
    <w:p w14:paraId="439B7921" w14:textId="77777777" w:rsidR="00F310FE" w:rsidRDefault="00F310FE" w:rsidP="00F310FE">
      <w:r>
        <w:t xml:space="preserve">  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3E82BA32" w14:textId="77777777" w:rsidR="00F310FE" w:rsidRDefault="00F310FE" w:rsidP="00F310FE"/>
    <w:p w14:paraId="382DF22C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13. </w:t>
      </w:r>
      <w:proofErr w:type="spellStart"/>
      <w:r w:rsidRPr="00F310FE">
        <w:rPr>
          <w:b/>
          <w:bCs/>
          <w:sz w:val="28"/>
          <w:szCs w:val="28"/>
        </w:rPr>
        <w:t>Requests</w:t>
      </w:r>
      <w:proofErr w:type="spellEnd"/>
      <w:r w:rsidRPr="00F310FE">
        <w:rPr>
          <w:b/>
          <w:bCs/>
          <w:sz w:val="28"/>
          <w:szCs w:val="28"/>
        </w:rPr>
        <w:t xml:space="preserve"> (Запросы)</w:t>
      </w:r>
    </w:p>
    <w:p w14:paraId="55B04BF0" w14:textId="77777777" w:rsidR="00F310FE" w:rsidRDefault="00F310FE" w:rsidP="00F310FE">
      <w:r>
        <w:t>Информация о запросах сотрудника на покупку или продажу ценных бумаг</w:t>
      </w:r>
    </w:p>
    <w:p w14:paraId="675E1A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34BBB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id_request</w:t>
      </w:r>
      <w:proofErr w:type="spellEnd"/>
      <w:r w:rsidRPr="00F310FE">
        <w:rPr>
          <w:lang w:val="en-US"/>
        </w:rPr>
        <w:t xml:space="preserve"> (PK, serial)</w:t>
      </w:r>
    </w:p>
    <w:p w14:paraId="221273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38EED0BC" w14:textId="77777777" w:rsidR="00F310FE" w:rsidRPr="0011451B" w:rsidRDefault="00F310FE" w:rsidP="00F310FE">
      <w:r w:rsidRPr="00F310FE">
        <w:rPr>
          <w:lang w:val="en-US"/>
        </w:rPr>
        <w:t xml:space="preserve">  </w:t>
      </w:r>
      <w:r w:rsidRPr="0011451B">
        <w:t xml:space="preserve">- </w:t>
      </w:r>
      <w:r w:rsidRPr="00F310FE">
        <w:rPr>
          <w:lang w:val="en-US"/>
        </w:rPr>
        <w:t>id</w:t>
      </w:r>
      <w:r w:rsidRPr="0011451B">
        <w:t>_</w:t>
      </w:r>
      <w:r w:rsidRPr="00F310FE">
        <w:rPr>
          <w:lang w:val="en-US"/>
        </w:rPr>
        <w:t>employee</w:t>
      </w:r>
      <w:r w:rsidRPr="0011451B">
        <w:t xml:space="preserve"> (</w:t>
      </w:r>
      <w:r w:rsidRPr="00F310FE">
        <w:rPr>
          <w:lang w:val="en-US"/>
        </w:rPr>
        <w:t>FK</w:t>
      </w:r>
      <w:r w:rsidRPr="0011451B">
        <w:t xml:space="preserve">, </w:t>
      </w:r>
      <w:proofErr w:type="spellStart"/>
      <w:r w:rsidRPr="00F310FE">
        <w:rPr>
          <w:lang w:val="en-US"/>
        </w:rPr>
        <w:t>smallint</w:t>
      </w:r>
      <w:proofErr w:type="spellEnd"/>
      <w:r w:rsidRPr="0011451B">
        <w:t xml:space="preserve">): </w:t>
      </w:r>
      <w:r w:rsidRPr="00F310FE">
        <w:rPr>
          <w:lang w:val="en-US"/>
        </w:rPr>
        <w:t>default</w:t>
      </w:r>
      <w:r w:rsidRPr="0011451B">
        <w:t xml:space="preserve"> </w:t>
      </w:r>
      <w:proofErr w:type="gramStart"/>
      <w:r w:rsidRPr="0011451B">
        <w:t xml:space="preserve">=  </w:t>
      </w:r>
      <w:r w:rsidRPr="00F310FE">
        <w:rPr>
          <w:lang w:val="en-US"/>
        </w:rPr>
        <w:t>id</w:t>
      </w:r>
      <w:proofErr w:type="gramEnd"/>
      <w:r w:rsidRPr="0011451B">
        <w:t xml:space="preserve"> </w:t>
      </w:r>
      <w:r>
        <w:t>сотрудника</w:t>
      </w:r>
      <w:r w:rsidRPr="0011451B">
        <w:t xml:space="preserve">, </w:t>
      </w:r>
      <w:r>
        <w:t>сделавшего</w:t>
      </w:r>
      <w:r w:rsidRPr="0011451B">
        <w:t xml:space="preserve"> </w:t>
      </w:r>
      <w:r>
        <w:t>данный</w:t>
      </w:r>
      <w:r w:rsidRPr="0011451B">
        <w:t xml:space="preserve"> </w:t>
      </w:r>
      <w:r>
        <w:t>запрос</w:t>
      </w:r>
    </w:p>
    <w:p w14:paraId="3CCA832E" w14:textId="77777777" w:rsidR="00F310FE" w:rsidRPr="00F310FE" w:rsidRDefault="00F310FE" w:rsidP="00F310FE">
      <w:pPr>
        <w:rPr>
          <w:lang w:val="en-US"/>
        </w:rPr>
      </w:pPr>
      <w:r w:rsidRPr="0011451B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0174F1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покупка</w:t>
      </w:r>
      <w:r w:rsidRPr="00F310FE">
        <w:rPr>
          <w:lang w:val="en-US"/>
        </w:rPr>
        <w:t xml:space="preserve">, false = </w:t>
      </w:r>
      <w:r>
        <w:t>продажа</w:t>
      </w:r>
    </w:p>
    <w:p w14:paraId="59429F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, false = </w:t>
      </w:r>
      <w:r>
        <w:t>отменённый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6BDB3EF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550C1DE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4CE4883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commission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равна 0 для покупок, считается автоматически для продаж</w:t>
      </w:r>
    </w:p>
    <w:p w14:paraId="764AFA53" w14:textId="77777777" w:rsidR="00F310FE" w:rsidRDefault="00F310FE" w:rsidP="00F310FE">
      <w:r>
        <w:t xml:space="preserve">  - </w:t>
      </w:r>
      <w:proofErr w:type="spellStart"/>
      <w:r>
        <w:t>total_price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общая цена запроса, считается автоматически</w:t>
      </w:r>
    </w:p>
    <w:p w14:paraId="35723984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7A153E1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14. </w:t>
      </w:r>
      <w:proofErr w:type="spellStart"/>
      <w:r w:rsidRPr="00F310FE">
        <w:rPr>
          <w:b/>
          <w:bCs/>
          <w:sz w:val="28"/>
          <w:szCs w:val="28"/>
        </w:rPr>
        <w:t>Portfolio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to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Securitie</w:t>
      </w:r>
      <w:proofErr w:type="spellEnd"/>
    </w:p>
    <w:p w14:paraId="1BFAE619" w14:textId="77777777" w:rsidR="00F310FE" w:rsidRDefault="00F310FE" w:rsidP="00F310FE">
      <w:r>
        <w:t>Количество и средняя цена каждой ценной бумаги у каждого портфеля в данный момент времени, а также свободные средства у каждого портфеля</w:t>
      </w:r>
    </w:p>
    <w:p w14:paraId="035A115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315822A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1D3637A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40223D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total_quantity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количество данной ценной бумаги, а для </w:t>
      </w:r>
      <w:proofErr w:type="spellStart"/>
      <w:r>
        <w:t>id_securitie</w:t>
      </w:r>
      <w:proofErr w:type="spellEnd"/>
      <w:r>
        <w:t xml:space="preserve"> = 36 — свободные средства у данного портфеля</w:t>
      </w:r>
    </w:p>
    <w:p w14:paraId="2124BF1A" w14:textId="77777777" w:rsidR="00F310FE" w:rsidRDefault="00F310FE" w:rsidP="00F310FE">
      <w:r>
        <w:t xml:space="preserve">  - </w:t>
      </w:r>
      <w:proofErr w:type="spellStart"/>
      <w:r>
        <w:t>avg_quotation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средняя цена данной ценной бумаги для данного портфеля, перечитывается автоматически при каждой покупке/продаже ценной бумаги данного портфеля,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19C40870" w14:textId="77777777" w:rsidR="00F310FE" w:rsidRDefault="00F310FE" w:rsidP="00F310FE"/>
    <w:p w14:paraId="108468D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15. </w:t>
      </w:r>
      <w:proofErr w:type="spellStart"/>
      <w:r w:rsidRPr="00F310FE">
        <w:rPr>
          <w:b/>
          <w:bCs/>
          <w:sz w:val="28"/>
          <w:szCs w:val="28"/>
        </w:rPr>
        <w:t>Queue</w:t>
      </w:r>
      <w:proofErr w:type="spellEnd"/>
      <w:r w:rsidRPr="00F310FE">
        <w:rPr>
          <w:b/>
          <w:bCs/>
          <w:sz w:val="28"/>
          <w:szCs w:val="28"/>
        </w:rPr>
        <w:t xml:space="preserve"> (Очередь)</w:t>
      </w:r>
    </w:p>
    <w:p w14:paraId="42B5A8E9" w14:textId="77777777" w:rsidR="00F310FE" w:rsidRDefault="00F310FE" w:rsidP="00F310FE">
      <w:r>
        <w:t xml:space="preserve">Очередь купленных (и не проданных на данный момент) ценных бумаг у каждого портфеля с количеством и котировкой в момент времени покупки, автоматически добавляются/удаляются записи для корректного подсчёта средней цены ценных бумаг </w:t>
      </w:r>
    </w:p>
    <w:p w14:paraId="4E1DD9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A1D6CF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05EB23D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8CBBC1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queue_date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2AFB79E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>)</w:t>
      </w:r>
    </w:p>
    <w:p w14:paraId="0E7CF7D1" w14:textId="0C813C16" w:rsidR="00F310FE" w:rsidRPr="0011451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11451B">
        <w:rPr>
          <w:lang w:val="en-US"/>
        </w:rPr>
        <w:t>- quotation (</w:t>
      </w:r>
      <w:proofErr w:type="gramStart"/>
      <w:r w:rsidRPr="0011451B">
        <w:rPr>
          <w:lang w:val="en-US"/>
        </w:rPr>
        <w:t>numeric(</w:t>
      </w:r>
      <w:proofErr w:type="gramEnd"/>
      <w:r w:rsidRPr="0011451B">
        <w:rPr>
          <w:lang w:val="en-US"/>
        </w:rPr>
        <w:t>20, 5))</w:t>
      </w:r>
    </w:p>
    <w:p w14:paraId="4EA6FD17" w14:textId="77777777" w:rsidR="00F310FE" w:rsidRPr="0011451B" w:rsidRDefault="00F310FE" w:rsidP="00F310FE">
      <w:pPr>
        <w:rPr>
          <w:lang w:val="en-US"/>
        </w:rPr>
      </w:pPr>
    </w:p>
    <w:p w14:paraId="790A7E45" w14:textId="58EBC190" w:rsidR="00F310FE" w:rsidRPr="0011451B" w:rsidRDefault="00F310FE" w:rsidP="00F310FE">
      <w:pPr>
        <w:rPr>
          <w:lang w:val="en-US"/>
        </w:rPr>
      </w:pPr>
      <w:r>
        <w:t>Так</w:t>
      </w:r>
      <w:r w:rsidRPr="0011451B">
        <w:rPr>
          <w:lang w:val="en-US"/>
        </w:rPr>
        <w:t xml:space="preserve"> </w:t>
      </w:r>
      <w:r>
        <w:t>же</w:t>
      </w:r>
      <w:r w:rsidRPr="0011451B">
        <w:rPr>
          <w:lang w:val="en-US"/>
        </w:rPr>
        <w:t xml:space="preserve"> </w:t>
      </w:r>
      <w:r>
        <w:t>в</w:t>
      </w:r>
      <w:r w:rsidRPr="0011451B">
        <w:rPr>
          <w:lang w:val="en-US"/>
        </w:rPr>
        <w:t xml:space="preserve"> </w:t>
      </w:r>
      <w:r>
        <w:t>таблице</w:t>
      </w:r>
      <w:r w:rsidRPr="0011451B">
        <w:rPr>
          <w:lang w:val="en-US"/>
        </w:rPr>
        <w:t xml:space="preserve"> </w:t>
      </w:r>
      <w:proofErr w:type="spellStart"/>
      <w:r w:rsidRPr="0011451B">
        <w:rPr>
          <w:lang w:val="en-US"/>
        </w:rPr>
        <w:t>auth_user</w:t>
      </w:r>
      <w:proofErr w:type="spellEnd"/>
      <w:r w:rsidRPr="0011451B">
        <w:rPr>
          <w:lang w:val="en-US"/>
        </w:rPr>
        <w:t xml:space="preserve">, </w:t>
      </w:r>
      <w:r>
        <w:t>созданной</w:t>
      </w:r>
      <w:r w:rsidRPr="0011451B">
        <w:rPr>
          <w:lang w:val="en-US"/>
        </w:rPr>
        <w:t xml:space="preserve"> Django, </w:t>
      </w:r>
      <w:r>
        <w:t>добавили</w:t>
      </w:r>
      <w:r w:rsidRPr="0011451B">
        <w:rPr>
          <w:lang w:val="en-US"/>
        </w:rPr>
        <w:t xml:space="preserve"> </w:t>
      </w:r>
      <w:r>
        <w:t>столбцы</w:t>
      </w:r>
      <w:r w:rsidRPr="0011451B">
        <w:rPr>
          <w:lang w:val="en-US"/>
        </w:rPr>
        <w:t xml:space="preserve"> </w:t>
      </w:r>
      <w:proofErr w:type="spellStart"/>
      <w:r w:rsidRPr="0011451B">
        <w:rPr>
          <w:lang w:val="en-US"/>
        </w:rPr>
        <w:t>id_user</w:t>
      </w:r>
      <w:proofErr w:type="spellEnd"/>
      <w:r w:rsidRPr="0011451B">
        <w:rPr>
          <w:lang w:val="en-US"/>
        </w:rPr>
        <w:t xml:space="preserve"> </w:t>
      </w:r>
      <w:r>
        <w:t>и</w:t>
      </w:r>
      <w:r w:rsidRPr="0011451B">
        <w:rPr>
          <w:lang w:val="en-US"/>
        </w:rPr>
        <w:t xml:space="preserve"> patronymic</w:t>
      </w:r>
    </w:p>
    <w:p w14:paraId="229B0884" w14:textId="77777777" w:rsidR="00F310FE" w:rsidRDefault="00F310FE" w:rsidP="00F310FE">
      <w:proofErr w:type="spellStart"/>
      <w:r>
        <w:t>id_user</w:t>
      </w:r>
      <w:proofErr w:type="spellEnd"/>
      <w:r>
        <w:t xml:space="preserve"> — для связки 1:1 с таблицей </w:t>
      </w:r>
      <w:proofErr w:type="spellStart"/>
      <w:r>
        <w:t>Users</w:t>
      </w:r>
      <w:proofErr w:type="spellEnd"/>
    </w:p>
    <w:p w14:paraId="2ACE3293" w14:textId="30A275B6" w:rsidR="00F310FE" w:rsidRDefault="00F310FE" w:rsidP="00F310FE">
      <w:proofErr w:type="spellStart"/>
      <w:r>
        <w:t>patronymic</w:t>
      </w:r>
      <w:proofErr w:type="spellEnd"/>
      <w:r>
        <w:t xml:space="preserve"> — для хранения отчества</w:t>
      </w:r>
    </w:p>
    <w:p w14:paraId="6206BBBE" w14:textId="77777777" w:rsidR="00F310FE" w:rsidRDefault="00F310FE" w:rsidP="00F310FE"/>
    <w:p w14:paraId="60CAC668" w14:textId="67F5A823" w:rsidR="00340017" w:rsidRPr="00340017" w:rsidRDefault="00340017" w:rsidP="00340017">
      <w:pPr>
        <w:jc w:val="center"/>
        <w:rPr>
          <w:b/>
          <w:bCs/>
          <w:sz w:val="28"/>
          <w:szCs w:val="28"/>
        </w:rPr>
      </w:pPr>
      <w:r w:rsidRPr="00340017">
        <w:rPr>
          <w:b/>
          <w:bCs/>
          <w:sz w:val="28"/>
          <w:szCs w:val="28"/>
        </w:rPr>
        <w:t>Триггеры</w:t>
      </w:r>
    </w:p>
    <w:p w14:paraId="7485D1A5" w14:textId="77777777" w:rsidR="00F310FE" w:rsidRDefault="00F310FE" w:rsidP="00F310FE">
      <w:r>
        <w:t xml:space="preserve">Триггер </w:t>
      </w:r>
      <w:proofErr w:type="spellStart"/>
      <w:r>
        <w:t>insert_quotations_trigger</w:t>
      </w:r>
      <w:proofErr w:type="spellEnd"/>
      <w:r>
        <w:t xml:space="preserve">, установленный на любое изменение строки таблицы </w:t>
      </w:r>
      <w:proofErr w:type="spellStart"/>
      <w:r>
        <w:t>securities</w:t>
      </w:r>
      <w:proofErr w:type="spellEnd"/>
      <w:r>
        <w:t xml:space="preserve">, записывает в таблицу </w:t>
      </w:r>
      <w:proofErr w:type="spellStart"/>
      <w:r>
        <w:t>quotations_history</w:t>
      </w:r>
      <w:proofErr w:type="spellEnd"/>
      <w:r>
        <w:t xml:space="preserve"> новые котировки каждой ценной бумаги с текущей датой и временем</w:t>
      </w:r>
    </w:p>
    <w:p w14:paraId="4CC892EA" w14:textId="77777777" w:rsidR="00F310FE" w:rsidRDefault="00F310FE" w:rsidP="00F310FE"/>
    <w:p w14:paraId="45B8EB1B" w14:textId="77777777" w:rsidR="00F310FE" w:rsidRDefault="00F310FE" w:rsidP="00F310FE">
      <w:r>
        <w:t xml:space="preserve">Триггер </w:t>
      </w:r>
      <w:proofErr w:type="spellStart"/>
      <w:r>
        <w:t>change_avg_trigger</w:t>
      </w:r>
      <w:proofErr w:type="spellEnd"/>
      <w:r>
        <w:t xml:space="preserve">, установленный на удаление, вставку или изменение любой строки в таблицу </w:t>
      </w:r>
      <w:proofErr w:type="spellStart"/>
      <w:r>
        <w:t>queue</w:t>
      </w:r>
      <w:proofErr w:type="spellEnd"/>
      <w:r>
        <w:t xml:space="preserve">, пересчитывает среднюю цену данной ценной бумаги </w:t>
      </w:r>
      <w:proofErr w:type="spellStart"/>
      <w:r>
        <w:t>avg_quotation</w:t>
      </w:r>
      <w:proofErr w:type="spellEnd"/>
      <w:r>
        <w:t xml:space="preserve"> в таблице </w:t>
      </w:r>
      <w:proofErr w:type="spellStart"/>
      <w:r>
        <w:t>portfolio_to_securitie</w:t>
      </w:r>
      <w:proofErr w:type="spellEnd"/>
      <w:r>
        <w:t xml:space="preserve"> у данного портфеля</w:t>
      </w:r>
    </w:p>
    <w:p w14:paraId="62204B51" w14:textId="77777777" w:rsidR="00F310FE" w:rsidRDefault="00F310FE" w:rsidP="00F310FE"/>
    <w:p w14:paraId="0BF63A78" w14:textId="77777777" w:rsidR="00F310FE" w:rsidRDefault="00F310FE" w:rsidP="00F310FE">
      <w:r>
        <w:t xml:space="preserve">Триггер </w:t>
      </w:r>
      <w:proofErr w:type="spellStart"/>
      <w:r>
        <w:t>change_deposition_balance_funds_trigger</w:t>
      </w:r>
      <w:proofErr w:type="spellEnd"/>
      <w:r>
        <w:t xml:space="preserve">, установленный на вставку любой строки в таблицу </w:t>
      </w:r>
      <w:proofErr w:type="spellStart"/>
      <w:r>
        <w:t>operations_history</w:t>
      </w:r>
      <w:proofErr w:type="spellEnd"/>
      <w:r>
        <w:t xml:space="preserve">, если </w:t>
      </w:r>
      <w:proofErr w:type="spellStart"/>
      <w:r>
        <w:t>oper_type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добавляет </w:t>
      </w:r>
      <w:proofErr w:type="spellStart"/>
      <w:r>
        <w:t>amount</w:t>
      </w:r>
      <w:proofErr w:type="spellEnd"/>
      <w:r>
        <w:t xml:space="preserve"> к </w:t>
      </w:r>
      <w:proofErr w:type="spellStart"/>
      <w:r>
        <w:t>deposition</w:t>
      </w:r>
      <w:proofErr w:type="spellEnd"/>
      <w:r>
        <w:t xml:space="preserve"> и </w:t>
      </w:r>
      <w:proofErr w:type="spellStart"/>
      <w:r>
        <w:t>balance</w:t>
      </w:r>
      <w:proofErr w:type="spellEnd"/>
      <w:r>
        <w:t xml:space="preserve"> в таблице </w:t>
      </w:r>
      <w:proofErr w:type="spellStart"/>
      <w:r>
        <w:t>portfolios</w:t>
      </w:r>
      <w:proofErr w:type="spellEnd"/>
      <w:r>
        <w:t xml:space="preserve"> данного портфеля и добавляет </w:t>
      </w:r>
      <w:proofErr w:type="spellStart"/>
      <w:r>
        <w:t>amount</w:t>
      </w:r>
      <w:proofErr w:type="spellEnd"/>
      <w:r>
        <w:t xml:space="preserve"> к свободным средствам данного портфеля, если </w:t>
      </w:r>
      <w:proofErr w:type="spellStart"/>
      <w:r>
        <w:t>oper_type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то проверяет, хватает ли свободных средств для вывода </w:t>
      </w:r>
      <w:proofErr w:type="spellStart"/>
      <w:r>
        <w:t>amount</w:t>
      </w:r>
      <w:proofErr w:type="spellEnd"/>
      <w:r>
        <w:t xml:space="preserve"> рублей у данного портфеля, если хватает, то отнимает </w:t>
      </w:r>
      <w:proofErr w:type="spellStart"/>
      <w:r>
        <w:t>amount</w:t>
      </w:r>
      <w:proofErr w:type="spellEnd"/>
      <w:r>
        <w:t xml:space="preserve"> от </w:t>
      </w:r>
      <w:proofErr w:type="spellStart"/>
      <w:r>
        <w:t>deposition</w:t>
      </w:r>
      <w:proofErr w:type="spellEnd"/>
      <w:r>
        <w:t xml:space="preserve"> и </w:t>
      </w:r>
      <w:proofErr w:type="spellStart"/>
      <w:r>
        <w:t>balance</w:t>
      </w:r>
      <w:proofErr w:type="spellEnd"/>
      <w:r>
        <w:t xml:space="preserve"> в таблице </w:t>
      </w:r>
      <w:proofErr w:type="spellStart"/>
      <w:r>
        <w:t>portfolios</w:t>
      </w:r>
      <w:proofErr w:type="spellEnd"/>
      <w:r>
        <w:t xml:space="preserve"> данного портфеля и отнимает </w:t>
      </w:r>
      <w:proofErr w:type="spellStart"/>
      <w:r>
        <w:t>amount</w:t>
      </w:r>
      <w:proofErr w:type="spellEnd"/>
      <w:r>
        <w:t xml:space="preserve"> от свободных средств для данного портфеля, если не хватает свободных средств, то устанавливает </w:t>
      </w:r>
      <w:proofErr w:type="spellStart"/>
      <w:r>
        <w:t>oper_status</w:t>
      </w:r>
      <w:proofErr w:type="spellEnd"/>
      <w:r>
        <w:t xml:space="preserve"> на </w:t>
      </w:r>
      <w:proofErr w:type="spellStart"/>
      <w:r>
        <w:t>false</w:t>
      </w:r>
      <w:proofErr w:type="spellEnd"/>
    </w:p>
    <w:p w14:paraId="002DD17C" w14:textId="77777777" w:rsidR="00F310FE" w:rsidRDefault="00F310FE" w:rsidP="00F310FE"/>
    <w:p w14:paraId="70F60389" w14:textId="78CA24E3" w:rsidR="00F310FE" w:rsidRDefault="00F310FE" w:rsidP="00F310FE">
      <w:r>
        <w:t xml:space="preserve">Триггер </w:t>
      </w:r>
      <w:proofErr w:type="spellStart"/>
      <w:r>
        <w:t>change_portfolio_to_securitie_queue_trigger</w:t>
      </w:r>
      <w:proofErr w:type="spellEnd"/>
      <w:r>
        <w:t xml:space="preserve">, установленный на вставку любой строки в таблице </w:t>
      </w:r>
      <w:proofErr w:type="spellStart"/>
      <w:r>
        <w:t>requests</w:t>
      </w:r>
      <w:proofErr w:type="spellEnd"/>
      <w:r>
        <w:t xml:space="preserve">, считает сумму заявки </w:t>
      </w:r>
      <w:proofErr w:type="spellStart"/>
      <w:r>
        <w:t>total_price</w:t>
      </w:r>
      <w:proofErr w:type="spellEnd"/>
      <w:r>
        <w:t xml:space="preserve"> и устанавливает </w:t>
      </w:r>
      <w:proofErr w:type="spellStart"/>
      <w:r>
        <w:t>id_employee</w:t>
      </w:r>
      <w:proofErr w:type="spellEnd"/>
      <w:r>
        <w:t xml:space="preserve">, отвечающий за данный портфель, если </w:t>
      </w:r>
      <w:proofErr w:type="spellStart"/>
      <w:r>
        <w:t>req_type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то проверяет, хватает ли свободных средств у данного портфеля для покупки на </w:t>
      </w:r>
      <w:proofErr w:type="spellStart"/>
      <w:r>
        <w:t>total_price</w:t>
      </w:r>
      <w:proofErr w:type="spellEnd"/>
      <w:r>
        <w:t xml:space="preserve">, если хватает, то прибавляет количество </w:t>
      </w:r>
      <w:proofErr w:type="spellStart"/>
      <w:r>
        <w:t>quantity</w:t>
      </w:r>
      <w:proofErr w:type="spellEnd"/>
      <w:r>
        <w:t xml:space="preserve"> данной ценной бумаги к </w:t>
      </w:r>
      <w:proofErr w:type="spellStart"/>
      <w:r>
        <w:t>total_quantity</w:t>
      </w:r>
      <w:proofErr w:type="spellEnd"/>
      <w:r>
        <w:t xml:space="preserve"> в таблице </w:t>
      </w:r>
      <w:proofErr w:type="spellStart"/>
      <w:r>
        <w:t>portfolio_to_securitie</w:t>
      </w:r>
      <w:proofErr w:type="spellEnd"/>
      <w:r>
        <w:t xml:space="preserve"> для данного портфеля, отнимает </w:t>
      </w:r>
      <w:proofErr w:type="spellStart"/>
      <w:r>
        <w:t>total_price</w:t>
      </w:r>
      <w:proofErr w:type="spellEnd"/>
      <w:r>
        <w:t xml:space="preserve"> от свободных средств данного портфеля и вставляет  в таблицу </w:t>
      </w:r>
      <w:proofErr w:type="spellStart"/>
      <w:r>
        <w:t>queue</w:t>
      </w:r>
      <w:proofErr w:type="spellEnd"/>
      <w:r>
        <w:t xml:space="preserve"> строку с </w:t>
      </w:r>
      <w:proofErr w:type="spellStart"/>
      <w:r>
        <w:t>req_date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 и котировкой данной ценной бумаги на данный момент времени для данного </w:t>
      </w:r>
      <w:r>
        <w:lastRenderedPageBreak/>
        <w:t xml:space="preserve">портфеля, если свободных средств не хватает, то устанавливает </w:t>
      </w:r>
      <w:proofErr w:type="spellStart"/>
      <w:r>
        <w:t>req_status</w:t>
      </w:r>
      <w:proofErr w:type="spellEnd"/>
      <w:r>
        <w:t xml:space="preserve"> на </w:t>
      </w:r>
      <w:proofErr w:type="spellStart"/>
      <w:r>
        <w:t>false</w:t>
      </w:r>
      <w:proofErr w:type="spellEnd"/>
      <w:r>
        <w:t xml:space="preserve">, если </w:t>
      </w:r>
      <w:proofErr w:type="spellStart"/>
      <w:r>
        <w:t>req_type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то проверяет, есть ли в данный момент времени у данного портфеля данных ценных бумаг в количестве </w:t>
      </w:r>
      <w:proofErr w:type="spellStart"/>
      <w:r>
        <w:t>quantity</w:t>
      </w:r>
      <w:proofErr w:type="spellEnd"/>
      <w:r>
        <w:t xml:space="preserve">, если есть, то подсчитывает комиссию, попутно удаляя из таблицы </w:t>
      </w:r>
      <w:proofErr w:type="spellStart"/>
      <w:r>
        <w:t>queue</w:t>
      </w:r>
      <w:proofErr w:type="spellEnd"/>
      <w:r>
        <w:t xml:space="preserve"> строки с самыми старыми записями с данной ценной бумагой для данного портфеля до тех пор, пока не наберётся в сумме данных ценных бумаг в количестве </w:t>
      </w:r>
      <w:proofErr w:type="spellStart"/>
      <w:r>
        <w:t>quantity</w:t>
      </w:r>
      <w:proofErr w:type="spellEnd"/>
      <w:r>
        <w:t xml:space="preserve">, отнимает </w:t>
      </w:r>
      <w:proofErr w:type="spellStart"/>
      <w:r>
        <w:t>quantity</w:t>
      </w:r>
      <w:proofErr w:type="spellEnd"/>
      <w:r>
        <w:t xml:space="preserve"> от </w:t>
      </w:r>
      <w:proofErr w:type="spellStart"/>
      <w:r>
        <w:t>total_quantity</w:t>
      </w:r>
      <w:proofErr w:type="spellEnd"/>
      <w:r>
        <w:t xml:space="preserve"> данной ценной бумаги в таблице </w:t>
      </w:r>
      <w:proofErr w:type="spellStart"/>
      <w:r>
        <w:t>portfolio_to_securitie</w:t>
      </w:r>
      <w:proofErr w:type="spellEnd"/>
      <w:r>
        <w:t xml:space="preserve"> для данного портфеля и добавляет </w:t>
      </w:r>
      <w:proofErr w:type="spellStart"/>
      <w:r>
        <w:t>total_priceк</w:t>
      </w:r>
      <w:proofErr w:type="spellEnd"/>
      <w:r>
        <w:t xml:space="preserve"> свободным средствам данного портфеля, вычитая посчитанную комиссию, если нету у данного портфеля данных ценных бумаг в количестве </w:t>
      </w:r>
      <w:proofErr w:type="spellStart"/>
      <w:r>
        <w:t>quantity</w:t>
      </w:r>
      <w:proofErr w:type="spellEnd"/>
      <w:r>
        <w:t xml:space="preserve">, то устанавливает </w:t>
      </w:r>
      <w:proofErr w:type="spellStart"/>
      <w:r>
        <w:t>req_status</w:t>
      </w:r>
      <w:proofErr w:type="spellEnd"/>
      <w:r>
        <w:t xml:space="preserve"> на </w:t>
      </w:r>
      <w:proofErr w:type="spellStart"/>
      <w:r>
        <w:t>false</w:t>
      </w:r>
      <w:proofErr w:type="spellEnd"/>
    </w:p>
    <w:sectPr w:rsidR="00F3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0"/>
    <w:rsid w:val="00107DA0"/>
    <w:rsid w:val="0011451B"/>
    <w:rsid w:val="00340017"/>
    <w:rsid w:val="00357EF5"/>
    <w:rsid w:val="005A57E4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5C7"/>
  <w15:chartTrackingRefBased/>
  <w15:docId w15:val="{4E70BAF7-8038-410C-8C7C-1B88ECC2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Мазур</dc:creator>
  <cp:keywords/>
  <dc:description/>
  <cp:lastModifiedBy>Владимир Мазур</cp:lastModifiedBy>
  <cp:revision>4</cp:revision>
  <dcterms:created xsi:type="dcterms:W3CDTF">2024-06-27T04:31:00Z</dcterms:created>
  <dcterms:modified xsi:type="dcterms:W3CDTF">2024-06-27T04:51:00Z</dcterms:modified>
</cp:coreProperties>
</file>