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9532D" w14:textId="3A9BAB3E" w:rsidR="00DA7392" w:rsidRDefault="00DA7392" w:rsidP="00DA7392">
      <w:pPr>
        <w:jc w:val="center"/>
        <w:rPr>
          <w:b/>
          <w:bCs/>
          <w:sz w:val="36"/>
          <w:szCs w:val="36"/>
        </w:rPr>
      </w:pPr>
      <w:r w:rsidRPr="00DA7392">
        <w:rPr>
          <w:b/>
          <w:bCs/>
          <w:sz w:val="36"/>
          <w:szCs w:val="36"/>
        </w:rPr>
        <w:t>Доклад к презентации ВКР</w:t>
      </w:r>
    </w:p>
    <w:p w14:paraId="01052ED6" w14:textId="77777777" w:rsidR="00A103E4" w:rsidRPr="00DA7392" w:rsidRDefault="00A103E4" w:rsidP="00DA7392">
      <w:pPr>
        <w:jc w:val="center"/>
        <w:rPr>
          <w:b/>
          <w:bCs/>
          <w:sz w:val="36"/>
          <w:szCs w:val="36"/>
        </w:rPr>
      </w:pPr>
    </w:p>
    <w:p w14:paraId="2F1D25F7" w14:textId="1A56842C" w:rsidR="00DA7392" w:rsidRDefault="00DA7392" w:rsidP="00DA7392">
      <w:pPr>
        <w:rPr>
          <w:b/>
          <w:bCs/>
          <w:sz w:val="32"/>
          <w:szCs w:val="32"/>
        </w:rPr>
      </w:pPr>
      <w:r w:rsidRPr="00DA7392">
        <w:rPr>
          <w:b/>
          <w:bCs/>
          <w:sz w:val="32"/>
          <w:szCs w:val="32"/>
        </w:rPr>
        <w:t>Приветственное слово</w:t>
      </w:r>
    </w:p>
    <w:p w14:paraId="04194DED" w14:textId="3EE27BE5" w:rsidR="00DA7392" w:rsidRDefault="00DA7392" w:rsidP="00DA7392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 xml:space="preserve">Здравствуйте, меня зовут Кирилл и тема моей выпускной квалификационной работы — это </w:t>
      </w:r>
      <w:r w:rsidRPr="00DA7392">
        <w:rPr>
          <w:sz w:val="28"/>
          <w:szCs w:val="28"/>
        </w:rPr>
        <w:t>“</w:t>
      </w:r>
      <w:r w:rsidRPr="00DA7392">
        <w:t xml:space="preserve"> </w:t>
      </w:r>
      <w:r w:rsidRPr="00DA7392">
        <w:rPr>
          <w:sz w:val="28"/>
          <w:szCs w:val="28"/>
        </w:rPr>
        <w:t>Разработка веб-приложения для взаимодействия с конечно-элементным расчётным модулем “</w:t>
      </w:r>
      <w:proofErr w:type="spellStart"/>
      <w:r w:rsidRPr="00DA7392">
        <w:rPr>
          <w:sz w:val="28"/>
          <w:szCs w:val="28"/>
        </w:rPr>
        <w:t>Pioner</w:t>
      </w:r>
      <w:proofErr w:type="spellEnd"/>
      <w:r w:rsidRPr="00DA7392">
        <w:rPr>
          <w:sz w:val="28"/>
          <w:szCs w:val="28"/>
        </w:rPr>
        <w:t>” на примере задачи простого сдвига”</w:t>
      </w:r>
      <w:r w:rsidR="00A103E4" w:rsidRPr="00A103E4">
        <w:rPr>
          <w:sz w:val="28"/>
          <w:szCs w:val="28"/>
        </w:rPr>
        <w:t>.</w:t>
      </w:r>
    </w:p>
    <w:p w14:paraId="505E2ABC" w14:textId="77777777" w:rsidR="00A103E4" w:rsidRDefault="00A103E4" w:rsidP="00DA7392">
      <w:pPr>
        <w:rPr>
          <w:sz w:val="28"/>
          <w:szCs w:val="28"/>
        </w:rPr>
      </w:pPr>
    </w:p>
    <w:p w14:paraId="4F6C01BB" w14:textId="695D5C8D" w:rsidR="00A103E4" w:rsidRDefault="00A103E4" w:rsidP="00DA7392">
      <w:pPr>
        <w:rPr>
          <w:b/>
          <w:bCs/>
          <w:sz w:val="32"/>
          <w:szCs w:val="32"/>
        </w:rPr>
      </w:pPr>
      <w:r w:rsidRPr="00A103E4">
        <w:rPr>
          <w:b/>
          <w:bCs/>
          <w:sz w:val="32"/>
          <w:szCs w:val="32"/>
        </w:rPr>
        <w:t xml:space="preserve">Цели и задачи </w:t>
      </w:r>
      <w:r>
        <w:rPr>
          <w:b/>
          <w:bCs/>
          <w:sz w:val="32"/>
          <w:szCs w:val="32"/>
        </w:rPr>
        <w:t>ВКР</w:t>
      </w:r>
    </w:p>
    <w:p w14:paraId="316A6497" w14:textId="1D819D31" w:rsidR="00A103E4" w:rsidRDefault="00A103E4" w:rsidP="00A103E4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Сразу обозначим цели и задачи данной квалификационной работы.</w:t>
      </w:r>
    </w:p>
    <w:p w14:paraId="107811E2" w14:textId="420B4AFF" w:rsidR="00C4299E" w:rsidRDefault="00C4299E" w:rsidP="00C4299E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Необходимо было разработать программное средство для Института Гидродинамики имени </w:t>
      </w:r>
      <w:r w:rsidRPr="00A103E4">
        <w:rPr>
          <w:sz w:val="28"/>
          <w:szCs w:val="28"/>
        </w:rPr>
        <w:t>Михаил</w:t>
      </w:r>
      <w:r>
        <w:rPr>
          <w:sz w:val="28"/>
          <w:szCs w:val="28"/>
        </w:rPr>
        <w:t>а</w:t>
      </w:r>
      <w:r w:rsidRPr="00A103E4">
        <w:rPr>
          <w:sz w:val="28"/>
          <w:szCs w:val="28"/>
        </w:rPr>
        <w:t xml:space="preserve"> Алексеевич</w:t>
      </w:r>
      <w:r>
        <w:rPr>
          <w:sz w:val="28"/>
          <w:szCs w:val="28"/>
        </w:rPr>
        <w:t>а</w:t>
      </w:r>
      <w:r w:rsidRPr="00A103E4">
        <w:rPr>
          <w:sz w:val="28"/>
          <w:szCs w:val="28"/>
        </w:rPr>
        <w:t xml:space="preserve"> Лаврентьев</w:t>
      </w:r>
      <w:r>
        <w:rPr>
          <w:sz w:val="28"/>
          <w:szCs w:val="28"/>
        </w:rPr>
        <w:t xml:space="preserve">а предназначенное для взаимодействия с их </w:t>
      </w:r>
      <w:r w:rsidRPr="00C4299E">
        <w:rPr>
          <w:sz w:val="28"/>
          <w:szCs w:val="28"/>
        </w:rPr>
        <w:t>собственно спроектированны</w:t>
      </w:r>
      <w:r>
        <w:rPr>
          <w:sz w:val="28"/>
          <w:szCs w:val="28"/>
        </w:rPr>
        <w:t>м</w:t>
      </w:r>
      <w:r w:rsidRPr="00C4299E">
        <w:rPr>
          <w:sz w:val="28"/>
          <w:szCs w:val="28"/>
        </w:rPr>
        <w:t xml:space="preserve"> конечно-элементны</w:t>
      </w:r>
      <w:r>
        <w:rPr>
          <w:sz w:val="28"/>
          <w:szCs w:val="28"/>
        </w:rPr>
        <w:t>м</w:t>
      </w:r>
      <w:r w:rsidRPr="00C4299E">
        <w:rPr>
          <w:sz w:val="28"/>
          <w:szCs w:val="28"/>
        </w:rPr>
        <w:t xml:space="preserve"> расчётны</w:t>
      </w:r>
      <w:r>
        <w:rPr>
          <w:sz w:val="28"/>
          <w:szCs w:val="28"/>
        </w:rPr>
        <w:t>м</w:t>
      </w:r>
      <w:r w:rsidRPr="00C4299E">
        <w:rPr>
          <w:sz w:val="28"/>
          <w:szCs w:val="28"/>
        </w:rPr>
        <w:t xml:space="preserve"> модул</w:t>
      </w:r>
      <w:r>
        <w:rPr>
          <w:sz w:val="28"/>
          <w:szCs w:val="28"/>
        </w:rPr>
        <w:t>ем</w:t>
      </w:r>
      <w:r w:rsidRPr="00C4299E">
        <w:rPr>
          <w:sz w:val="28"/>
          <w:szCs w:val="28"/>
        </w:rPr>
        <w:t xml:space="preserve"> “</w:t>
      </w:r>
      <w:proofErr w:type="spellStart"/>
      <w:r w:rsidRPr="00C4299E">
        <w:rPr>
          <w:sz w:val="28"/>
          <w:szCs w:val="28"/>
        </w:rPr>
        <w:t>Pioner</w:t>
      </w:r>
      <w:proofErr w:type="spellEnd"/>
      <w:r w:rsidRPr="00C4299E">
        <w:rPr>
          <w:sz w:val="28"/>
          <w:szCs w:val="28"/>
        </w:rPr>
        <w:t>” для проведения различных серий расчёта по существующим данным исследуем</w:t>
      </w:r>
      <w:r>
        <w:rPr>
          <w:sz w:val="28"/>
          <w:szCs w:val="28"/>
        </w:rPr>
        <w:t>ых</w:t>
      </w:r>
      <w:r w:rsidRPr="00C4299E">
        <w:rPr>
          <w:sz w:val="28"/>
          <w:szCs w:val="28"/>
        </w:rPr>
        <w:t xml:space="preserve"> объект</w:t>
      </w:r>
      <w:r>
        <w:rPr>
          <w:sz w:val="28"/>
          <w:szCs w:val="28"/>
        </w:rPr>
        <w:t>ов</w:t>
      </w:r>
      <w:r w:rsidRPr="00C4299E">
        <w:rPr>
          <w:sz w:val="28"/>
          <w:szCs w:val="28"/>
        </w:rPr>
        <w:t>.</w:t>
      </w:r>
    </w:p>
    <w:p w14:paraId="659ED9E7" w14:textId="0CD9ED5A" w:rsidR="00C4299E" w:rsidRDefault="00C4299E" w:rsidP="00C4299E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Данное программное средство было разработано под руководством Ларичкина Алексея Юрьевича – старшего научного сотрудника института.</w:t>
      </w:r>
    </w:p>
    <w:p w14:paraId="1F7355E9" w14:textId="26B398AC" w:rsidR="00261112" w:rsidRDefault="00261112" w:rsidP="00261112">
      <w:pPr>
        <w:rPr>
          <w:sz w:val="28"/>
          <w:szCs w:val="28"/>
        </w:rPr>
      </w:pPr>
    </w:p>
    <w:p w14:paraId="03A4B509" w14:textId="3A9C8316" w:rsidR="00261112" w:rsidRDefault="00261112" w:rsidP="002611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предметной области</w:t>
      </w:r>
    </w:p>
    <w:p w14:paraId="215DA3A8" w14:textId="7CD2252D" w:rsidR="00261112" w:rsidRPr="00261112" w:rsidRDefault="00261112" w:rsidP="00261112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261112">
        <w:rPr>
          <w:sz w:val="28"/>
          <w:szCs w:val="28"/>
        </w:rPr>
        <w:t>Теперь об описании предметной области</w:t>
      </w:r>
      <w:r>
        <w:rPr>
          <w:sz w:val="28"/>
          <w:szCs w:val="28"/>
        </w:rPr>
        <w:t>.</w:t>
      </w:r>
    </w:p>
    <w:p w14:paraId="75AE023B" w14:textId="77777777" w:rsidR="000E32BB" w:rsidRDefault="00261112" w:rsidP="000E32BB">
      <w:pPr>
        <w:ind w:firstLine="708"/>
        <w:rPr>
          <w:sz w:val="28"/>
          <w:szCs w:val="28"/>
        </w:rPr>
      </w:pPr>
      <w:r w:rsidRPr="00261112">
        <w:rPr>
          <w:sz w:val="28"/>
          <w:szCs w:val="28"/>
        </w:rPr>
        <w:t>Лаборатория статической прочности, расположенная в институте гидродинамик</w:t>
      </w:r>
      <w:r>
        <w:rPr>
          <w:sz w:val="28"/>
          <w:szCs w:val="28"/>
        </w:rPr>
        <w:t>и</w:t>
      </w:r>
      <w:r w:rsidRPr="00261112">
        <w:rPr>
          <w:sz w:val="28"/>
          <w:szCs w:val="28"/>
        </w:rPr>
        <w:t>, в целях проведения и изучения научных работ ежедневно используют</w:t>
      </w:r>
      <w:r w:rsidR="000E32BB">
        <w:rPr>
          <w:sz w:val="28"/>
          <w:szCs w:val="28"/>
        </w:rPr>
        <w:t xml:space="preserve"> </w:t>
      </w:r>
      <w:r w:rsidRPr="00261112">
        <w:rPr>
          <w:sz w:val="28"/>
          <w:szCs w:val="28"/>
        </w:rPr>
        <w:t>расчётный модуль “</w:t>
      </w:r>
      <w:proofErr w:type="spellStart"/>
      <w:r w:rsidRPr="00261112">
        <w:rPr>
          <w:sz w:val="28"/>
          <w:szCs w:val="28"/>
        </w:rPr>
        <w:t>Pioner</w:t>
      </w:r>
      <w:proofErr w:type="spellEnd"/>
      <w:r w:rsidRPr="00261112">
        <w:rPr>
          <w:sz w:val="28"/>
          <w:szCs w:val="28"/>
        </w:rPr>
        <w:t>” для проведения различных серий расчёт</w:t>
      </w:r>
      <w:r w:rsidR="000E32BB">
        <w:rPr>
          <w:sz w:val="28"/>
          <w:szCs w:val="28"/>
        </w:rPr>
        <w:t>ов</w:t>
      </w:r>
      <w:r w:rsidRPr="00261112">
        <w:rPr>
          <w:color w:val="000000"/>
          <w:sz w:val="28"/>
          <w:szCs w:val="28"/>
        </w:rPr>
        <w:t>. Данный</w:t>
      </w:r>
      <w:r w:rsidR="000E32BB">
        <w:rPr>
          <w:color w:val="000000"/>
          <w:sz w:val="28"/>
          <w:szCs w:val="28"/>
        </w:rPr>
        <w:t xml:space="preserve"> </w:t>
      </w:r>
      <w:r w:rsidRPr="00261112">
        <w:rPr>
          <w:color w:val="000000"/>
          <w:sz w:val="28"/>
          <w:szCs w:val="28"/>
        </w:rPr>
        <w:t xml:space="preserve">модуль </w:t>
      </w:r>
      <w:r w:rsidRPr="00261112">
        <w:rPr>
          <w:sz w:val="28"/>
          <w:szCs w:val="28"/>
        </w:rPr>
        <w:t xml:space="preserve">представляет из себя гибкий инструмент для проведения </w:t>
      </w:r>
      <w:r w:rsidR="000E32BB">
        <w:rPr>
          <w:sz w:val="28"/>
          <w:szCs w:val="28"/>
        </w:rPr>
        <w:t>определённого математического моделирования</w:t>
      </w:r>
      <w:r w:rsidRPr="00261112">
        <w:rPr>
          <w:sz w:val="28"/>
          <w:szCs w:val="28"/>
        </w:rPr>
        <w:t>, но необходимость в случае изменения параметров расчёта к ручной настройке модуля является кра</w:t>
      </w:r>
      <w:r w:rsidR="000E32BB">
        <w:rPr>
          <w:sz w:val="28"/>
          <w:szCs w:val="28"/>
        </w:rPr>
        <w:t>й</w:t>
      </w:r>
      <w:r w:rsidRPr="00261112">
        <w:rPr>
          <w:sz w:val="28"/>
          <w:szCs w:val="28"/>
        </w:rPr>
        <w:t>не время затратным и трудоёмким процессом. Не имея удобного инструмента для настройки модуля, возникают неудобства с его использованием в рабочей среде, что снижает эффективность выполнения научных работ для сотрудников лаборатории и института в целом.</w:t>
      </w:r>
    </w:p>
    <w:p w14:paraId="0C513DCB" w14:textId="77777777" w:rsidR="000E32BB" w:rsidRDefault="000E32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1822E5" w14:textId="23BC52F0" w:rsidR="000E32BB" w:rsidRDefault="000E32BB" w:rsidP="000E32BB">
      <w:pPr>
        <w:rPr>
          <w:b/>
          <w:bCs/>
          <w:sz w:val="32"/>
          <w:szCs w:val="32"/>
        </w:rPr>
      </w:pPr>
      <w:r w:rsidRPr="000E32BB">
        <w:rPr>
          <w:b/>
          <w:bCs/>
          <w:sz w:val="32"/>
          <w:szCs w:val="32"/>
        </w:rPr>
        <w:lastRenderedPageBreak/>
        <w:t>Актуальность и аналоги</w:t>
      </w:r>
    </w:p>
    <w:p w14:paraId="0AC691E4" w14:textId="472DF222" w:rsidR="000E32BB" w:rsidRDefault="000E32BB" w:rsidP="000E32BB">
      <w:pPr>
        <w:rPr>
          <w:sz w:val="28"/>
          <w:szCs w:val="28"/>
        </w:rPr>
      </w:pPr>
      <w:r>
        <w:rPr>
          <w:sz w:val="28"/>
          <w:szCs w:val="28"/>
        </w:rPr>
        <w:tab/>
        <w:t>Далее об актуальности и о существующих программ-аналогов.</w:t>
      </w:r>
    </w:p>
    <w:p w14:paraId="48AEE063" w14:textId="5644B636" w:rsidR="00F77F6D" w:rsidRPr="000E32BB" w:rsidRDefault="00F77F6D" w:rsidP="00F77F6D">
      <w:pPr>
        <w:ind w:firstLine="708"/>
        <w:rPr>
          <w:sz w:val="28"/>
          <w:szCs w:val="28"/>
        </w:rPr>
      </w:pPr>
      <w:r w:rsidRPr="00F77F6D">
        <w:rPr>
          <w:sz w:val="28"/>
          <w:szCs w:val="28"/>
        </w:rPr>
        <w:t xml:space="preserve">На сегодняшний день нет частичного или полного решения </w:t>
      </w:r>
      <w:r>
        <w:rPr>
          <w:sz w:val="28"/>
          <w:szCs w:val="28"/>
        </w:rPr>
        <w:t>существующей проблемы</w:t>
      </w:r>
      <w:r w:rsidRPr="00F77F6D">
        <w:rPr>
          <w:sz w:val="28"/>
          <w:szCs w:val="28"/>
        </w:rPr>
        <w:t xml:space="preserve">. Это связано с </w:t>
      </w:r>
      <w:r>
        <w:rPr>
          <w:sz w:val="28"/>
          <w:szCs w:val="28"/>
        </w:rPr>
        <w:t xml:space="preserve">её </w:t>
      </w:r>
      <w:r w:rsidRPr="00F77F6D">
        <w:rPr>
          <w:sz w:val="28"/>
          <w:szCs w:val="28"/>
        </w:rPr>
        <w:t>уникальность</w:t>
      </w:r>
      <w:r>
        <w:rPr>
          <w:sz w:val="28"/>
          <w:szCs w:val="28"/>
        </w:rPr>
        <w:t>ю</w:t>
      </w:r>
      <w:r w:rsidRPr="00F77F6D">
        <w:rPr>
          <w:sz w:val="28"/>
          <w:szCs w:val="28"/>
        </w:rPr>
        <w:t>, обоснованной в узконаправленной предметной области и в использовании непубличных единичных авторских технологий. Эти же причины являются следствием отсутствия готовых решений или их наработок по выбранной тематике, что выделяет данную работу среди остальных и придаёт новизну предложенной тем</w:t>
      </w:r>
      <w:r>
        <w:rPr>
          <w:sz w:val="28"/>
          <w:szCs w:val="28"/>
        </w:rPr>
        <w:t>е</w:t>
      </w:r>
      <w:r w:rsidRPr="00F77F6D">
        <w:rPr>
          <w:sz w:val="28"/>
          <w:szCs w:val="28"/>
        </w:rPr>
        <w:t xml:space="preserve"> разработки выпускной работы.</w:t>
      </w:r>
    </w:p>
    <w:p w14:paraId="3B25BECB" w14:textId="250F1D05" w:rsidR="000E32BB" w:rsidRDefault="000E32BB" w:rsidP="000E32BB">
      <w:pPr>
        <w:rPr>
          <w:b/>
          <w:bCs/>
          <w:sz w:val="32"/>
          <w:szCs w:val="32"/>
        </w:rPr>
      </w:pPr>
    </w:p>
    <w:p w14:paraId="65DAB2EA" w14:textId="56F7DD68" w:rsidR="005663A6" w:rsidRDefault="00F77F6D" w:rsidP="000E32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Диаграмма вариантов</w:t>
      </w:r>
    </w:p>
    <w:p w14:paraId="7DF5B1A6" w14:textId="2EEE8B8C" w:rsidR="005663A6" w:rsidRPr="005663A6" w:rsidRDefault="005663A6" w:rsidP="000E32BB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 xml:space="preserve">Диаграмма вариантов использования и функциональные возможности </w:t>
      </w:r>
      <w:r w:rsidRPr="005663A6">
        <w:rPr>
          <w:sz w:val="28"/>
          <w:szCs w:val="28"/>
        </w:rPr>
        <w:t>программного средства.</w:t>
      </w:r>
    </w:p>
    <w:p w14:paraId="2C494867" w14:textId="77777777" w:rsidR="005663A6" w:rsidRDefault="00E06A9F" w:rsidP="000E32BB">
      <w:pPr>
        <w:rPr>
          <w:sz w:val="28"/>
          <w:szCs w:val="28"/>
        </w:rPr>
      </w:pPr>
      <w:r w:rsidRPr="005663A6">
        <w:rPr>
          <w:sz w:val="28"/>
          <w:szCs w:val="28"/>
        </w:rPr>
        <w:tab/>
      </w:r>
      <w:r w:rsidR="005663A6" w:rsidRPr="005663A6">
        <w:rPr>
          <w:sz w:val="28"/>
          <w:szCs w:val="28"/>
        </w:rPr>
        <w:t>Диаграмма вариантов использования является исходным концептуальным представлением или концептуальной моделью системы в процессе ее проектирования и разработки. Здесь приведена концептуальная диаграмма вариантов использования программного средства</w:t>
      </w:r>
      <w:r w:rsidR="005663A6">
        <w:rPr>
          <w:sz w:val="28"/>
          <w:szCs w:val="28"/>
        </w:rPr>
        <w:t>.</w:t>
      </w:r>
    </w:p>
    <w:p w14:paraId="713EA7D8" w14:textId="1F1CF42C" w:rsidR="00E06A9F" w:rsidRDefault="005663A6" w:rsidP="005663A6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Все ф</w:t>
      </w:r>
      <w:r w:rsidRPr="005663A6">
        <w:rPr>
          <w:sz w:val="28"/>
          <w:szCs w:val="28"/>
        </w:rPr>
        <w:t xml:space="preserve">ункциональные возможности приложения можно представить </w:t>
      </w:r>
      <w:r>
        <w:rPr>
          <w:sz w:val="28"/>
          <w:szCs w:val="28"/>
        </w:rPr>
        <w:t>в виде отдельных функциональных блоков</w:t>
      </w:r>
      <w:r w:rsidRPr="005663A6">
        <w:rPr>
          <w:sz w:val="28"/>
          <w:szCs w:val="28"/>
        </w:rPr>
        <w:t>:</w:t>
      </w:r>
    </w:p>
    <w:p w14:paraId="34CFF202" w14:textId="15ABC5D1" w:rsidR="005663A6" w:rsidRPr="005663A6" w:rsidRDefault="005663A6" w:rsidP="005663A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Управление аккаунтом</w:t>
      </w:r>
      <w:r>
        <w:rPr>
          <w:sz w:val="28"/>
          <w:szCs w:val="28"/>
          <w:lang w:val="en-US"/>
        </w:rPr>
        <w:t>:</w:t>
      </w:r>
    </w:p>
    <w:p w14:paraId="79D0AEE6" w14:textId="031D6E16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Регистрация</w:t>
      </w:r>
    </w:p>
    <w:p w14:paraId="1B14F399" w14:textId="1126CC53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Авторизация</w:t>
      </w:r>
    </w:p>
    <w:p w14:paraId="5D57D263" w14:textId="097B5051" w:rsidR="0011034A" w:rsidRDefault="005663A6" w:rsidP="0011034A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Изменение личных данных пользователя.</w:t>
      </w:r>
    </w:p>
    <w:p w14:paraId="5AC4F955" w14:textId="77777777" w:rsidR="0011034A" w:rsidRPr="0011034A" w:rsidRDefault="0011034A" w:rsidP="0011034A">
      <w:pPr>
        <w:pStyle w:val="a3"/>
        <w:ind w:left="1428"/>
        <w:rPr>
          <w:sz w:val="28"/>
          <w:szCs w:val="28"/>
        </w:rPr>
      </w:pPr>
    </w:p>
    <w:p w14:paraId="2BCC3E50" w14:textId="691D3D4F" w:rsidR="005663A6" w:rsidRPr="005663A6" w:rsidRDefault="005663A6" w:rsidP="005663A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Проведение математического моделирования</w:t>
      </w:r>
      <w:r>
        <w:rPr>
          <w:sz w:val="28"/>
          <w:szCs w:val="28"/>
          <w:lang w:val="en-US"/>
        </w:rPr>
        <w:t>:</w:t>
      </w:r>
    </w:p>
    <w:p w14:paraId="21C5FB8F" w14:textId="333096BB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Настройка расчётного модуля</w:t>
      </w:r>
    </w:p>
    <w:p w14:paraId="6A13492A" w14:textId="24CC27C3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Проведение анализа данных</w:t>
      </w:r>
    </w:p>
    <w:p w14:paraId="471E348A" w14:textId="3BB7F89C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Проведения научного исследования</w:t>
      </w:r>
    </w:p>
    <w:p w14:paraId="6EFFF73C" w14:textId="519E1DC6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Обработка экспериментальных данных</w:t>
      </w:r>
    </w:p>
    <w:p w14:paraId="39E92459" w14:textId="77777777" w:rsidR="0011034A" w:rsidRDefault="0011034A" w:rsidP="0011034A">
      <w:pPr>
        <w:pStyle w:val="a3"/>
        <w:ind w:left="1428"/>
        <w:rPr>
          <w:sz w:val="28"/>
          <w:szCs w:val="28"/>
        </w:rPr>
      </w:pPr>
    </w:p>
    <w:p w14:paraId="3D0AAF83" w14:textId="3EC7352B" w:rsidR="005663A6" w:rsidRDefault="005663A6" w:rsidP="005663A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Работа с данными исследований</w:t>
      </w:r>
      <w:r>
        <w:rPr>
          <w:sz w:val="28"/>
          <w:szCs w:val="28"/>
          <w:lang w:val="en-US"/>
        </w:rPr>
        <w:t>:</w:t>
      </w:r>
    </w:p>
    <w:p w14:paraId="7B4F881C" w14:textId="48932F04" w:rsidR="005663A6" w:rsidRDefault="005663A6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Отправка запроса на предоста</w:t>
      </w:r>
      <w:r w:rsidR="0011034A">
        <w:rPr>
          <w:sz w:val="28"/>
          <w:szCs w:val="28"/>
        </w:rPr>
        <w:t>в</w:t>
      </w:r>
      <w:r>
        <w:rPr>
          <w:sz w:val="28"/>
          <w:szCs w:val="28"/>
        </w:rPr>
        <w:t>ление данных</w:t>
      </w:r>
    </w:p>
    <w:p w14:paraId="517F7BCD" w14:textId="7B2CC117" w:rsidR="0011034A" w:rsidRDefault="0011034A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Локальная копия данных</w:t>
      </w:r>
    </w:p>
    <w:p w14:paraId="7EF89759" w14:textId="64D5F9A9" w:rsidR="0011034A" w:rsidRDefault="0011034A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Просмотр</w:t>
      </w:r>
    </w:p>
    <w:p w14:paraId="7FD7C466" w14:textId="1BEBEF27" w:rsidR="0011034A" w:rsidRDefault="0011034A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Редактирование</w:t>
      </w:r>
    </w:p>
    <w:p w14:paraId="45426191" w14:textId="7E4C78E8" w:rsidR="0011034A" w:rsidRDefault="0011034A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Сохранение</w:t>
      </w:r>
    </w:p>
    <w:p w14:paraId="56C75284" w14:textId="402447FE" w:rsidR="0011034A" w:rsidRDefault="0011034A" w:rsidP="005663A6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Поиск</w:t>
      </w:r>
    </w:p>
    <w:p w14:paraId="4AEAB70F" w14:textId="77777777" w:rsidR="0011034A" w:rsidRDefault="0011034A" w:rsidP="0011034A">
      <w:pPr>
        <w:pStyle w:val="a3"/>
        <w:ind w:left="1428"/>
        <w:rPr>
          <w:sz w:val="28"/>
          <w:szCs w:val="28"/>
        </w:rPr>
      </w:pPr>
    </w:p>
    <w:p w14:paraId="2477957B" w14:textId="77777777" w:rsidR="0011034A" w:rsidRPr="0011034A" w:rsidRDefault="0011034A" w:rsidP="0011034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Формирование отчётов исследований</w:t>
      </w:r>
      <w:r>
        <w:rPr>
          <w:sz w:val="28"/>
          <w:szCs w:val="28"/>
          <w:lang w:val="en-US"/>
        </w:rPr>
        <w:t>:</w:t>
      </w:r>
    </w:p>
    <w:p w14:paraId="549CEACD" w14:textId="0FB84C75" w:rsidR="0011034A" w:rsidRPr="0011034A" w:rsidRDefault="0011034A" w:rsidP="0011034A">
      <w:pPr>
        <w:pStyle w:val="a4"/>
        <w:numPr>
          <w:ilvl w:val="0"/>
          <w:numId w:val="4"/>
        </w:numPr>
      </w:pPr>
      <w:r>
        <w:rPr>
          <w:szCs w:val="28"/>
        </w:rPr>
        <w:t>Ф</w:t>
      </w:r>
      <w:r w:rsidRPr="0011034A">
        <w:rPr>
          <w:szCs w:val="28"/>
        </w:rPr>
        <w:t>ормирования определённых отчётов о состоянии проведённых работ</w:t>
      </w:r>
      <w:r w:rsidRPr="0011034A">
        <w:t xml:space="preserve"> </w:t>
      </w:r>
      <w:r>
        <w:t>и их сохранение.</w:t>
      </w:r>
    </w:p>
    <w:p w14:paraId="23353F37" w14:textId="58AE4B58" w:rsidR="005663A6" w:rsidRDefault="005663A6" w:rsidP="000E32BB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18D485C" w14:textId="3B130AC5" w:rsidR="008F7CC5" w:rsidRDefault="008F7CC5" w:rsidP="000E32BB">
      <w:pPr>
        <w:rPr>
          <w:b/>
          <w:bCs/>
          <w:sz w:val="32"/>
          <w:szCs w:val="32"/>
        </w:rPr>
      </w:pPr>
      <w:r w:rsidRPr="008F7CC5">
        <w:rPr>
          <w:b/>
          <w:bCs/>
          <w:sz w:val="32"/>
          <w:szCs w:val="32"/>
        </w:rPr>
        <w:t>Стек технологий и среды разработки</w:t>
      </w:r>
    </w:p>
    <w:p w14:paraId="0DFADC16" w14:textId="2F988925" w:rsidR="008F7CC5" w:rsidRDefault="008F7CC5" w:rsidP="008F7CC5">
      <w:pPr>
        <w:rPr>
          <w:sz w:val="28"/>
          <w:szCs w:val="28"/>
        </w:rPr>
      </w:pPr>
      <w:r>
        <w:rPr>
          <w:sz w:val="28"/>
          <w:szCs w:val="28"/>
        </w:rPr>
        <w:tab/>
        <w:t>На слайде указаны логотипы и названия используемых технологий и языков программирования с указанием их версий</w:t>
      </w:r>
      <w:r w:rsidRPr="008F7CC5">
        <w:rPr>
          <w:sz w:val="28"/>
          <w:szCs w:val="28"/>
        </w:rPr>
        <w:t>:</w:t>
      </w:r>
    </w:p>
    <w:p w14:paraId="31E527FA" w14:textId="1DA561B0" w:rsidR="00661703" w:rsidRDefault="00661703" w:rsidP="00661703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Языки программирования</w:t>
      </w:r>
      <w:r>
        <w:rPr>
          <w:sz w:val="28"/>
          <w:szCs w:val="28"/>
          <w:lang w:val="en-US"/>
        </w:rPr>
        <w:t>:</w:t>
      </w:r>
    </w:p>
    <w:p w14:paraId="6CA1585A" w14:textId="6A6A9BDA" w:rsidR="00661703" w:rsidRDefault="00661703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</w:t>
      </w:r>
      <w:r>
        <w:rPr>
          <w:sz w:val="28"/>
          <w:szCs w:val="28"/>
        </w:rPr>
        <w:t xml:space="preserve">спецификации </w:t>
      </w:r>
      <w:r>
        <w:rPr>
          <w:sz w:val="28"/>
          <w:szCs w:val="28"/>
          <w:lang w:val="en-US"/>
        </w:rPr>
        <w:t>ECMAScript</w:t>
      </w:r>
    </w:p>
    <w:p w14:paraId="16E9FA1A" w14:textId="5FA469D9" w:rsidR="00661703" w:rsidRDefault="00661703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TypeScript 5.3.3</w:t>
      </w:r>
    </w:p>
    <w:p w14:paraId="652404E1" w14:textId="15F9AC82" w:rsidR="00661703" w:rsidRDefault="00661703" w:rsidP="00F3747B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3.12.1</w:t>
      </w:r>
    </w:p>
    <w:p w14:paraId="265BC0BC" w14:textId="77777777" w:rsidR="00F3747B" w:rsidRPr="00F3747B" w:rsidRDefault="00F3747B" w:rsidP="00F3747B">
      <w:pPr>
        <w:pStyle w:val="a3"/>
        <w:ind w:left="1425"/>
        <w:rPr>
          <w:sz w:val="28"/>
          <w:szCs w:val="28"/>
          <w:lang w:val="en-US"/>
        </w:rPr>
      </w:pPr>
    </w:p>
    <w:p w14:paraId="642422C1" w14:textId="56816B64" w:rsidR="00661703" w:rsidRDefault="00105AE0" w:rsidP="00661703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Основные ф</w:t>
      </w:r>
      <w:r w:rsidR="00661703">
        <w:rPr>
          <w:sz w:val="28"/>
          <w:szCs w:val="28"/>
        </w:rPr>
        <w:t>реймворки и библиотеки</w:t>
      </w:r>
      <w:r w:rsidR="00661703">
        <w:rPr>
          <w:sz w:val="28"/>
          <w:szCs w:val="28"/>
          <w:lang w:val="en-US"/>
        </w:rPr>
        <w:t>:</w:t>
      </w:r>
    </w:p>
    <w:p w14:paraId="35E98251" w14:textId="3BAC84F1" w:rsidR="00661703" w:rsidRDefault="00661703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FastAPI</w:t>
      </w:r>
      <w:proofErr w:type="spellEnd"/>
      <w:r>
        <w:rPr>
          <w:sz w:val="28"/>
          <w:szCs w:val="28"/>
          <w:lang w:val="en-US"/>
        </w:rPr>
        <w:t xml:space="preserve"> </w:t>
      </w:r>
      <w:r w:rsidR="00105AE0" w:rsidRPr="00105AE0">
        <w:rPr>
          <w:sz w:val="28"/>
          <w:szCs w:val="28"/>
          <w:lang w:val="en-US"/>
        </w:rPr>
        <w:t>0.104.1</w:t>
      </w:r>
    </w:p>
    <w:p w14:paraId="4D5D9B27" w14:textId="5BDC081B" w:rsidR="00661703" w:rsidRDefault="00661703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Websocket</w:t>
      </w:r>
      <w:proofErr w:type="spellEnd"/>
      <w:r w:rsidR="00105AE0">
        <w:rPr>
          <w:sz w:val="28"/>
          <w:szCs w:val="28"/>
          <w:lang w:val="en-US"/>
        </w:rPr>
        <w:t xml:space="preserve"> 12.0</w:t>
      </w:r>
    </w:p>
    <w:p w14:paraId="67346CE4" w14:textId="7F98D2C8" w:rsidR="00105AE0" w:rsidRDefault="00661703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105AE0">
        <w:rPr>
          <w:sz w:val="28"/>
          <w:szCs w:val="28"/>
          <w:lang w:val="en-US"/>
        </w:rPr>
        <w:t>Pydantic</w:t>
      </w:r>
      <w:proofErr w:type="spellEnd"/>
      <w:r w:rsidR="00105AE0" w:rsidRPr="00105AE0">
        <w:rPr>
          <w:sz w:val="28"/>
          <w:szCs w:val="28"/>
          <w:lang w:val="en-US"/>
        </w:rPr>
        <w:t xml:space="preserve"> </w:t>
      </w:r>
      <w:r w:rsidR="00105AE0">
        <w:rPr>
          <w:sz w:val="28"/>
          <w:szCs w:val="28"/>
          <w:lang w:val="en-US"/>
        </w:rPr>
        <w:t>2.5.3</w:t>
      </w:r>
    </w:p>
    <w:p w14:paraId="68498786" w14:textId="5517526E" w:rsidR="00661703" w:rsidRPr="00105AE0" w:rsidRDefault="00105AE0" w:rsidP="00661703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105AE0">
        <w:rPr>
          <w:sz w:val="28"/>
          <w:szCs w:val="28"/>
          <w:lang w:val="en-US"/>
        </w:rPr>
        <w:t>Bokeh</w:t>
      </w:r>
      <w:r>
        <w:rPr>
          <w:sz w:val="28"/>
          <w:szCs w:val="28"/>
          <w:lang w:val="en-US"/>
        </w:rPr>
        <w:t xml:space="preserve"> 3.4</w:t>
      </w:r>
    </w:p>
    <w:p w14:paraId="7FB4942C" w14:textId="2B235F39" w:rsidR="00F3747B" w:rsidRDefault="00105AE0" w:rsidP="00F3747B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F3747B">
        <w:rPr>
          <w:sz w:val="28"/>
          <w:szCs w:val="28"/>
          <w:lang w:val="en-US"/>
        </w:rPr>
        <w:t>Uvicorn</w:t>
      </w:r>
      <w:proofErr w:type="spellEnd"/>
      <w:r w:rsidRPr="00F3747B">
        <w:rPr>
          <w:sz w:val="28"/>
          <w:szCs w:val="28"/>
          <w:lang w:val="en-US"/>
        </w:rPr>
        <w:t xml:space="preserve"> 0.26.0</w:t>
      </w:r>
    </w:p>
    <w:p w14:paraId="0708C89B" w14:textId="77777777" w:rsidR="00F3747B" w:rsidRPr="00F3747B" w:rsidRDefault="00F3747B" w:rsidP="00F3747B">
      <w:pPr>
        <w:pStyle w:val="a3"/>
        <w:ind w:left="1425"/>
        <w:rPr>
          <w:sz w:val="28"/>
          <w:szCs w:val="28"/>
          <w:lang w:val="en-US"/>
        </w:rPr>
      </w:pPr>
    </w:p>
    <w:p w14:paraId="6DF9B6E4" w14:textId="0ED07B4A" w:rsidR="00F3747B" w:rsidRDefault="00F3747B" w:rsidP="00F3747B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F3747B">
        <w:rPr>
          <w:sz w:val="28"/>
          <w:szCs w:val="28"/>
        </w:rPr>
        <w:t>истема управления базами данных</w:t>
      </w:r>
      <w:r>
        <w:rPr>
          <w:sz w:val="28"/>
          <w:szCs w:val="28"/>
          <w:lang w:val="en-US"/>
        </w:rPr>
        <w:t>:</w:t>
      </w:r>
    </w:p>
    <w:p w14:paraId="6F166D71" w14:textId="27750C49" w:rsidR="00F3747B" w:rsidRDefault="00F3747B" w:rsidP="00F3747B">
      <w:pPr>
        <w:pStyle w:val="a3"/>
        <w:ind w:left="1065"/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MongoDB 6.0.7</w:t>
      </w:r>
    </w:p>
    <w:p w14:paraId="50651FE0" w14:textId="58D72E2F" w:rsidR="00C41E1E" w:rsidRDefault="00C41E1E" w:rsidP="00C41E1E">
      <w:pPr>
        <w:rPr>
          <w:sz w:val="28"/>
          <w:szCs w:val="28"/>
          <w:lang w:val="en-US"/>
        </w:rPr>
      </w:pPr>
    </w:p>
    <w:p w14:paraId="5213A7A6" w14:textId="0935D237" w:rsidR="00C41E1E" w:rsidRPr="00AD16FE" w:rsidRDefault="00AD16FE" w:rsidP="00C41E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Графический интерфейс</w:t>
      </w:r>
    </w:p>
    <w:p w14:paraId="00801983" w14:textId="77777777" w:rsidR="00AD16FE" w:rsidRPr="00AD16FE" w:rsidRDefault="00C41E1E" w:rsidP="00AD16FE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D16FE" w:rsidRPr="00AD16FE">
        <w:rPr>
          <w:sz w:val="28"/>
          <w:szCs w:val="28"/>
        </w:rPr>
        <w:t>Требования к графическому пользовательскому интерфейсу описывают совокупность средств и методов, при помощи которых пользователь взаимодействует с разрабатываемым программным средством.</w:t>
      </w:r>
    </w:p>
    <w:p w14:paraId="4D5F79F3" w14:textId="77777777" w:rsidR="00AD16FE" w:rsidRPr="00AD16FE" w:rsidRDefault="00AD16FE" w:rsidP="00AD16FE">
      <w:pPr>
        <w:ind w:firstLine="708"/>
        <w:rPr>
          <w:sz w:val="28"/>
          <w:szCs w:val="28"/>
        </w:rPr>
      </w:pPr>
      <w:r w:rsidRPr="00AD16FE">
        <w:rPr>
          <w:sz w:val="28"/>
          <w:szCs w:val="28"/>
        </w:rPr>
        <w:t>Требования к пользовательскому интерфейсу могут быть разбиты на две группы:</w:t>
      </w:r>
    </w:p>
    <w:p w14:paraId="62D6446E" w14:textId="77777777" w:rsidR="00AD16FE" w:rsidRPr="00AD16FE" w:rsidRDefault="00AD16FE" w:rsidP="00AD16FE">
      <w:pPr>
        <w:rPr>
          <w:sz w:val="28"/>
          <w:szCs w:val="28"/>
        </w:rPr>
      </w:pPr>
      <w:r w:rsidRPr="00AD16FE">
        <w:rPr>
          <w:sz w:val="28"/>
          <w:szCs w:val="28"/>
        </w:rPr>
        <w:t>1.</w:t>
      </w:r>
      <w:r w:rsidRPr="00AD16FE">
        <w:rPr>
          <w:sz w:val="28"/>
          <w:szCs w:val="28"/>
        </w:rPr>
        <w:tab/>
        <w:t>требования к внешнему виду пользовательского интерфейса;</w:t>
      </w:r>
    </w:p>
    <w:p w14:paraId="7C4E46D0" w14:textId="709529B6" w:rsidR="00C41E1E" w:rsidRDefault="00AD16FE" w:rsidP="00AD16FE">
      <w:pPr>
        <w:rPr>
          <w:sz w:val="28"/>
          <w:szCs w:val="28"/>
        </w:rPr>
      </w:pPr>
      <w:r w:rsidRPr="00AD16FE">
        <w:rPr>
          <w:sz w:val="28"/>
          <w:szCs w:val="28"/>
        </w:rPr>
        <w:t>2.</w:t>
      </w:r>
      <w:r w:rsidRPr="00AD16FE">
        <w:rPr>
          <w:sz w:val="28"/>
          <w:szCs w:val="28"/>
        </w:rPr>
        <w:tab/>
        <w:t>требования по доступу к функциональности системы при помощи пользовательского интерфейса.</w:t>
      </w:r>
    </w:p>
    <w:p w14:paraId="62F61580" w14:textId="060ACC0A" w:rsidR="00AD16FE" w:rsidRDefault="00AD16FE" w:rsidP="00E769CA">
      <w:pPr>
        <w:ind w:firstLine="708"/>
        <w:rPr>
          <w:sz w:val="28"/>
          <w:szCs w:val="28"/>
        </w:rPr>
      </w:pPr>
      <w:r w:rsidRPr="00AD16FE">
        <w:rPr>
          <w:sz w:val="28"/>
          <w:szCs w:val="28"/>
        </w:rPr>
        <w:lastRenderedPageBreak/>
        <w:t>Пользовательский интерфейс можно разбить на определённые части компонентов, расположенных на экране</w:t>
      </w:r>
      <w:r>
        <w:rPr>
          <w:sz w:val="28"/>
          <w:szCs w:val="28"/>
        </w:rPr>
        <w:t>. На экране</w:t>
      </w:r>
      <w:r w:rsidRPr="00AD16FE">
        <w:rPr>
          <w:sz w:val="28"/>
          <w:szCs w:val="28"/>
        </w:rPr>
        <w:t xml:space="preserve"> представлена реализованная абстрактная блочная схема пользовательского интерфейса</w:t>
      </w:r>
      <w:r>
        <w:rPr>
          <w:sz w:val="28"/>
          <w:szCs w:val="28"/>
        </w:rPr>
        <w:t>.</w:t>
      </w:r>
    </w:p>
    <w:p w14:paraId="5FFA0399" w14:textId="717D6588" w:rsidR="00AD16FE" w:rsidRDefault="00AD16FE" w:rsidP="00E769CA">
      <w:pPr>
        <w:ind w:firstLine="708"/>
        <w:rPr>
          <w:sz w:val="28"/>
          <w:szCs w:val="28"/>
        </w:rPr>
      </w:pPr>
      <w:r w:rsidRPr="00AD16FE">
        <w:rPr>
          <w:sz w:val="28"/>
          <w:szCs w:val="28"/>
        </w:rPr>
        <w:t>Отталкиваясь от шаблона, находящиеся пользовательские элементы веб-страницы следует располагать в заранее подготовленных блоках. Примерное оформление веб-страницы на основе шаблона можно реализовать следующим образом</w:t>
      </w:r>
      <w:r>
        <w:rPr>
          <w:sz w:val="28"/>
          <w:szCs w:val="28"/>
        </w:rPr>
        <w:t>.</w:t>
      </w:r>
    </w:p>
    <w:p w14:paraId="050D7386" w14:textId="7015881D" w:rsidR="00E769CA" w:rsidRDefault="00E769CA" w:rsidP="00E769CA">
      <w:pPr>
        <w:rPr>
          <w:sz w:val="28"/>
          <w:szCs w:val="28"/>
        </w:rPr>
      </w:pPr>
    </w:p>
    <w:p w14:paraId="0513A65B" w14:textId="02039295" w:rsidR="00E769CA" w:rsidRDefault="00E769CA" w:rsidP="00E769CA">
      <w:pPr>
        <w:rPr>
          <w:b/>
          <w:bCs/>
          <w:sz w:val="32"/>
          <w:szCs w:val="32"/>
        </w:rPr>
      </w:pPr>
      <w:r w:rsidRPr="00E769CA">
        <w:rPr>
          <w:b/>
          <w:bCs/>
          <w:sz w:val="32"/>
          <w:szCs w:val="32"/>
        </w:rPr>
        <w:t>Заключение</w:t>
      </w:r>
    </w:p>
    <w:p w14:paraId="4E18953E" w14:textId="77777777" w:rsidR="00E769CA" w:rsidRPr="00E769CA" w:rsidRDefault="00E769CA" w:rsidP="00E769C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E769CA">
        <w:rPr>
          <w:sz w:val="28"/>
          <w:szCs w:val="28"/>
        </w:rPr>
        <w:t>В результате выполнения данной квалификационной работы было разработано программное средство, удовлетворяющее требованиям заказчика.</w:t>
      </w:r>
    </w:p>
    <w:p w14:paraId="4E71F0C1" w14:textId="77777777" w:rsidR="00E769CA" w:rsidRPr="00E769CA" w:rsidRDefault="00E769CA" w:rsidP="00E769CA">
      <w:pPr>
        <w:ind w:firstLine="708"/>
        <w:rPr>
          <w:sz w:val="28"/>
          <w:szCs w:val="28"/>
        </w:rPr>
      </w:pPr>
      <w:r w:rsidRPr="00E769CA">
        <w:rPr>
          <w:sz w:val="28"/>
          <w:szCs w:val="28"/>
        </w:rPr>
        <w:t>Было проведено комплексное решения поставленных задач:</w:t>
      </w:r>
    </w:p>
    <w:p w14:paraId="042E0026" w14:textId="77777777" w:rsidR="00E769CA" w:rsidRPr="00E769CA" w:rsidRDefault="00E769CA" w:rsidP="00E769CA">
      <w:pPr>
        <w:rPr>
          <w:sz w:val="28"/>
          <w:szCs w:val="28"/>
        </w:rPr>
      </w:pPr>
      <w:r w:rsidRPr="00E769CA">
        <w:rPr>
          <w:sz w:val="28"/>
          <w:szCs w:val="28"/>
        </w:rPr>
        <w:tab/>
        <w:t xml:space="preserve">1. Проведено ознакомление с предметной областью и анализ </w:t>
      </w:r>
      <w:r w:rsidRPr="00E769CA">
        <w:rPr>
          <w:sz w:val="28"/>
          <w:szCs w:val="28"/>
        </w:rPr>
        <w:tab/>
        <w:t>требований заказчика</w:t>
      </w:r>
    </w:p>
    <w:p w14:paraId="73C851B9" w14:textId="77777777" w:rsidR="00E769CA" w:rsidRPr="00E769CA" w:rsidRDefault="00E769CA" w:rsidP="00E769CA">
      <w:pPr>
        <w:rPr>
          <w:sz w:val="28"/>
          <w:szCs w:val="28"/>
        </w:rPr>
      </w:pPr>
      <w:r w:rsidRPr="00E769CA">
        <w:rPr>
          <w:sz w:val="28"/>
          <w:szCs w:val="28"/>
        </w:rPr>
        <w:tab/>
        <w:t>2. Был спроектирован план выполнения работ</w:t>
      </w:r>
    </w:p>
    <w:p w14:paraId="66F40E95" w14:textId="5E72EE77" w:rsidR="00E769CA" w:rsidRPr="00E769CA" w:rsidRDefault="00E769CA" w:rsidP="00E769CA">
      <w:pPr>
        <w:rPr>
          <w:sz w:val="28"/>
          <w:szCs w:val="28"/>
        </w:rPr>
      </w:pPr>
      <w:r w:rsidRPr="00E769CA">
        <w:rPr>
          <w:sz w:val="28"/>
          <w:szCs w:val="28"/>
        </w:rPr>
        <w:tab/>
        <w:t>3. Был пройден полный цикл жизнеспособного продукта включая тестирование и сопровождение</w:t>
      </w:r>
    </w:p>
    <w:p w14:paraId="3BE04504" w14:textId="77777777" w:rsidR="00E769CA" w:rsidRPr="00E769CA" w:rsidRDefault="00E769CA" w:rsidP="00E769CA">
      <w:pPr>
        <w:rPr>
          <w:sz w:val="28"/>
          <w:szCs w:val="28"/>
        </w:rPr>
      </w:pPr>
      <w:r w:rsidRPr="00E769CA">
        <w:rPr>
          <w:sz w:val="28"/>
          <w:szCs w:val="28"/>
        </w:rPr>
        <w:tab/>
        <w:t>4. Было произведено внедрение продукта в целевую среду</w:t>
      </w:r>
    </w:p>
    <w:p w14:paraId="323A561E" w14:textId="03068B81" w:rsidR="00A71DDE" w:rsidRPr="00E769CA" w:rsidRDefault="00E769CA" w:rsidP="00E769CA">
      <w:pPr>
        <w:rPr>
          <w:sz w:val="28"/>
          <w:szCs w:val="28"/>
        </w:rPr>
      </w:pPr>
      <w:r w:rsidRPr="00E769CA">
        <w:rPr>
          <w:sz w:val="28"/>
          <w:szCs w:val="28"/>
        </w:rPr>
        <w:tab/>
        <w:t>5. Сопровождающее документирование продукта</w:t>
      </w:r>
    </w:p>
    <w:sectPr w:rsidR="00A71DDE" w:rsidRPr="00E76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75F"/>
    <w:multiLevelType w:val="hybridMultilevel"/>
    <w:tmpl w:val="35FEB518"/>
    <w:lvl w:ilvl="0" w:tplc="AF3C09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7BBE"/>
    <w:multiLevelType w:val="hybridMultilevel"/>
    <w:tmpl w:val="DD3CE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B30D8"/>
    <w:multiLevelType w:val="hybridMultilevel"/>
    <w:tmpl w:val="D9901832"/>
    <w:lvl w:ilvl="0" w:tplc="CB589B86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1A10B7B"/>
    <w:multiLevelType w:val="hybridMultilevel"/>
    <w:tmpl w:val="650CF9E6"/>
    <w:lvl w:ilvl="0" w:tplc="D8F25B84">
      <w:start w:val="1"/>
      <w:numFmt w:val="bullet"/>
      <w:lvlText w:val="-"/>
      <w:lvlJc w:val="left"/>
      <w:pPr>
        <w:ind w:left="1425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B856C4C"/>
    <w:multiLevelType w:val="hybridMultilevel"/>
    <w:tmpl w:val="CACC9164"/>
    <w:lvl w:ilvl="0" w:tplc="51AEF8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D2018B3"/>
    <w:multiLevelType w:val="hybridMultilevel"/>
    <w:tmpl w:val="DABE4084"/>
    <w:lvl w:ilvl="0" w:tplc="CE6C85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6B81A2A"/>
    <w:multiLevelType w:val="hybridMultilevel"/>
    <w:tmpl w:val="8760D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134B8"/>
    <w:multiLevelType w:val="hybridMultilevel"/>
    <w:tmpl w:val="393C406A"/>
    <w:lvl w:ilvl="0" w:tplc="08B8E4D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D626DE"/>
    <w:multiLevelType w:val="hybridMultilevel"/>
    <w:tmpl w:val="9F866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E017E"/>
    <w:multiLevelType w:val="hybridMultilevel"/>
    <w:tmpl w:val="5A9EB33C"/>
    <w:lvl w:ilvl="0" w:tplc="2872F58A">
      <w:start w:val="1"/>
      <w:numFmt w:val="bullet"/>
      <w:lvlText w:val="-"/>
      <w:lvlJc w:val="left"/>
      <w:pPr>
        <w:ind w:left="1425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6B4805ED"/>
    <w:multiLevelType w:val="hybridMultilevel"/>
    <w:tmpl w:val="107E1018"/>
    <w:lvl w:ilvl="0" w:tplc="AF3C09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50BD7"/>
    <w:multiLevelType w:val="hybridMultilevel"/>
    <w:tmpl w:val="F75C1362"/>
    <w:lvl w:ilvl="0" w:tplc="413AD47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11"/>
  </w:num>
  <w:num w:numId="6">
    <w:abstractNumId w:val="0"/>
  </w:num>
  <w:num w:numId="7">
    <w:abstractNumId w:val="10"/>
  </w:num>
  <w:num w:numId="8">
    <w:abstractNumId w:val="5"/>
  </w:num>
  <w:num w:numId="9">
    <w:abstractNumId w:val="3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CF"/>
    <w:rsid w:val="000E32BB"/>
    <w:rsid w:val="00105AE0"/>
    <w:rsid w:val="0011034A"/>
    <w:rsid w:val="00261112"/>
    <w:rsid w:val="005663A6"/>
    <w:rsid w:val="00661703"/>
    <w:rsid w:val="008141DD"/>
    <w:rsid w:val="008F7CC5"/>
    <w:rsid w:val="00980E99"/>
    <w:rsid w:val="00A103E4"/>
    <w:rsid w:val="00A33FCF"/>
    <w:rsid w:val="00A71DDE"/>
    <w:rsid w:val="00AD16FE"/>
    <w:rsid w:val="00C41E1E"/>
    <w:rsid w:val="00C4299E"/>
    <w:rsid w:val="00DA7392"/>
    <w:rsid w:val="00E06A9F"/>
    <w:rsid w:val="00E769CA"/>
    <w:rsid w:val="00ED436F"/>
    <w:rsid w:val="00F3747B"/>
    <w:rsid w:val="00F7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544AF"/>
  <w15:chartTrackingRefBased/>
  <w15:docId w15:val="{E8AE2F60-41A9-4FF3-A0B0-8FF8A706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7392"/>
    <w:pPr>
      <w:ind w:left="720"/>
      <w:contextualSpacing/>
    </w:pPr>
  </w:style>
  <w:style w:type="paragraph" w:customStyle="1" w:styleId="a4">
    <w:name w:val="текст"/>
    <w:basedOn w:val="a"/>
    <w:uiPriority w:val="1"/>
    <w:qFormat/>
    <w:rsid w:val="00261112"/>
    <w:pPr>
      <w:spacing w:after="0" w:line="360" w:lineRule="auto"/>
      <w:ind w:firstLine="720"/>
      <w:jc w:val="both"/>
      <w:outlineLvl w:val="1"/>
    </w:pPr>
    <w:rPr>
      <w:rFonts w:ascii="Times New Roman" w:eastAsia="Times New Roman" w:hAnsi="Times New Roman" w:cs="Liberation Serif"/>
      <w:sz w:val="28"/>
      <w:szCs w:val="32"/>
      <w:lang w:eastAsia="ru-RU"/>
    </w:rPr>
  </w:style>
  <w:style w:type="paragraph" w:styleId="a5">
    <w:name w:val="Normal (Web)"/>
    <w:basedOn w:val="a"/>
    <w:uiPriority w:val="99"/>
    <w:semiHidden/>
    <w:unhideWhenUsed/>
    <w:rsid w:val="00E7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KirillS9 Shon</dc:creator>
  <cp:keywords/>
  <dc:description/>
  <cp:lastModifiedBy>KirillS9 Shon</cp:lastModifiedBy>
  <cp:revision>4</cp:revision>
  <dcterms:created xsi:type="dcterms:W3CDTF">2024-01-18T17:08:00Z</dcterms:created>
  <dcterms:modified xsi:type="dcterms:W3CDTF">2024-01-19T00:40:00Z</dcterms:modified>
</cp:coreProperties>
</file>