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1" w:rsidRPr="00A51F9B" w:rsidRDefault="00DB6B61" w:rsidP="00DB6B61">
      <w:pPr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E2E89" wp14:editId="262C27A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55646" wp14:editId="6E1B6995">
                                  <wp:extent cx="1524000" cy="904875"/>
                                  <wp:effectExtent l="0" t="0" r="0" b="9525"/>
                                  <wp:docPr id="1" name="Рисунок 1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955646" wp14:editId="6E1B6995">
                            <wp:extent cx="1524000" cy="904875"/>
                            <wp:effectExtent l="0" t="0" r="0" b="9525"/>
                            <wp:docPr id="1" name="Рисунок 1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>МИНИСТЕРСТВО ОБРАЗОВАНИЯ</w:t>
      </w:r>
      <w:r>
        <w:rPr>
          <w:b/>
          <w:sz w:val="28"/>
          <w:szCs w:val="28"/>
        </w:rPr>
        <w:t xml:space="preserve"> И НАУКИ</w:t>
      </w:r>
    </w:p>
    <w:p w:rsidR="00DB6B61" w:rsidRPr="00A51F9B" w:rsidRDefault="00DB6B61" w:rsidP="00DB6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РОССИЙСКОЙ ФЕДЕРАЦИИ</w:t>
      </w:r>
    </w:p>
    <w:p w:rsidR="00DB6B61" w:rsidRPr="00A51F9B" w:rsidRDefault="00DB6B61" w:rsidP="00DB6B61">
      <w:pPr>
        <w:tabs>
          <w:tab w:val="left" w:pos="324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ФЕДЕРАЛЬНОЕ ГОСУДАРСТВЕННОЕ БЮДЖЕТНОЕ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t xml:space="preserve">                                                            </w:t>
      </w:r>
      <w:r>
        <w:rPr>
          <w:b/>
          <w:sz w:val="24"/>
          <w:szCs w:val="24"/>
        </w:rPr>
        <w:t xml:space="preserve">ОБРАЗОВАТЕЛЬНОЕ УЧРЕЖДЕНИЕ </w:t>
      </w:r>
      <w:proofErr w:type="gramStart"/>
      <w:r>
        <w:rPr>
          <w:b/>
          <w:sz w:val="24"/>
          <w:szCs w:val="24"/>
        </w:rPr>
        <w:t>ВЫСШЕГО</w:t>
      </w:r>
      <w:proofErr w:type="gramEnd"/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ОБРАЗОВАНИЯ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4"/>
          <w:szCs w:val="24"/>
        </w:rPr>
      </w:pP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ВОРОНЕЖСКИЙ ГОСУДАРСТВЕННЫЙ</w:t>
      </w:r>
    </w:p>
    <w:p w:rsidR="00DB6B61" w:rsidRPr="00A51F9B" w:rsidRDefault="00DB6B61" w:rsidP="00DB6B61">
      <w:pPr>
        <w:tabs>
          <w:tab w:val="left" w:pos="3210"/>
          <w:tab w:val="left" w:pos="3255"/>
          <w:tab w:val="right" w:pos="9355"/>
        </w:tabs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УНИВЕРСИТЕТ ИНЖЕНЕРНЫХ ТЕХНОЛОГИЙ</w:t>
      </w:r>
    </w:p>
    <w:p w:rsidR="00DB6B61" w:rsidRDefault="00DB6B61" w:rsidP="00DB6B61"/>
    <w:p w:rsidR="00DB6B61" w:rsidRDefault="00DB6B61" w:rsidP="00DB6B61"/>
    <w:p w:rsidR="00DB6B61" w:rsidRDefault="00DB6B61" w:rsidP="00DB6B61"/>
    <w:p w:rsidR="00DB6B61" w:rsidRPr="00590747" w:rsidRDefault="00DB6B61" w:rsidP="00DB6B61">
      <w:pPr>
        <w:jc w:val="center"/>
        <w:rPr>
          <w:b/>
          <w:sz w:val="28"/>
          <w:szCs w:val="28"/>
          <w:u w:val="single"/>
        </w:rPr>
      </w:pPr>
      <w:r w:rsidRPr="00590747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в</w:t>
      </w:r>
      <w:r w:rsidRPr="00DB6B61">
        <w:rPr>
          <w:b/>
          <w:sz w:val="28"/>
          <w:szCs w:val="28"/>
          <w:u w:val="single"/>
        </w:rPr>
        <w:t>ысшей математ</w:t>
      </w:r>
      <w:r>
        <w:rPr>
          <w:b/>
          <w:sz w:val="28"/>
          <w:szCs w:val="28"/>
          <w:u w:val="single"/>
        </w:rPr>
        <w:t>ики и информационных технологий</w:t>
      </w:r>
    </w:p>
    <w:p w:rsidR="00DB6B61" w:rsidRPr="0086668B" w:rsidRDefault="00DB6B61" w:rsidP="00DB6B61">
      <w:pPr>
        <w:rPr>
          <w:rFonts w:ascii="Arial" w:hAnsi="Arial" w:cs="Arial"/>
          <w:b/>
          <w:sz w:val="28"/>
          <w:szCs w:val="28"/>
          <w:u w:val="single"/>
        </w:rPr>
      </w:pPr>
    </w:p>
    <w:p w:rsidR="00DB6B61" w:rsidRDefault="00DB6B61" w:rsidP="00DB6B61">
      <w:pPr>
        <w:jc w:val="right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Pr="006246CC" w:rsidRDefault="00825438" w:rsidP="00DB6B6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ПРАКТИЧЕСКАЯ</w:t>
      </w:r>
      <w:r w:rsidR="00DB6B61" w:rsidRPr="006246CC">
        <w:rPr>
          <w:b/>
          <w:sz w:val="36"/>
          <w:szCs w:val="36"/>
        </w:rPr>
        <w:t xml:space="preserve"> РАБОТА №</w:t>
      </w:r>
      <w:r w:rsidR="00DB6B61">
        <w:rPr>
          <w:b/>
          <w:sz w:val="36"/>
          <w:szCs w:val="36"/>
        </w:rPr>
        <w:t xml:space="preserve"> 1</w:t>
      </w:r>
    </w:p>
    <w:p w:rsidR="00DB6B61" w:rsidRPr="006246CC" w:rsidRDefault="00DB6B61" w:rsidP="00DB6B61">
      <w:pPr>
        <w:jc w:val="center"/>
        <w:rPr>
          <w:b/>
          <w:sz w:val="28"/>
          <w:szCs w:val="28"/>
        </w:rPr>
      </w:pPr>
    </w:p>
    <w:p w:rsidR="00DB6B61" w:rsidRPr="006246CC" w:rsidRDefault="00DB6B61" w:rsidP="00DB6B61">
      <w:pPr>
        <w:jc w:val="center"/>
        <w:rPr>
          <w:sz w:val="28"/>
          <w:szCs w:val="28"/>
          <w:u w:val="single"/>
        </w:rPr>
      </w:pPr>
      <w:r w:rsidRPr="006246CC">
        <w:rPr>
          <w:b/>
          <w:sz w:val="36"/>
          <w:szCs w:val="36"/>
        </w:rPr>
        <w:t>по</w:t>
      </w:r>
      <w:r w:rsidRPr="006246CC">
        <w:rPr>
          <w:b/>
          <w:sz w:val="28"/>
          <w:szCs w:val="28"/>
        </w:rPr>
        <w:t xml:space="preserve"> дисциплине: </w:t>
      </w:r>
      <w:r w:rsidRPr="006246CC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Алгоритмы и структуры данных</w:t>
      </w:r>
      <w:r w:rsidRPr="006246CC">
        <w:rPr>
          <w:b/>
          <w:sz w:val="28"/>
          <w:szCs w:val="28"/>
          <w:u w:val="single"/>
        </w:rPr>
        <w:t>»</w:t>
      </w: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Pr="006F2DD7" w:rsidRDefault="00DB6B61" w:rsidP="00DB6B61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</w:r>
      <w:r w:rsidR="00FB5A82">
        <w:rPr>
          <w:rFonts w:ascii="Times New Roman" w:hAnsi="Times New Roman" w:cs="Times New Roman"/>
          <w:b w:val="0"/>
          <w:sz w:val="32"/>
          <w:szCs w:val="32"/>
          <w:u w:val="single"/>
        </w:rPr>
        <w:t>Калашников</w:t>
      </w:r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 xml:space="preserve"> </w:t>
      </w:r>
      <w:r w:rsidR="00FB5A82">
        <w:rPr>
          <w:rFonts w:ascii="Times New Roman" w:hAnsi="Times New Roman" w:cs="Times New Roman"/>
          <w:b w:val="0"/>
          <w:sz w:val="32"/>
          <w:szCs w:val="32"/>
          <w:u w:val="single"/>
        </w:rPr>
        <w:t>К</w:t>
      </w:r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>.</w:t>
      </w:r>
      <w:r w:rsidR="00FB5A82">
        <w:rPr>
          <w:rFonts w:ascii="Times New Roman" w:hAnsi="Times New Roman" w:cs="Times New Roman"/>
          <w:b w:val="0"/>
          <w:sz w:val="32"/>
          <w:szCs w:val="32"/>
          <w:u w:val="single"/>
        </w:rPr>
        <w:t>М</w:t>
      </w:r>
      <w:r w:rsidRPr="00590747">
        <w:rPr>
          <w:rFonts w:ascii="Times New Roman" w:hAnsi="Times New Roman" w:cs="Times New Roman"/>
          <w:b w:val="0"/>
          <w:u w:val="single"/>
        </w:rPr>
        <w:t>.</w:t>
      </w:r>
      <w:r>
        <w:rPr>
          <w:b w:val="0"/>
          <w:u w:val="single"/>
        </w:rPr>
        <w:tab/>
        <w:t xml:space="preserve">   </w:t>
      </w:r>
      <w:r>
        <w:rPr>
          <w:b w:val="0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590747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ЗИТ-22</w:t>
      </w:r>
    </w:p>
    <w:p w:rsidR="00DB6B61" w:rsidRPr="006F2DD7" w:rsidRDefault="00DB6B61" w:rsidP="00DB6B61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:rsidR="00DB6B61" w:rsidRPr="00FD68FA" w:rsidRDefault="00DB6B61" w:rsidP="00DB6B61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68FA">
        <w:rPr>
          <w:bCs/>
          <w:sz w:val="32"/>
          <w:szCs w:val="32"/>
          <w:u w:val="single"/>
        </w:rPr>
        <w:t xml:space="preserve">09.03.02 Информационные Системы и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</w:rPr>
        <w:t xml:space="preserve">   </w:t>
      </w:r>
      <w:r w:rsidRPr="00FD68FA">
        <w:rPr>
          <w:bCs/>
          <w:sz w:val="32"/>
          <w:szCs w:val="32"/>
          <w:u w:val="single"/>
        </w:rPr>
        <w:t>Технологии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 xml:space="preserve">  НАИМЕНОВАНИЕ</w:t>
      </w:r>
    </w:p>
    <w:p w:rsidR="00DB6B61" w:rsidRPr="006F2DD7" w:rsidRDefault="00DB6B61" w:rsidP="00DB6B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№ 22-2</w:t>
      </w:r>
      <w:r w:rsidR="00FB5A82">
        <w:rPr>
          <w:sz w:val="32"/>
          <w:szCs w:val="32"/>
          <w:u w:val="single"/>
        </w:rPr>
        <w:t>25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="00FB5A82">
        <w:rPr>
          <w:sz w:val="32"/>
          <w:szCs w:val="32"/>
          <w:u w:val="single"/>
        </w:rPr>
        <w:t>5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DB6B61" w:rsidRDefault="00DB6B61" w:rsidP="00DB6B61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9B1AC" wp14:editId="3421C6F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72BCD" wp14:editId="32D848D7">
                                  <wp:extent cx="1724025" cy="103822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72BCD" wp14:editId="32D848D7">
                            <wp:extent cx="1724025" cy="1038225"/>
                            <wp:effectExtent l="0" t="0" r="9525" b="952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                                                              № ВАРИАНТА</w:t>
      </w:r>
    </w:p>
    <w:p w:rsidR="00DB6B61" w:rsidRPr="006F2DD7" w:rsidRDefault="00DB6B61" w:rsidP="00DB6B61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</w:p>
    <w:p w:rsidR="00DB6B61" w:rsidRPr="006F2DD7" w:rsidRDefault="00DB6B61" w:rsidP="00DB6B61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Pr="006F2DD7" w:rsidRDefault="00DB6B61" w:rsidP="00DB6B61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:rsidR="00DB6B61" w:rsidRDefault="00DB6B61" w:rsidP="00DB6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Pr="00CE4B28" w:rsidRDefault="00DB6B61" w:rsidP="00DB6B61">
      <w:pPr>
        <w:jc w:val="center"/>
        <w:rPr>
          <w:b/>
          <w:sz w:val="32"/>
          <w:szCs w:val="32"/>
        </w:rPr>
      </w:pPr>
      <w:r w:rsidRPr="006246CC">
        <w:rPr>
          <w:b/>
          <w:sz w:val="32"/>
          <w:szCs w:val="32"/>
        </w:rPr>
        <w:t>ВОРОНЕЖ 2023 г.</w:t>
      </w:r>
    </w:p>
    <w:p w:rsidR="00FB5A82" w:rsidRDefault="00FB5A82" w:rsidP="00FB5A82">
      <w:pPr>
        <w:jc w:val="center"/>
        <w:rPr>
          <w:sz w:val="28"/>
          <w:szCs w:val="28"/>
        </w:rPr>
      </w:pPr>
      <w:r w:rsidRPr="008F2BCD">
        <w:rPr>
          <w:sz w:val="28"/>
          <w:szCs w:val="28"/>
        </w:rPr>
        <w:lastRenderedPageBreak/>
        <w:t xml:space="preserve">ПРАКТИЧЕСКАЯ РАБОТА </w:t>
      </w:r>
      <w:r>
        <w:rPr>
          <w:sz w:val="28"/>
          <w:szCs w:val="28"/>
        </w:rPr>
        <w:t>№ 1</w:t>
      </w:r>
    </w:p>
    <w:p w:rsidR="00FB5A82" w:rsidRDefault="00FB5A82" w:rsidP="00FB5A82">
      <w:pPr>
        <w:jc w:val="center"/>
        <w:rPr>
          <w:sz w:val="28"/>
          <w:szCs w:val="28"/>
        </w:rPr>
      </w:pPr>
    </w:p>
    <w:p w:rsidR="00FB5A82" w:rsidRPr="008F2BCD" w:rsidRDefault="00FB5A82" w:rsidP="00FB5A82">
      <w:pPr>
        <w:jc w:val="center"/>
        <w:rPr>
          <w:sz w:val="28"/>
          <w:szCs w:val="28"/>
        </w:rPr>
      </w:pPr>
      <w:r w:rsidRPr="008F2BCD">
        <w:rPr>
          <w:sz w:val="28"/>
          <w:szCs w:val="28"/>
        </w:rPr>
        <w:t xml:space="preserve">РАБОТА СО СПИСКАМИ. ОПЕРАЦИИ НАД СПИСКАМИ </w:t>
      </w:r>
      <w:proofErr w:type="gramStart"/>
      <w:r w:rsidRPr="008F2BCD">
        <w:rPr>
          <w:sz w:val="28"/>
          <w:szCs w:val="28"/>
        </w:rPr>
        <w:t>В</w:t>
      </w:r>
      <w:proofErr w:type="gramEnd"/>
    </w:p>
    <w:p w:rsidR="00FB5A82" w:rsidRDefault="00FB5A82" w:rsidP="00FB5A82">
      <w:pPr>
        <w:jc w:val="center"/>
        <w:rPr>
          <w:sz w:val="28"/>
          <w:szCs w:val="28"/>
        </w:rPr>
      </w:pPr>
      <w:r w:rsidRPr="008F2BCD">
        <w:rPr>
          <w:sz w:val="28"/>
          <w:szCs w:val="28"/>
        </w:rPr>
        <w:t>PYTHON</w:t>
      </w:r>
      <w:r>
        <w:rPr>
          <w:sz w:val="28"/>
          <w:szCs w:val="28"/>
        </w:rPr>
        <w:t>.</w:t>
      </w:r>
    </w:p>
    <w:p w:rsidR="00FB5A82" w:rsidRPr="008F2BCD" w:rsidRDefault="00FB5A82" w:rsidP="00FB5A82">
      <w:pPr>
        <w:jc w:val="center"/>
        <w:rPr>
          <w:sz w:val="28"/>
          <w:szCs w:val="28"/>
        </w:rPr>
      </w:pPr>
    </w:p>
    <w:p w:rsidR="00FB5A82" w:rsidRDefault="00FB5A82" w:rsidP="00FB5A82">
      <w:pPr>
        <w:ind w:firstLine="709"/>
        <w:jc w:val="both"/>
        <w:rPr>
          <w:sz w:val="28"/>
          <w:szCs w:val="28"/>
        </w:rPr>
      </w:pPr>
      <w:r w:rsidRPr="008F2BCD">
        <w:rPr>
          <w:sz w:val="28"/>
          <w:szCs w:val="28"/>
        </w:rPr>
        <w:t xml:space="preserve">Цель работы: Изучение одномерных массивов в </w:t>
      </w:r>
      <w:proofErr w:type="spellStart"/>
      <w:r w:rsidRPr="008F2BCD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FB5A82" w:rsidRDefault="00FB5A82" w:rsidP="00FB5A82">
      <w:pPr>
        <w:ind w:firstLine="709"/>
        <w:jc w:val="both"/>
        <w:rPr>
          <w:sz w:val="28"/>
          <w:szCs w:val="28"/>
        </w:rPr>
      </w:pPr>
    </w:p>
    <w:p w:rsidR="00FB5A82" w:rsidRDefault="00FB5A82" w:rsidP="00FB5A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:rsidR="006D21A0" w:rsidRPr="008F2BCD" w:rsidRDefault="006D21A0" w:rsidP="00FB5A82">
      <w:pPr>
        <w:ind w:firstLine="709"/>
        <w:jc w:val="both"/>
        <w:rPr>
          <w:sz w:val="28"/>
          <w:szCs w:val="28"/>
        </w:rPr>
      </w:pPr>
    </w:p>
    <w:p w:rsidR="00FB5A82" w:rsidRPr="00FB5A82" w:rsidRDefault="00FB5A82" w:rsidP="00FB5A82">
      <w:pPr>
        <w:ind w:firstLine="709"/>
        <w:jc w:val="both"/>
        <w:rPr>
          <w:sz w:val="28"/>
          <w:szCs w:val="28"/>
        </w:rPr>
      </w:pPr>
      <w:r w:rsidRPr="00FB5A82">
        <w:rPr>
          <w:sz w:val="28"/>
          <w:szCs w:val="28"/>
        </w:rPr>
        <w:t>1. Дан одномерный массив из 10 целых чис</w:t>
      </w:r>
      <w:r>
        <w:rPr>
          <w:sz w:val="28"/>
          <w:szCs w:val="28"/>
        </w:rPr>
        <w:t xml:space="preserve">ел. Вывести пары отрицательных </w:t>
      </w:r>
      <w:r w:rsidRPr="00FB5A82">
        <w:rPr>
          <w:sz w:val="28"/>
          <w:szCs w:val="28"/>
        </w:rPr>
        <w:t xml:space="preserve">чисел, стоящих рядом. </w:t>
      </w:r>
    </w:p>
    <w:p w:rsidR="007079C6" w:rsidRDefault="00FB5A82" w:rsidP="00FB5A82">
      <w:pPr>
        <w:ind w:firstLine="709"/>
        <w:jc w:val="both"/>
        <w:rPr>
          <w:sz w:val="28"/>
          <w:szCs w:val="28"/>
        </w:rPr>
      </w:pPr>
      <w:r w:rsidRPr="00FB5A82">
        <w:rPr>
          <w:sz w:val="28"/>
          <w:szCs w:val="28"/>
        </w:rPr>
        <w:t>2. Дан целочисленный массив размера 10. Со</w:t>
      </w:r>
      <w:r>
        <w:rPr>
          <w:sz w:val="28"/>
          <w:szCs w:val="28"/>
        </w:rPr>
        <w:t xml:space="preserve">здать новый массив, удалив все </w:t>
      </w:r>
      <w:r w:rsidRPr="00FB5A82">
        <w:rPr>
          <w:sz w:val="28"/>
          <w:szCs w:val="28"/>
        </w:rPr>
        <w:t>одинако</w:t>
      </w:r>
      <w:r>
        <w:rPr>
          <w:sz w:val="28"/>
          <w:szCs w:val="28"/>
        </w:rPr>
        <w:t>вые элементы, оставив их 1 раз.</w:t>
      </w:r>
    </w:p>
    <w:p w:rsidR="00FB5A82" w:rsidRDefault="00FB5A82" w:rsidP="00FB5A82">
      <w:pPr>
        <w:ind w:firstLine="709"/>
        <w:jc w:val="both"/>
        <w:rPr>
          <w:sz w:val="28"/>
          <w:szCs w:val="28"/>
        </w:rPr>
      </w:pPr>
    </w:p>
    <w:p w:rsidR="00FB5A82" w:rsidRDefault="00FB5A82" w:rsidP="00FB5A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Напишем программу, позволяющую реализовать заданное условие:</w:t>
      </w:r>
    </w:p>
    <w:p w:rsidR="00825438" w:rsidRDefault="00825438" w:rsidP="00FB5A82">
      <w:pPr>
        <w:ind w:firstLine="709"/>
        <w:jc w:val="both"/>
        <w:rPr>
          <w:sz w:val="28"/>
          <w:szCs w:val="28"/>
        </w:rPr>
      </w:pPr>
    </w:p>
    <w:p w:rsidR="00FB5A82" w:rsidRDefault="006D21A0" w:rsidP="00FB5A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5644F">
        <w:rPr>
          <w:noProof/>
        </w:rPr>
        <w:drawing>
          <wp:inline distT="0" distB="0" distL="0" distR="0">
            <wp:extent cx="5943600" cy="2990850"/>
            <wp:effectExtent l="0" t="0" r="0" b="0"/>
            <wp:docPr id="5" name="Рисунок 5" descr="https://sun9-39.userapi.com/impg/l5sZIMTffrU2HpRkX2KuzSsHjExhIlSCwyAzMQ/6a-0GB_PVYk.jpg?size=660x388&amp;quality=96&amp;sign=5f921f7e55832acee67e6b41c5eaea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impg/l5sZIMTffrU2HpRkX2KuzSsHjExhIlSCwyAzMQ/6a-0GB_PVYk.jpg?size=660x388&amp;quality=96&amp;sign=5f921f7e55832acee67e6b41c5eaeafd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FF" w:rsidRDefault="00E87BFF" w:rsidP="00FB5A82">
      <w:pPr>
        <w:ind w:firstLine="709"/>
        <w:jc w:val="both"/>
        <w:rPr>
          <w:sz w:val="28"/>
          <w:szCs w:val="28"/>
        </w:rPr>
      </w:pPr>
    </w:p>
    <w:p w:rsidR="00E87BFF" w:rsidRDefault="0085644F" w:rsidP="0085644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2543175"/>
            <wp:effectExtent l="0" t="0" r="0" b="9525"/>
            <wp:docPr id="6" name="Рисунок 6" descr="https://sun9-81.userapi.com/impg/TA_Wz1D4WDrtKe3EB7S3iRIX5A49a1j1pXGo0Q/Tz0fm94gxOU.jpg?size=300x267&amp;quality=96&amp;sign=fdf7a9843c5666c4f88d1fa524493b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1.userapi.com/impg/TA_Wz1D4WDrtKe3EB7S3iRIX5A49a1j1pXGo0Q/Tz0fm94gxOU.jpg?size=300x267&amp;quality=96&amp;sign=fdf7a9843c5666c4f88d1fa524493bb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FF" w:rsidRDefault="0085644F" w:rsidP="00FB5A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noProof/>
        </w:rPr>
        <w:drawing>
          <wp:inline distT="0" distB="0" distL="0" distR="0">
            <wp:extent cx="5886450" cy="4038600"/>
            <wp:effectExtent l="0" t="0" r="0" b="0"/>
            <wp:docPr id="7" name="Рисунок 7" descr="https://sun9-86.userapi.com/impg/am-QgU0KXzxClbPodckukrFuCWiRYLTj_yboEg/v5H2LQOn9i0.jpg?size=618x424&amp;quality=96&amp;sign=6c347c9c3424d8d08106c6af223911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6.userapi.com/impg/am-QgU0KXzxClbPodckukrFuCWiRYLTj_yboEg/v5H2LQOn9i0.jpg?size=618x424&amp;quality=96&amp;sign=6c347c9c3424d8d08106c6af223911a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FF" w:rsidRDefault="00E87BFF" w:rsidP="00FB5A82">
      <w:pPr>
        <w:ind w:firstLine="709"/>
        <w:jc w:val="both"/>
        <w:rPr>
          <w:sz w:val="28"/>
          <w:szCs w:val="28"/>
        </w:rPr>
      </w:pPr>
    </w:p>
    <w:p w:rsidR="00E87BFF" w:rsidRDefault="0085644F" w:rsidP="0085644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05175" cy="2581275"/>
            <wp:effectExtent l="0" t="0" r="9525" b="9525"/>
            <wp:docPr id="8" name="Рисунок 8" descr="https://sun9-72.userapi.com/impg/MuM_aTZLEYhrSZ69KjoLRGhTuwCUEwS1hJDPMg/8c6ZzJXLUdk.jpg?size=347x271&amp;quality=96&amp;sign=6fe267c668fc9f66ba1fd1a36160952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2.userapi.com/impg/MuM_aTZLEYhrSZ69KjoLRGhTuwCUEwS1hJDPMg/8c6ZzJXLUdk.jpg?size=347x271&amp;quality=96&amp;sign=6fe267c668fc9f66ba1fd1a361609522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FF" w:rsidRDefault="00E87BFF" w:rsidP="00FB5A82">
      <w:pPr>
        <w:ind w:firstLine="709"/>
        <w:jc w:val="both"/>
        <w:rPr>
          <w:sz w:val="28"/>
          <w:szCs w:val="28"/>
        </w:rPr>
      </w:pPr>
    </w:p>
    <w:p w:rsidR="00E87BFF" w:rsidRDefault="00E87BFF" w:rsidP="00FB5A82">
      <w:pPr>
        <w:ind w:firstLine="709"/>
        <w:jc w:val="both"/>
        <w:rPr>
          <w:sz w:val="28"/>
          <w:szCs w:val="28"/>
        </w:rPr>
      </w:pPr>
    </w:p>
    <w:p w:rsidR="00E87BFF" w:rsidRPr="00F31F20" w:rsidRDefault="00E87BFF" w:rsidP="00E87BFF">
      <w:pPr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t xml:space="preserve">Выводы: в данной практической работе мы изучили одномерные массивы в </w:t>
      </w:r>
      <w:proofErr w:type="spellStart"/>
      <w:r w:rsidRPr="008F2BCD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:rsidR="00E87BFF" w:rsidRPr="00DB6B61" w:rsidRDefault="00E87BFF" w:rsidP="00FB5A82">
      <w:pPr>
        <w:ind w:firstLine="709"/>
        <w:jc w:val="both"/>
        <w:rPr>
          <w:sz w:val="28"/>
          <w:szCs w:val="28"/>
        </w:rPr>
      </w:pPr>
    </w:p>
    <w:sectPr w:rsidR="00E87BFF" w:rsidRPr="00D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9"/>
    <w:rsid w:val="006360D9"/>
    <w:rsid w:val="006D21A0"/>
    <w:rsid w:val="007079C6"/>
    <w:rsid w:val="00825438"/>
    <w:rsid w:val="0085644F"/>
    <w:rsid w:val="008B5E61"/>
    <w:rsid w:val="00A10B6F"/>
    <w:rsid w:val="00A2129A"/>
    <w:rsid w:val="00DB6B61"/>
    <w:rsid w:val="00E87BFF"/>
    <w:rsid w:val="00F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2023-01-25T18:03:00Z</dcterms:created>
  <dcterms:modified xsi:type="dcterms:W3CDTF">2023-01-25T20:53:00Z</dcterms:modified>
</cp:coreProperties>
</file>